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AB50" w14:textId="086E3E37" w:rsidR="00162FD2" w:rsidRPr="00162FD2" w:rsidRDefault="00162FD2" w:rsidP="00162FD2">
      <w:pPr>
        <w:rPr>
          <w:rFonts w:ascii="Times New Roman" w:hAnsi="Times New Roman" w:cs="Times New Roman"/>
          <w:b/>
          <w:bCs/>
          <w:sz w:val="22"/>
          <w:szCs w:val="22"/>
        </w:rPr>
      </w:pPr>
      <w:r w:rsidRPr="00162FD2">
        <w:rPr>
          <w:rFonts w:ascii="Times New Roman" w:hAnsi="Times New Roman" w:cs="Times New Roman"/>
          <w:b/>
          <w:bCs/>
          <w:sz w:val="22"/>
          <w:szCs w:val="22"/>
        </w:rPr>
        <w:t>OSHA-Accepted Fit Test Protocols</w:t>
      </w:r>
    </w:p>
    <w:p w14:paraId="1CF7B0B9" w14:textId="77777777" w:rsidR="00162FD2" w:rsidRPr="00162FD2" w:rsidRDefault="00162FD2" w:rsidP="00162FD2">
      <w:pPr>
        <w:rPr>
          <w:rFonts w:ascii="Times New Roman" w:hAnsi="Times New Roman" w:cs="Times New Roman"/>
          <w:b/>
          <w:bCs/>
          <w:sz w:val="22"/>
          <w:szCs w:val="22"/>
        </w:rPr>
      </w:pPr>
      <w:r w:rsidRPr="00162FD2">
        <w:rPr>
          <w:rFonts w:ascii="Times New Roman" w:hAnsi="Times New Roman" w:cs="Times New Roman"/>
          <w:b/>
          <w:bCs/>
          <w:sz w:val="22"/>
          <w:szCs w:val="22"/>
        </w:rPr>
        <w:t>Fit Testing Procedures - General Requirements</w:t>
      </w:r>
    </w:p>
    <w:p w14:paraId="5D4CF00F" w14:textId="77777777" w:rsidR="00162FD2" w:rsidRPr="002D6CAB" w:rsidRDefault="00162FD2" w:rsidP="00162FD2">
      <w:pPr>
        <w:pStyle w:val="ListParagraph"/>
        <w:numPr>
          <w:ilvl w:val="0"/>
          <w:numId w:val="1"/>
        </w:numPr>
        <w:rPr>
          <w:rFonts w:ascii="Times New Roman" w:hAnsi="Times New Roman" w:cs="Times New Roman"/>
          <w:sz w:val="22"/>
          <w:szCs w:val="22"/>
        </w:rPr>
      </w:pPr>
      <w:r w:rsidRPr="002D6CAB">
        <w:rPr>
          <w:rFonts w:ascii="Times New Roman" w:hAnsi="Times New Roman" w:cs="Times New Roman"/>
          <w:sz w:val="22"/>
          <w:szCs w:val="22"/>
        </w:rPr>
        <w:t xml:space="preserve">Prior to the selection process, the test subject shall be shown how to put on a respirator, how it should be positioned on the face, how to set strap tension and how to determine an acceptable fit. A mirror shall be available to assist the subject in evaluating the </w:t>
      </w:r>
      <w:proofErr w:type="gramStart"/>
      <w:r w:rsidRPr="002D6CAB">
        <w:rPr>
          <w:rFonts w:ascii="Times New Roman" w:hAnsi="Times New Roman" w:cs="Times New Roman"/>
          <w:sz w:val="22"/>
          <w:szCs w:val="22"/>
        </w:rPr>
        <w:t>fit</w:t>
      </w:r>
      <w:proofErr w:type="gramEnd"/>
      <w:r w:rsidRPr="002D6CAB">
        <w:rPr>
          <w:rFonts w:ascii="Times New Roman" w:hAnsi="Times New Roman" w:cs="Times New Roman"/>
          <w:sz w:val="22"/>
          <w:szCs w:val="22"/>
        </w:rPr>
        <w:t xml:space="preserve"> and positioning of the respirator. This instruction may not constitute the subject's formal training on respirator use, because it is only a review.</w:t>
      </w:r>
    </w:p>
    <w:p w14:paraId="6BA257E6" w14:textId="0EDABCF0" w:rsidR="00162FD2" w:rsidRPr="002D6CAB" w:rsidRDefault="00162FD2" w:rsidP="00162FD2">
      <w:pPr>
        <w:pStyle w:val="ListParagraph"/>
        <w:numPr>
          <w:ilvl w:val="0"/>
          <w:numId w:val="1"/>
        </w:numPr>
        <w:rPr>
          <w:rFonts w:ascii="Times New Roman" w:hAnsi="Times New Roman" w:cs="Times New Roman"/>
          <w:sz w:val="22"/>
          <w:szCs w:val="22"/>
        </w:rPr>
      </w:pPr>
      <w:r w:rsidRPr="002D6CAB">
        <w:rPr>
          <w:rFonts w:ascii="Times New Roman" w:hAnsi="Times New Roman" w:cs="Times New Roman"/>
          <w:sz w:val="22"/>
          <w:szCs w:val="22"/>
        </w:rPr>
        <w:t>The test subject shall be informed that he/she is being asked to select the respirator that provides the most acceptable fit. Each respirator represents a different size and shape, and if fitted and used properly, will provide adequate protection.</w:t>
      </w:r>
    </w:p>
    <w:p w14:paraId="4E12F456" w14:textId="20C49BFB" w:rsidR="00162FD2" w:rsidRPr="002D6CAB" w:rsidRDefault="00162FD2" w:rsidP="00162FD2">
      <w:pPr>
        <w:pStyle w:val="ListParagraph"/>
        <w:numPr>
          <w:ilvl w:val="0"/>
          <w:numId w:val="1"/>
        </w:numPr>
        <w:rPr>
          <w:rFonts w:ascii="Times New Roman" w:hAnsi="Times New Roman" w:cs="Times New Roman"/>
          <w:sz w:val="22"/>
          <w:szCs w:val="22"/>
        </w:rPr>
      </w:pPr>
      <w:r w:rsidRPr="002D6CAB">
        <w:rPr>
          <w:rFonts w:ascii="Times New Roman" w:hAnsi="Times New Roman" w:cs="Times New Roman"/>
          <w:sz w:val="22"/>
          <w:szCs w:val="22"/>
        </w:rPr>
        <w:t>The test subject shall be instructed to hold each chosen facepiece up to the face and eliminate those that obviously do not give an acceptable fit.</w:t>
      </w:r>
    </w:p>
    <w:p w14:paraId="483462BB" w14:textId="7ED131BF" w:rsidR="00162FD2" w:rsidRPr="002D6CAB" w:rsidRDefault="00162FD2" w:rsidP="00162FD2">
      <w:pPr>
        <w:pStyle w:val="ListParagraph"/>
        <w:numPr>
          <w:ilvl w:val="0"/>
          <w:numId w:val="1"/>
        </w:numPr>
        <w:rPr>
          <w:rFonts w:ascii="Times New Roman" w:hAnsi="Times New Roman" w:cs="Times New Roman"/>
          <w:sz w:val="22"/>
          <w:szCs w:val="22"/>
        </w:rPr>
      </w:pPr>
      <w:r w:rsidRPr="002D6CAB">
        <w:rPr>
          <w:rFonts w:ascii="Times New Roman" w:hAnsi="Times New Roman" w:cs="Times New Roman"/>
          <w:sz w:val="22"/>
          <w:szCs w:val="22"/>
        </w:rPr>
        <w:t xml:space="preserve">The more acceptable facepieces are noted in case the one selected proves unacceptable; the most comfortable mask is </w:t>
      </w:r>
      <w:proofErr w:type="gramStart"/>
      <w:r w:rsidRPr="002D6CAB">
        <w:rPr>
          <w:rFonts w:ascii="Times New Roman" w:hAnsi="Times New Roman" w:cs="Times New Roman"/>
          <w:sz w:val="22"/>
          <w:szCs w:val="22"/>
        </w:rPr>
        <w:t>donned</w:t>
      </w:r>
      <w:proofErr w:type="gramEnd"/>
      <w:r w:rsidRPr="002D6CAB">
        <w:rPr>
          <w:rFonts w:ascii="Times New Roman" w:hAnsi="Times New Roman" w:cs="Times New Roman"/>
          <w:sz w:val="22"/>
          <w:szCs w:val="22"/>
        </w:rPr>
        <w:t xml:space="preserve"> and worn at least five minutes to assess comfort. Assistance in assessing comfort can be given by discussing the points in the following item A.6. If the test subject is not familiar with using a particular respirator, the test subject shall be directed to </w:t>
      </w:r>
      <w:proofErr w:type="gramStart"/>
      <w:r w:rsidRPr="002D6CAB">
        <w:rPr>
          <w:rFonts w:ascii="Times New Roman" w:hAnsi="Times New Roman" w:cs="Times New Roman"/>
          <w:sz w:val="22"/>
          <w:szCs w:val="22"/>
        </w:rPr>
        <w:t>don</w:t>
      </w:r>
      <w:proofErr w:type="gramEnd"/>
      <w:r w:rsidRPr="002D6CAB">
        <w:rPr>
          <w:rFonts w:ascii="Times New Roman" w:hAnsi="Times New Roman" w:cs="Times New Roman"/>
          <w:sz w:val="22"/>
          <w:szCs w:val="22"/>
        </w:rPr>
        <w:t xml:space="preserve"> the mask several times and to adjust the straps each time to become adept at setting proper tension on the straps.</w:t>
      </w:r>
    </w:p>
    <w:p w14:paraId="7FDBF73B" w14:textId="77777777" w:rsidR="00162FD2" w:rsidRPr="002D6CAB" w:rsidRDefault="00162FD2" w:rsidP="00162FD2">
      <w:pPr>
        <w:pStyle w:val="NormalWeb"/>
        <w:numPr>
          <w:ilvl w:val="0"/>
          <w:numId w:val="1"/>
        </w:numPr>
        <w:shd w:val="clear" w:color="auto" w:fill="FFFFFF"/>
        <w:spacing w:before="0" w:beforeAutospacing="0" w:after="180" w:afterAutospacing="0"/>
        <w:rPr>
          <w:color w:val="212121"/>
          <w:sz w:val="22"/>
          <w:szCs w:val="22"/>
        </w:rPr>
      </w:pPr>
      <w:r w:rsidRPr="002D6CAB">
        <w:rPr>
          <w:color w:val="212121"/>
          <w:sz w:val="22"/>
          <w:szCs w:val="22"/>
        </w:rPr>
        <w:t>Assessment of comfort shall include a review of the following points with the test subject and allowing the test subject adequate time to determine the comfort of the respirator:</w:t>
      </w:r>
    </w:p>
    <w:p w14:paraId="34A883CD" w14:textId="77777777" w:rsidR="00162FD2" w:rsidRPr="002D6CAB" w:rsidRDefault="00162FD2" w:rsidP="00162FD2">
      <w:pPr>
        <w:pStyle w:val="NormalWeb"/>
        <w:numPr>
          <w:ilvl w:val="1"/>
          <w:numId w:val="1"/>
        </w:numPr>
        <w:shd w:val="clear" w:color="auto" w:fill="FFFFFF"/>
        <w:spacing w:before="0" w:beforeAutospacing="0" w:after="180" w:afterAutospacing="0"/>
        <w:rPr>
          <w:color w:val="212121"/>
          <w:sz w:val="22"/>
          <w:szCs w:val="22"/>
        </w:rPr>
      </w:pPr>
      <w:r w:rsidRPr="002D6CAB">
        <w:rPr>
          <w:color w:val="212121"/>
          <w:sz w:val="22"/>
          <w:szCs w:val="22"/>
        </w:rPr>
        <w:t>(a) Position of the mask on the nose</w:t>
      </w:r>
    </w:p>
    <w:p w14:paraId="3FD52292" w14:textId="77777777" w:rsidR="00162FD2" w:rsidRPr="002D6CAB" w:rsidRDefault="00162FD2" w:rsidP="00162FD2">
      <w:pPr>
        <w:pStyle w:val="NormalWeb"/>
        <w:numPr>
          <w:ilvl w:val="1"/>
          <w:numId w:val="1"/>
        </w:numPr>
        <w:shd w:val="clear" w:color="auto" w:fill="FFFFFF"/>
        <w:spacing w:before="0" w:beforeAutospacing="0" w:after="180" w:afterAutospacing="0"/>
        <w:rPr>
          <w:color w:val="212121"/>
          <w:sz w:val="22"/>
          <w:szCs w:val="22"/>
        </w:rPr>
      </w:pPr>
      <w:r w:rsidRPr="002D6CAB">
        <w:rPr>
          <w:color w:val="212121"/>
          <w:sz w:val="22"/>
          <w:szCs w:val="22"/>
        </w:rPr>
        <w:t>(b) Room for eye protection</w:t>
      </w:r>
    </w:p>
    <w:p w14:paraId="6E9BFF5F" w14:textId="77777777" w:rsidR="00162FD2" w:rsidRPr="002D6CAB" w:rsidRDefault="00162FD2" w:rsidP="00162FD2">
      <w:pPr>
        <w:pStyle w:val="NormalWeb"/>
        <w:numPr>
          <w:ilvl w:val="1"/>
          <w:numId w:val="1"/>
        </w:numPr>
        <w:shd w:val="clear" w:color="auto" w:fill="FFFFFF"/>
        <w:spacing w:before="0" w:beforeAutospacing="0" w:after="180" w:afterAutospacing="0"/>
        <w:rPr>
          <w:color w:val="212121"/>
          <w:sz w:val="22"/>
          <w:szCs w:val="22"/>
        </w:rPr>
      </w:pPr>
      <w:r w:rsidRPr="002D6CAB">
        <w:rPr>
          <w:color w:val="212121"/>
          <w:sz w:val="22"/>
          <w:szCs w:val="22"/>
        </w:rPr>
        <w:t>(c) Room to talk</w:t>
      </w:r>
    </w:p>
    <w:p w14:paraId="71A0D286" w14:textId="77777777" w:rsidR="00162FD2" w:rsidRPr="002D6CAB" w:rsidRDefault="00162FD2" w:rsidP="00162FD2">
      <w:pPr>
        <w:pStyle w:val="NormalWeb"/>
        <w:numPr>
          <w:ilvl w:val="1"/>
          <w:numId w:val="1"/>
        </w:numPr>
        <w:shd w:val="clear" w:color="auto" w:fill="FFFFFF"/>
        <w:spacing w:before="0" w:beforeAutospacing="0" w:after="180" w:afterAutospacing="0"/>
        <w:rPr>
          <w:color w:val="212121"/>
          <w:sz w:val="22"/>
          <w:szCs w:val="22"/>
        </w:rPr>
      </w:pPr>
      <w:r w:rsidRPr="002D6CAB">
        <w:rPr>
          <w:color w:val="212121"/>
          <w:sz w:val="22"/>
          <w:szCs w:val="22"/>
        </w:rPr>
        <w:t>(d) Position of mask on face and cheeks</w:t>
      </w:r>
    </w:p>
    <w:p w14:paraId="41B957FD" w14:textId="330DD38D" w:rsidR="00162FD2" w:rsidRPr="002D6CAB" w:rsidRDefault="00162FD2" w:rsidP="00162FD2">
      <w:pPr>
        <w:pStyle w:val="NormalWeb"/>
        <w:numPr>
          <w:ilvl w:val="0"/>
          <w:numId w:val="1"/>
        </w:numPr>
        <w:shd w:val="clear" w:color="auto" w:fill="FFFFFF"/>
        <w:spacing w:before="0" w:beforeAutospacing="0" w:after="180" w:afterAutospacing="0"/>
        <w:rPr>
          <w:color w:val="212121"/>
          <w:sz w:val="22"/>
          <w:szCs w:val="22"/>
        </w:rPr>
      </w:pPr>
      <w:r w:rsidRPr="002D6CAB">
        <w:rPr>
          <w:color w:val="212121"/>
          <w:sz w:val="22"/>
          <w:szCs w:val="22"/>
        </w:rPr>
        <w:t>The following criteria shall be used to help determine the adequacy of the respirator fit:</w:t>
      </w:r>
    </w:p>
    <w:p w14:paraId="7E7161BE" w14:textId="77777777" w:rsidR="00162FD2" w:rsidRPr="002D6CAB" w:rsidRDefault="00162FD2" w:rsidP="00162FD2">
      <w:pPr>
        <w:pStyle w:val="NormalWeb"/>
        <w:numPr>
          <w:ilvl w:val="1"/>
          <w:numId w:val="1"/>
        </w:numPr>
        <w:shd w:val="clear" w:color="auto" w:fill="FFFFFF"/>
        <w:spacing w:before="0" w:beforeAutospacing="0" w:after="180" w:afterAutospacing="0"/>
        <w:rPr>
          <w:color w:val="212121"/>
          <w:sz w:val="22"/>
          <w:szCs w:val="22"/>
        </w:rPr>
      </w:pPr>
      <w:r w:rsidRPr="002D6CAB">
        <w:rPr>
          <w:color w:val="212121"/>
          <w:sz w:val="22"/>
          <w:szCs w:val="22"/>
        </w:rPr>
        <w:t xml:space="preserve">(a) Chin properly </w:t>
      </w:r>
      <w:proofErr w:type="gramStart"/>
      <w:r w:rsidRPr="002D6CAB">
        <w:rPr>
          <w:color w:val="212121"/>
          <w:sz w:val="22"/>
          <w:szCs w:val="22"/>
        </w:rPr>
        <w:t>placed;</w:t>
      </w:r>
      <w:proofErr w:type="gramEnd"/>
    </w:p>
    <w:p w14:paraId="5EBFB83F" w14:textId="77777777" w:rsidR="00162FD2" w:rsidRPr="002D6CAB" w:rsidRDefault="00162FD2" w:rsidP="00162FD2">
      <w:pPr>
        <w:pStyle w:val="NormalWeb"/>
        <w:numPr>
          <w:ilvl w:val="1"/>
          <w:numId w:val="1"/>
        </w:numPr>
        <w:shd w:val="clear" w:color="auto" w:fill="FFFFFF"/>
        <w:spacing w:before="0" w:beforeAutospacing="0" w:after="180" w:afterAutospacing="0"/>
        <w:rPr>
          <w:color w:val="212121"/>
          <w:sz w:val="22"/>
          <w:szCs w:val="22"/>
        </w:rPr>
      </w:pPr>
      <w:r w:rsidRPr="002D6CAB">
        <w:rPr>
          <w:color w:val="212121"/>
          <w:sz w:val="22"/>
          <w:szCs w:val="22"/>
        </w:rPr>
        <w:t xml:space="preserve">(b) Adequate strap tension, not overly </w:t>
      </w:r>
      <w:proofErr w:type="gramStart"/>
      <w:r w:rsidRPr="002D6CAB">
        <w:rPr>
          <w:color w:val="212121"/>
          <w:sz w:val="22"/>
          <w:szCs w:val="22"/>
        </w:rPr>
        <w:t>tightened;</w:t>
      </w:r>
      <w:proofErr w:type="gramEnd"/>
    </w:p>
    <w:p w14:paraId="7C0C3D66" w14:textId="77777777" w:rsidR="00162FD2" w:rsidRPr="002D6CAB" w:rsidRDefault="00162FD2" w:rsidP="00162FD2">
      <w:pPr>
        <w:pStyle w:val="NormalWeb"/>
        <w:numPr>
          <w:ilvl w:val="1"/>
          <w:numId w:val="1"/>
        </w:numPr>
        <w:shd w:val="clear" w:color="auto" w:fill="FFFFFF"/>
        <w:spacing w:before="0" w:beforeAutospacing="0" w:after="180" w:afterAutospacing="0"/>
        <w:rPr>
          <w:color w:val="212121"/>
          <w:sz w:val="22"/>
          <w:szCs w:val="22"/>
        </w:rPr>
      </w:pPr>
      <w:r w:rsidRPr="002D6CAB">
        <w:rPr>
          <w:color w:val="212121"/>
          <w:sz w:val="22"/>
          <w:szCs w:val="22"/>
        </w:rPr>
        <w:t xml:space="preserve">(c) Fit across nose </w:t>
      </w:r>
      <w:proofErr w:type="gramStart"/>
      <w:r w:rsidRPr="002D6CAB">
        <w:rPr>
          <w:color w:val="212121"/>
          <w:sz w:val="22"/>
          <w:szCs w:val="22"/>
        </w:rPr>
        <w:t>bridge;</w:t>
      </w:r>
      <w:proofErr w:type="gramEnd"/>
    </w:p>
    <w:p w14:paraId="7C9C5D33" w14:textId="77777777" w:rsidR="00162FD2" w:rsidRPr="002D6CAB" w:rsidRDefault="00162FD2" w:rsidP="00162FD2">
      <w:pPr>
        <w:pStyle w:val="NormalWeb"/>
        <w:numPr>
          <w:ilvl w:val="1"/>
          <w:numId w:val="1"/>
        </w:numPr>
        <w:shd w:val="clear" w:color="auto" w:fill="FFFFFF"/>
        <w:spacing w:before="0" w:beforeAutospacing="0" w:after="180" w:afterAutospacing="0"/>
        <w:rPr>
          <w:color w:val="212121"/>
          <w:sz w:val="22"/>
          <w:szCs w:val="22"/>
        </w:rPr>
      </w:pPr>
      <w:r w:rsidRPr="002D6CAB">
        <w:rPr>
          <w:color w:val="212121"/>
          <w:sz w:val="22"/>
          <w:szCs w:val="22"/>
        </w:rPr>
        <w:t xml:space="preserve">(d) Respirator of proper size to span distance from nose to </w:t>
      </w:r>
      <w:proofErr w:type="gramStart"/>
      <w:r w:rsidRPr="002D6CAB">
        <w:rPr>
          <w:color w:val="212121"/>
          <w:sz w:val="22"/>
          <w:szCs w:val="22"/>
        </w:rPr>
        <w:t>chin;</w:t>
      </w:r>
      <w:proofErr w:type="gramEnd"/>
    </w:p>
    <w:p w14:paraId="15B06424" w14:textId="77777777" w:rsidR="00162FD2" w:rsidRPr="002D6CAB" w:rsidRDefault="00162FD2" w:rsidP="00162FD2">
      <w:pPr>
        <w:pStyle w:val="NormalWeb"/>
        <w:numPr>
          <w:ilvl w:val="1"/>
          <w:numId w:val="1"/>
        </w:numPr>
        <w:shd w:val="clear" w:color="auto" w:fill="FFFFFF"/>
        <w:spacing w:before="0" w:beforeAutospacing="0" w:after="180" w:afterAutospacing="0"/>
        <w:rPr>
          <w:color w:val="212121"/>
          <w:sz w:val="22"/>
          <w:szCs w:val="22"/>
        </w:rPr>
      </w:pPr>
      <w:r w:rsidRPr="002D6CAB">
        <w:rPr>
          <w:color w:val="212121"/>
          <w:sz w:val="22"/>
          <w:szCs w:val="22"/>
        </w:rPr>
        <w:t xml:space="preserve">(e) Tendency of respirator to </w:t>
      </w:r>
      <w:proofErr w:type="gramStart"/>
      <w:r w:rsidRPr="002D6CAB">
        <w:rPr>
          <w:color w:val="212121"/>
          <w:sz w:val="22"/>
          <w:szCs w:val="22"/>
        </w:rPr>
        <w:t>slip;</w:t>
      </w:r>
      <w:proofErr w:type="gramEnd"/>
    </w:p>
    <w:p w14:paraId="2AFE813C" w14:textId="77777777" w:rsidR="00162FD2" w:rsidRPr="002D6CAB" w:rsidRDefault="00162FD2" w:rsidP="00162FD2">
      <w:pPr>
        <w:pStyle w:val="NormalWeb"/>
        <w:numPr>
          <w:ilvl w:val="1"/>
          <w:numId w:val="1"/>
        </w:numPr>
        <w:shd w:val="clear" w:color="auto" w:fill="FFFFFF"/>
        <w:spacing w:before="0" w:beforeAutospacing="0" w:after="180" w:afterAutospacing="0"/>
        <w:rPr>
          <w:color w:val="212121"/>
          <w:sz w:val="22"/>
          <w:szCs w:val="22"/>
        </w:rPr>
      </w:pPr>
      <w:r w:rsidRPr="002D6CAB">
        <w:rPr>
          <w:color w:val="212121"/>
          <w:sz w:val="22"/>
          <w:szCs w:val="22"/>
        </w:rPr>
        <w:t>(f) Self-observation in mirror to evaluate fit and respirator position.</w:t>
      </w:r>
    </w:p>
    <w:p w14:paraId="00B0B191" w14:textId="16656C69" w:rsidR="00162FD2" w:rsidRPr="002D6CAB" w:rsidRDefault="00162FD2" w:rsidP="00162FD2">
      <w:pPr>
        <w:pStyle w:val="NormalWeb"/>
        <w:numPr>
          <w:ilvl w:val="0"/>
          <w:numId w:val="1"/>
        </w:numPr>
        <w:shd w:val="clear" w:color="auto" w:fill="FFFFFF"/>
        <w:spacing w:before="0" w:beforeAutospacing="0" w:after="180" w:afterAutospacing="0"/>
        <w:rPr>
          <w:color w:val="212121"/>
          <w:sz w:val="22"/>
          <w:szCs w:val="22"/>
        </w:rPr>
      </w:pPr>
      <w:r w:rsidRPr="002D6CAB">
        <w:rPr>
          <w:color w:val="212121"/>
          <w:sz w:val="22"/>
          <w:szCs w:val="22"/>
        </w:rPr>
        <w:t>The test subject shall conduct a user seal check, either the negative and positive pressure seal checks recommended by the respirator manufacturer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w:t>
      </w:r>
    </w:p>
    <w:p w14:paraId="1598C831" w14:textId="4BFCC399" w:rsidR="00162FD2" w:rsidRPr="002D6CAB" w:rsidRDefault="00162FD2" w:rsidP="00162FD2">
      <w:pPr>
        <w:pStyle w:val="NormalWeb"/>
        <w:numPr>
          <w:ilvl w:val="0"/>
          <w:numId w:val="1"/>
        </w:numPr>
        <w:shd w:val="clear" w:color="auto" w:fill="FFFFFF"/>
        <w:spacing w:before="0" w:beforeAutospacing="0" w:after="180" w:afterAutospacing="0"/>
        <w:rPr>
          <w:color w:val="212121"/>
          <w:sz w:val="22"/>
          <w:szCs w:val="22"/>
        </w:rPr>
      </w:pPr>
      <w:r w:rsidRPr="002D6CAB">
        <w:rPr>
          <w:color w:val="212121"/>
          <w:sz w:val="22"/>
          <w:szCs w:val="22"/>
        </w:rPr>
        <w:lastRenderedPageBreak/>
        <w:t>The test shall not be conducted if there is any hair growth between the skin and the facepiece sealing surface, such as stubble beard growth, beard, mustache or sideburns which cross the respirator sealing surface. Any type of apparel which interferes with a satisfactory fit shall be altered or removed.</w:t>
      </w:r>
    </w:p>
    <w:p w14:paraId="2144C257" w14:textId="3AE89B0D" w:rsidR="00162FD2" w:rsidRPr="002D6CAB" w:rsidRDefault="00162FD2" w:rsidP="00162FD2">
      <w:pPr>
        <w:pStyle w:val="NormalWeb"/>
        <w:numPr>
          <w:ilvl w:val="0"/>
          <w:numId w:val="1"/>
        </w:numPr>
        <w:shd w:val="clear" w:color="auto" w:fill="FFFFFF"/>
        <w:spacing w:before="0" w:beforeAutospacing="0" w:after="180" w:afterAutospacing="0"/>
        <w:rPr>
          <w:color w:val="212121"/>
          <w:sz w:val="22"/>
          <w:szCs w:val="22"/>
        </w:rPr>
      </w:pPr>
      <w:r w:rsidRPr="002D6CAB">
        <w:rPr>
          <w:color w:val="212121"/>
          <w:sz w:val="22"/>
          <w:szCs w:val="22"/>
        </w:rPr>
        <w:t>If a test subject exhibits difficulty in breathing during the tests, she or he shall be referred to a physician or other licensed health care professional, as appropriate, to determine whether the test subject can wear a respirator while performing her or his duties.</w:t>
      </w:r>
    </w:p>
    <w:p w14:paraId="65E04DF8" w14:textId="08910CBB" w:rsidR="00162FD2" w:rsidRPr="002D6CAB" w:rsidRDefault="00162FD2" w:rsidP="00162FD2">
      <w:pPr>
        <w:pStyle w:val="NormalWeb"/>
        <w:numPr>
          <w:ilvl w:val="0"/>
          <w:numId w:val="1"/>
        </w:numPr>
        <w:shd w:val="clear" w:color="auto" w:fill="FFFFFF"/>
        <w:spacing w:before="0" w:beforeAutospacing="0" w:after="180" w:afterAutospacing="0"/>
        <w:rPr>
          <w:color w:val="212121"/>
          <w:sz w:val="22"/>
          <w:szCs w:val="22"/>
        </w:rPr>
      </w:pPr>
      <w:r w:rsidRPr="002D6CAB">
        <w:rPr>
          <w:color w:val="212121"/>
          <w:sz w:val="22"/>
          <w:szCs w:val="22"/>
        </w:rPr>
        <w:t>If the employee finds the fit of the respirator unacceptable, the test subject shall be given the opportunity to select a different respirator and to be retested.</w:t>
      </w:r>
    </w:p>
    <w:p w14:paraId="691C1ACA" w14:textId="3FA20E97" w:rsidR="00162FD2" w:rsidRPr="002D6CAB" w:rsidRDefault="00162FD2" w:rsidP="00162FD2">
      <w:pPr>
        <w:pStyle w:val="NormalWeb"/>
        <w:numPr>
          <w:ilvl w:val="0"/>
          <w:numId w:val="1"/>
        </w:numPr>
        <w:shd w:val="clear" w:color="auto" w:fill="FFFFFF"/>
        <w:spacing w:before="0" w:beforeAutospacing="0" w:after="180" w:afterAutospacing="0"/>
        <w:rPr>
          <w:color w:val="212121"/>
          <w:sz w:val="22"/>
          <w:szCs w:val="22"/>
        </w:rPr>
      </w:pPr>
      <w:r w:rsidRPr="002D6CAB">
        <w:rPr>
          <w:color w:val="212121"/>
          <w:sz w:val="22"/>
          <w:szCs w:val="22"/>
        </w:rPr>
        <w:t>Exercise regimen. Prior to the commencement of the fit test, the test subject shall be given a description of the fit test and the test subject's responsibilities during the test procedure. </w:t>
      </w:r>
    </w:p>
    <w:p w14:paraId="4E677EA8" w14:textId="77777777" w:rsidR="00162FD2" w:rsidRPr="002D6CAB" w:rsidRDefault="00162FD2" w:rsidP="00162FD2">
      <w:pPr>
        <w:rPr>
          <w:rFonts w:ascii="Times New Roman" w:hAnsi="Times New Roman" w:cs="Times New Roman"/>
          <w:sz w:val="22"/>
          <w:szCs w:val="22"/>
        </w:rPr>
      </w:pPr>
    </w:p>
    <w:p w14:paraId="14614D40" w14:textId="7084CCC1" w:rsidR="00162FD2" w:rsidRPr="002D6CAB" w:rsidRDefault="00162FD2" w:rsidP="00162FD2">
      <w:pPr>
        <w:ind w:left="360"/>
        <w:jc w:val="center"/>
        <w:rPr>
          <w:rFonts w:ascii="Times New Roman" w:hAnsi="Times New Roman" w:cs="Times New Roman"/>
          <w:b/>
          <w:bCs/>
          <w:sz w:val="22"/>
          <w:szCs w:val="22"/>
        </w:rPr>
      </w:pPr>
      <w:r w:rsidRPr="002D6CAB">
        <w:rPr>
          <w:rFonts w:ascii="Times New Roman" w:hAnsi="Times New Roman" w:cs="Times New Roman"/>
          <w:b/>
          <w:bCs/>
          <w:sz w:val="22"/>
          <w:szCs w:val="22"/>
        </w:rPr>
        <w:t>Fit Testing Procedures</w:t>
      </w:r>
    </w:p>
    <w:p w14:paraId="118F3796" w14:textId="66809E3B" w:rsidR="00162FD2" w:rsidRPr="002D6CAB" w:rsidRDefault="00162FD2" w:rsidP="00162FD2">
      <w:pPr>
        <w:rPr>
          <w:rFonts w:ascii="Times New Roman" w:hAnsi="Times New Roman" w:cs="Times New Roman"/>
          <w:sz w:val="22"/>
          <w:szCs w:val="22"/>
        </w:rPr>
      </w:pPr>
      <w:r w:rsidRPr="002D6CAB">
        <w:rPr>
          <w:rFonts w:ascii="Times New Roman" w:hAnsi="Times New Roman" w:cs="Times New Roman"/>
          <w:sz w:val="22"/>
          <w:szCs w:val="22"/>
        </w:rPr>
        <w:t xml:space="preserve">To perform a respirator fit test through a provider who may sell the kits, you need a qualitative fit test, which involves a sensitivity and fit test solution (like </w:t>
      </w:r>
      <w:proofErr w:type="spellStart"/>
      <w:r w:rsidRPr="002D6CAB">
        <w:rPr>
          <w:rFonts w:ascii="Times New Roman" w:hAnsi="Times New Roman" w:cs="Times New Roman"/>
          <w:sz w:val="22"/>
          <w:szCs w:val="22"/>
        </w:rPr>
        <w:t>Bitrex</w:t>
      </w:r>
      <w:proofErr w:type="spellEnd"/>
      <w:r w:rsidRPr="002D6CAB">
        <w:rPr>
          <w:rFonts w:ascii="Times New Roman" w:hAnsi="Times New Roman" w:cs="Times New Roman"/>
          <w:sz w:val="22"/>
          <w:szCs w:val="22"/>
        </w:rPr>
        <w:t xml:space="preserve"> or a sweet agent), a fit test hood, and the respirator. First, a sensitivity test is performed with the hood to establish a taste threshold. </w:t>
      </w:r>
      <w:r w:rsidRPr="002D6CAB">
        <w:rPr>
          <w:rFonts w:ascii="Times New Roman" w:hAnsi="Times New Roman" w:cs="Times New Roman"/>
          <w:sz w:val="22"/>
          <w:szCs w:val="22"/>
        </w:rPr>
        <w:t xml:space="preserve"> </w:t>
      </w:r>
    </w:p>
    <w:p w14:paraId="6FE55E64" w14:textId="00764EDB" w:rsidR="00072636" w:rsidRPr="002D6CAB" w:rsidRDefault="00072636" w:rsidP="00162FD2">
      <w:pPr>
        <w:rPr>
          <w:rFonts w:ascii="Times New Roman" w:hAnsi="Times New Roman" w:cs="Times New Roman"/>
          <w:b/>
          <w:bCs/>
          <w:sz w:val="22"/>
          <w:szCs w:val="22"/>
        </w:rPr>
      </w:pPr>
      <w:r w:rsidRPr="002D6CAB">
        <w:rPr>
          <w:rFonts w:ascii="Times New Roman" w:hAnsi="Times New Roman" w:cs="Times New Roman"/>
          <w:b/>
          <w:bCs/>
          <w:sz w:val="22"/>
          <w:szCs w:val="22"/>
        </w:rPr>
        <w:t>Prepare the Nebulizers</w:t>
      </w:r>
    </w:p>
    <w:p w14:paraId="41138BA4" w14:textId="509BF836" w:rsidR="00072636" w:rsidRPr="002D6CAB" w:rsidRDefault="00072636" w:rsidP="00072636">
      <w:pPr>
        <w:pStyle w:val="ListParagraph"/>
        <w:numPr>
          <w:ilvl w:val="0"/>
          <w:numId w:val="11"/>
        </w:numPr>
        <w:rPr>
          <w:rFonts w:ascii="Times New Roman" w:hAnsi="Times New Roman" w:cs="Times New Roman"/>
          <w:sz w:val="22"/>
          <w:szCs w:val="22"/>
        </w:rPr>
      </w:pPr>
      <w:r w:rsidRPr="002D6CAB">
        <w:rPr>
          <w:rFonts w:ascii="Times New Roman" w:hAnsi="Times New Roman" w:cs="Times New Roman"/>
          <w:sz w:val="22"/>
          <w:szCs w:val="22"/>
        </w:rPr>
        <w:t xml:space="preserve">Prepare the </w:t>
      </w:r>
      <w:r w:rsidRPr="002D6CAB">
        <w:rPr>
          <w:rFonts w:ascii="Times New Roman" w:hAnsi="Times New Roman" w:cs="Times New Roman"/>
          <w:sz w:val="22"/>
          <w:szCs w:val="22"/>
        </w:rPr>
        <w:t>Sweet</w:t>
      </w:r>
      <w:r w:rsidRPr="002D6CAB">
        <w:rPr>
          <w:rFonts w:ascii="Times New Roman" w:hAnsi="Times New Roman" w:cs="Times New Roman"/>
          <w:sz w:val="22"/>
          <w:szCs w:val="22"/>
        </w:rPr>
        <w:t xml:space="preserve"> test solution. Fill a new, marked nebulizer with the diluted </w:t>
      </w:r>
      <w:r w:rsidRPr="002D6CAB">
        <w:rPr>
          <w:rFonts w:ascii="Times New Roman" w:hAnsi="Times New Roman" w:cs="Times New Roman"/>
          <w:sz w:val="22"/>
          <w:szCs w:val="22"/>
        </w:rPr>
        <w:t>sweet</w:t>
      </w:r>
      <w:r w:rsidRPr="002D6CAB">
        <w:rPr>
          <w:rFonts w:ascii="Times New Roman" w:hAnsi="Times New Roman" w:cs="Times New Roman"/>
          <w:sz w:val="22"/>
          <w:szCs w:val="22"/>
        </w:rPr>
        <w:t xml:space="preserve"> solution for the sensitivity test.</w:t>
      </w:r>
    </w:p>
    <w:p w14:paraId="15C905E5" w14:textId="03447819" w:rsidR="00072636" w:rsidRPr="002D6CAB" w:rsidRDefault="00072636" w:rsidP="00072636">
      <w:pPr>
        <w:pStyle w:val="ListParagraph"/>
        <w:numPr>
          <w:ilvl w:val="0"/>
          <w:numId w:val="11"/>
        </w:numPr>
        <w:rPr>
          <w:rFonts w:ascii="Times New Roman" w:hAnsi="Times New Roman" w:cs="Times New Roman"/>
          <w:sz w:val="22"/>
          <w:szCs w:val="22"/>
        </w:rPr>
      </w:pPr>
      <w:r w:rsidRPr="002D6CAB">
        <w:rPr>
          <w:rFonts w:ascii="Times New Roman" w:hAnsi="Times New Roman" w:cs="Times New Roman"/>
          <w:sz w:val="22"/>
          <w:szCs w:val="22"/>
        </w:rPr>
        <w:t xml:space="preserve">Prepare the bitter test solution. Fill a new, marked nebulizer with the diluted bitter solution for the </w:t>
      </w:r>
      <w:r w:rsidRPr="002D6CAB">
        <w:rPr>
          <w:rFonts w:ascii="Times New Roman" w:hAnsi="Times New Roman" w:cs="Times New Roman"/>
          <w:sz w:val="22"/>
          <w:szCs w:val="22"/>
        </w:rPr>
        <w:t>fit</w:t>
      </w:r>
      <w:r w:rsidRPr="002D6CAB">
        <w:rPr>
          <w:rFonts w:ascii="Times New Roman" w:hAnsi="Times New Roman" w:cs="Times New Roman"/>
          <w:sz w:val="22"/>
          <w:szCs w:val="22"/>
        </w:rPr>
        <w:t xml:space="preserve"> test.</w:t>
      </w:r>
    </w:p>
    <w:p w14:paraId="251BFF6F" w14:textId="256D914E" w:rsidR="00072636" w:rsidRPr="002D6CAB" w:rsidRDefault="00072636" w:rsidP="00072636">
      <w:pPr>
        <w:pStyle w:val="ListParagraph"/>
        <w:numPr>
          <w:ilvl w:val="0"/>
          <w:numId w:val="11"/>
        </w:numPr>
        <w:rPr>
          <w:rFonts w:ascii="Times New Roman" w:hAnsi="Times New Roman" w:cs="Times New Roman"/>
          <w:sz w:val="22"/>
          <w:szCs w:val="22"/>
        </w:rPr>
      </w:pPr>
      <w:r w:rsidRPr="002D6CAB">
        <w:rPr>
          <w:rFonts w:ascii="Times New Roman" w:hAnsi="Times New Roman" w:cs="Times New Roman"/>
          <w:sz w:val="22"/>
          <w:szCs w:val="22"/>
        </w:rPr>
        <w:t xml:space="preserve">Conduct a few test sprays before spraying employees in the hood until a vapor/ mist is seen. </w:t>
      </w:r>
    </w:p>
    <w:p w14:paraId="69159BC6" w14:textId="67205D2B" w:rsidR="00162FD2" w:rsidRPr="00162FD2" w:rsidRDefault="00162FD2" w:rsidP="00162FD2">
      <w:pPr>
        <w:rPr>
          <w:rFonts w:ascii="Times New Roman" w:hAnsi="Times New Roman" w:cs="Times New Roman"/>
          <w:sz w:val="22"/>
          <w:szCs w:val="22"/>
        </w:rPr>
      </w:pPr>
      <w:r w:rsidRPr="00162FD2">
        <w:rPr>
          <w:rFonts w:ascii="Times New Roman" w:hAnsi="Times New Roman" w:cs="Times New Roman"/>
          <w:b/>
          <w:bCs/>
          <w:sz w:val="22"/>
          <w:szCs w:val="22"/>
        </w:rPr>
        <w:t>Complete the sensitivity test</w:t>
      </w:r>
      <w:r w:rsidRPr="00162FD2">
        <w:rPr>
          <w:rFonts w:ascii="Times New Roman" w:hAnsi="Times New Roman" w:cs="Times New Roman"/>
          <w:sz w:val="22"/>
          <w:szCs w:val="22"/>
        </w:rPr>
        <w:t> </w:t>
      </w:r>
    </w:p>
    <w:p w14:paraId="7D05DE48" w14:textId="77777777" w:rsidR="00162FD2" w:rsidRPr="00162FD2" w:rsidRDefault="00162FD2" w:rsidP="00162FD2">
      <w:pPr>
        <w:numPr>
          <w:ilvl w:val="0"/>
          <w:numId w:val="3"/>
        </w:numPr>
        <w:rPr>
          <w:rFonts w:ascii="Times New Roman" w:hAnsi="Times New Roman" w:cs="Times New Roman"/>
          <w:sz w:val="22"/>
          <w:szCs w:val="22"/>
        </w:rPr>
      </w:pPr>
      <w:r w:rsidRPr="00162FD2">
        <w:rPr>
          <w:rFonts w:ascii="Times New Roman" w:hAnsi="Times New Roman" w:cs="Times New Roman"/>
          <w:sz w:val="22"/>
          <w:szCs w:val="22"/>
        </w:rPr>
        <w:t>Ensure the user does not eat, drink, or chew gum for 15 minutes beforehand. </w:t>
      </w:r>
    </w:p>
    <w:p w14:paraId="652D6AD0" w14:textId="77777777" w:rsidR="00162FD2" w:rsidRPr="00162FD2" w:rsidRDefault="00162FD2" w:rsidP="00162FD2">
      <w:pPr>
        <w:numPr>
          <w:ilvl w:val="0"/>
          <w:numId w:val="3"/>
        </w:numPr>
        <w:rPr>
          <w:rFonts w:ascii="Times New Roman" w:hAnsi="Times New Roman" w:cs="Times New Roman"/>
          <w:sz w:val="22"/>
          <w:szCs w:val="22"/>
        </w:rPr>
      </w:pPr>
      <w:r w:rsidRPr="00162FD2">
        <w:rPr>
          <w:rFonts w:ascii="Times New Roman" w:hAnsi="Times New Roman" w:cs="Times New Roman"/>
          <w:sz w:val="22"/>
          <w:szCs w:val="22"/>
        </w:rPr>
        <w:t>Place the hood on the user's head. </w:t>
      </w:r>
    </w:p>
    <w:p w14:paraId="3E94B9AE" w14:textId="704CC6F0" w:rsidR="00162FD2" w:rsidRPr="002D6CAB" w:rsidRDefault="00162FD2" w:rsidP="00162FD2">
      <w:pPr>
        <w:numPr>
          <w:ilvl w:val="0"/>
          <w:numId w:val="3"/>
        </w:numPr>
        <w:rPr>
          <w:rFonts w:ascii="Times New Roman" w:hAnsi="Times New Roman" w:cs="Times New Roman"/>
          <w:sz w:val="22"/>
          <w:szCs w:val="22"/>
        </w:rPr>
      </w:pPr>
      <w:r w:rsidRPr="00162FD2">
        <w:rPr>
          <w:rFonts w:ascii="Times New Roman" w:hAnsi="Times New Roman" w:cs="Times New Roman"/>
          <w:sz w:val="22"/>
          <w:szCs w:val="22"/>
        </w:rPr>
        <w:t>Spray the sensitivity solution into the hood and ask the user to breathe through their mouth with their tongue extended. </w:t>
      </w:r>
    </w:p>
    <w:p w14:paraId="6E677C20" w14:textId="20FAD838" w:rsidR="00162FD2" w:rsidRPr="002D6CAB" w:rsidRDefault="00162FD2" w:rsidP="00162FD2">
      <w:pPr>
        <w:numPr>
          <w:ilvl w:val="0"/>
          <w:numId w:val="3"/>
        </w:numPr>
        <w:rPr>
          <w:rFonts w:ascii="Times New Roman" w:hAnsi="Times New Roman" w:cs="Times New Roman"/>
          <w:sz w:val="22"/>
          <w:szCs w:val="22"/>
        </w:rPr>
      </w:pPr>
      <w:r w:rsidRPr="002D6CAB">
        <w:rPr>
          <w:rFonts w:ascii="Times New Roman" w:hAnsi="Times New Roman" w:cs="Times New Roman"/>
          <w:sz w:val="22"/>
          <w:szCs w:val="22"/>
        </w:rPr>
        <w:t xml:space="preserve">If a person cannot taste the sweet solution after 30 sprays during the sensitivity test, they are considered insensitive to that testing agent. In this situation, you must switch to a bitter-tasting solution, such as </w:t>
      </w:r>
      <w:proofErr w:type="spellStart"/>
      <w:r w:rsidRPr="002D6CAB">
        <w:rPr>
          <w:rFonts w:ascii="Times New Roman" w:hAnsi="Times New Roman" w:cs="Times New Roman"/>
          <w:sz w:val="22"/>
          <w:szCs w:val="22"/>
        </w:rPr>
        <w:t>Bitrex</w:t>
      </w:r>
      <w:proofErr w:type="spellEnd"/>
      <w:r w:rsidRPr="002D6CAB">
        <w:rPr>
          <w:rFonts w:ascii="Times New Roman" w:hAnsi="Times New Roman" w:cs="Times New Roman"/>
          <w:sz w:val="22"/>
          <w:szCs w:val="22"/>
        </w:rPr>
        <w:t>, and repeat the sensitivity test with the new agent. </w:t>
      </w:r>
    </w:p>
    <w:p w14:paraId="3AC7A148" w14:textId="6BEFF363" w:rsidR="00162FD2" w:rsidRPr="002D6CAB" w:rsidRDefault="00162FD2" w:rsidP="00162FD2">
      <w:pPr>
        <w:rPr>
          <w:rFonts w:ascii="Times New Roman" w:hAnsi="Times New Roman" w:cs="Times New Roman"/>
          <w:sz w:val="22"/>
          <w:szCs w:val="22"/>
        </w:rPr>
      </w:pPr>
      <w:r w:rsidRPr="002D6CAB">
        <w:rPr>
          <w:rFonts w:ascii="Times New Roman" w:hAnsi="Times New Roman" w:cs="Times New Roman"/>
          <w:sz w:val="22"/>
          <w:szCs w:val="22"/>
        </w:rPr>
        <w:t xml:space="preserve">Then, with the respirator </w:t>
      </w:r>
      <w:proofErr w:type="gramStart"/>
      <w:r w:rsidRPr="002D6CAB">
        <w:rPr>
          <w:rFonts w:ascii="Times New Roman" w:hAnsi="Times New Roman" w:cs="Times New Roman"/>
          <w:sz w:val="22"/>
          <w:szCs w:val="22"/>
        </w:rPr>
        <w:t>donned</w:t>
      </w:r>
      <w:proofErr w:type="gramEnd"/>
      <w:r w:rsidRPr="002D6CAB">
        <w:rPr>
          <w:rFonts w:ascii="Times New Roman" w:hAnsi="Times New Roman" w:cs="Times New Roman"/>
          <w:sz w:val="22"/>
          <w:szCs w:val="22"/>
        </w:rPr>
        <w:t xml:space="preserve"> and the hood placed over it, the fit test solution is sprayed into the hood, and the user performs a series of exercises. If the taste of the solution is detected during these exercises, the respirator does not have a proper seal. </w:t>
      </w:r>
      <w:r w:rsidRPr="002D6CAB">
        <w:rPr>
          <w:rFonts w:ascii="Times New Roman" w:hAnsi="Times New Roman" w:cs="Times New Roman"/>
          <w:sz w:val="22"/>
          <w:szCs w:val="22"/>
        </w:rPr>
        <w:t xml:space="preserve">During each </w:t>
      </w:r>
      <w:r w:rsidR="00072636" w:rsidRPr="002D6CAB">
        <w:rPr>
          <w:rFonts w:ascii="Times New Roman" w:hAnsi="Times New Roman" w:cs="Times New Roman"/>
          <w:sz w:val="22"/>
          <w:szCs w:val="22"/>
        </w:rPr>
        <w:t>exercise,</w:t>
      </w:r>
      <w:r w:rsidRPr="002D6CAB">
        <w:rPr>
          <w:rFonts w:ascii="Times New Roman" w:hAnsi="Times New Roman" w:cs="Times New Roman"/>
          <w:sz w:val="22"/>
          <w:szCs w:val="22"/>
        </w:rPr>
        <w:t xml:space="preserve"> spray the employee with the </w:t>
      </w:r>
      <w:proofErr w:type="spellStart"/>
      <w:r w:rsidRPr="002D6CAB">
        <w:rPr>
          <w:rFonts w:ascii="Times New Roman" w:hAnsi="Times New Roman" w:cs="Times New Roman"/>
          <w:sz w:val="22"/>
          <w:szCs w:val="22"/>
        </w:rPr>
        <w:t>Bitrex</w:t>
      </w:r>
      <w:proofErr w:type="spellEnd"/>
      <w:r w:rsidRPr="002D6CAB">
        <w:rPr>
          <w:rFonts w:ascii="Times New Roman" w:hAnsi="Times New Roman" w:cs="Times New Roman"/>
          <w:sz w:val="22"/>
          <w:szCs w:val="22"/>
        </w:rPr>
        <w:t xml:space="preserve"> a total of 10-15 times for a duration of 1:00 minute for each exercise </w:t>
      </w:r>
    </w:p>
    <w:p w14:paraId="6793F7EA" w14:textId="03CCCA34" w:rsidR="00162FD2" w:rsidRPr="002D6CAB" w:rsidRDefault="00162FD2" w:rsidP="00162FD2">
      <w:pPr>
        <w:pStyle w:val="ListParagraph"/>
        <w:numPr>
          <w:ilvl w:val="0"/>
          <w:numId w:val="4"/>
        </w:numPr>
        <w:rPr>
          <w:rFonts w:ascii="Times New Roman" w:hAnsi="Times New Roman" w:cs="Times New Roman"/>
          <w:sz w:val="22"/>
          <w:szCs w:val="22"/>
        </w:rPr>
      </w:pPr>
      <w:r w:rsidRPr="002D6CAB">
        <w:rPr>
          <w:rFonts w:ascii="Times New Roman" w:hAnsi="Times New Roman" w:cs="Times New Roman"/>
          <w:sz w:val="22"/>
          <w:szCs w:val="22"/>
        </w:rPr>
        <w:t>Normal breathing. In a normal standing position, without talking, the subject shall breathe normally.</w:t>
      </w:r>
    </w:p>
    <w:p w14:paraId="329AADDE" w14:textId="7C032E45" w:rsidR="00162FD2" w:rsidRPr="002D6CAB" w:rsidRDefault="00162FD2" w:rsidP="00162FD2">
      <w:pPr>
        <w:pStyle w:val="ListParagraph"/>
        <w:numPr>
          <w:ilvl w:val="0"/>
          <w:numId w:val="4"/>
        </w:numPr>
        <w:rPr>
          <w:rFonts w:ascii="Times New Roman" w:hAnsi="Times New Roman" w:cs="Times New Roman"/>
          <w:sz w:val="22"/>
          <w:szCs w:val="22"/>
        </w:rPr>
      </w:pPr>
      <w:r w:rsidRPr="002D6CAB">
        <w:rPr>
          <w:rFonts w:ascii="Times New Roman" w:hAnsi="Times New Roman" w:cs="Times New Roman"/>
          <w:sz w:val="22"/>
          <w:szCs w:val="22"/>
        </w:rPr>
        <w:lastRenderedPageBreak/>
        <w:t>Deep breathing. In a normal standing position, the subject shall breathe slowly and deeply, taking caution so as not to hyperventilate.</w:t>
      </w:r>
    </w:p>
    <w:p w14:paraId="730CD9AA" w14:textId="68F425A8" w:rsidR="00162FD2" w:rsidRPr="002D6CAB" w:rsidRDefault="00162FD2" w:rsidP="00162FD2">
      <w:pPr>
        <w:pStyle w:val="ListParagraph"/>
        <w:numPr>
          <w:ilvl w:val="0"/>
          <w:numId w:val="4"/>
        </w:numPr>
        <w:rPr>
          <w:rFonts w:ascii="Times New Roman" w:hAnsi="Times New Roman" w:cs="Times New Roman"/>
          <w:sz w:val="22"/>
          <w:szCs w:val="22"/>
        </w:rPr>
      </w:pPr>
      <w:r w:rsidRPr="002D6CAB">
        <w:rPr>
          <w:rFonts w:ascii="Times New Roman" w:hAnsi="Times New Roman" w:cs="Times New Roman"/>
          <w:sz w:val="22"/>
          <w:szCs w:val="22"/>
        </w:rPr>
        <w:t>Turning head side to side. Standing in place, the subject shall slowly turn his/her head from side to side between the extreme positions on each side. The head shall be held at each extreme momentarily so the subject can inhale at each side.</w:t>
      </w:r>
    </w:p>
    <w:p w14:paraId="4F073B8E" w14:textId="13E5D5E6" w:rsidR="00162FD2" w:rsidRPr="002D6CAB" w:rsidRDefault="00162FD2" w:rsidP="00162FD2">
      <w:pPr>
        <w:pStyle w:val="ListParagraph"/>
        <w:numPr>
          <w:ilvl w:val="0"/>
          <w:numId w:val="4"/>
        </w:numPr>
        <w:rPr>
          <w:rFonts w:ascii="Times New Roman" w:hAnsi="Times New Roman" w:cs="Times New Roman"/>
          <w:sz w:val="22"/>
          <w:szCs w:val="22"/>
        </w:rPr>
      </w:pPr>
      <w:r w:rsidRPr="002D6CAB">
        <w:rPr>
          <w:rFonts w:ascii="Times New Roman" w:hAnsi="Times New Roman" w:cs="Times New Roman"/>
          <w:sz w:val="22"/>
          <w:szCs w:val="22"/>
        </w:rPr>
        <w:t>Moving head up and down. Standing in place, the subject shall slowly move his/her head up and down. The subject shall be instructed to inhale in the up position (i.e., when looking toward the ceiling).</w:t>
      </w:r>
    </w:p>
    <w:p w14:paraId="63848688" w14:textId="2B840B48" w:rsidR="00162FD2" w:rsidRPr="002D6CAB" w:rsidRDefault="00162FD2" w:rsidP="00162FD2">
      <w:pPr>
        <w:pStyle w:val="ListParagraph"/>
        <w:numPr>
          <w:ilvl w:val="0"/>
          <w:numId w:val="4"/>
        </w:numPr>
        <w:rPr>
          <w:rFonts w:ascii="Times New Roman" w:hAnsi="Times New Roman" w:cs="Times New Roman"/>
          <w:sz w:val="22"/>
          <w:szCs w:val="22"/>
        </w:rPr>
      </w:pPr>
      <w:r w:rsidRPr="002D6CAB">
        <w:rPr>
          <w:rFonts w:ascii="Times New Roman" w:hAnsi="Times New Roman" w:cs="Times New Roman"/>
          <w:sz w:val="22"/>
          <w:szCs w:val="22"/>
        </w:rPr>
        <w:t xml:space="preserve">Talking. The subject shall talk out loud slowly and loud enough so as to be heard clearly by the test conductor. The subject can count backward from </w:t>
      </w:r>
      <w:proofErr w:type="gramStart"/>
      <w:r w:rsidRPr="002D6CAB">
        <w:rPr>
          <w:rFonts w:ascii="Times New Roman" w:hAnsi="Times New Roman" w:cs="Times New Roman"/>
          <w:sz w:val="22"/>
          <w:szCs w:val="22"/>
        </w:rPr>
        <w:t>100, or</w:t>
      </w:r>
      <w:proofErr w:type="gramEnd"/>
      <w:r w:rsidRPr="002D6CAB">
        <w:rPr>
          <w:rFonts w:ascii="Times New Roman" w:hAnsi="Times New Roman" w:cs="Times New Roman"/>
          <w:sz w:val="22"/>
          <w:szCs w:val="22"/>
        </w:rPr>
        <w:t xml:space="preserve"> recite a memorized poem or song.</w:t>
      </w:r>
    </w:p>
    <w:p w14:paraId="38F26C91" w14:textId="096E0985" w:rsidR="00162FD2" w:rsidRPr="002D6CAB" w:rsidRDefault="00162FD2" w:rsidP="00162FD2">
      <w:pPr>
        <w:rPr>
          <w:rFonts w:ascii="Times New Roman" w:hAnsi="Times New Roman" w:cs="Times New Roman"/>
          <w:sz w:val="22"/>
          <w:szCs w:val="22"/>
        </w:rPr>
      </w:pPr>
      <w:r w:rsidRPr="00162FD2">
        <w:rPr>
          <w:rFonts w:ascii="Times New Roman" w:hAnsi="Times New Roman" w:cs="Times New Roman"/>
          <w:b/>
          <w:bCs/>
          <w:sz w:val="22"/>
          <w:szCs w:val="22"/>
        </w:rPr>
        <w:t>Determine the outcome</w:t>
      </w:r>
      <w:r w:rsidRPr="00162FD2">
        <w:rPr>
          <w:rFonts w:ascii="Times New Roman" w:hAnsi="Times New Roman" w:cs="Times New Roman"/>
          <w:sz w:val="22"/>
          <w:szCs w:val="22"/>
        </w:rPr>
        <w:t> </w:t>
      </w:r>
    </w:p>
    <w:p w14:paraId="6C2D1CDB" w14:textId="77777777" w:rsidR="00162FD2" w:rsidRPr="00162FD2" w:rsidRDefault="00162FD2" w:rsidP="00162FD2">
      <w:pPr>
        <w:numPr>
          <w:ilvl w:val="0"/>
          <w:numId w:val="10"/>
        </w:numPr>
        <w:rPr>
          <w:rFonts w:ascii="Times New Roman" w:hAnsi="Times New Roman" w:cs="Times New Roman"/>
          <w:sz w:val="22"/>
          <w:szCs w:val="22"/>
        </w:rPr>
      </w:pPr>
      <w:r w:rsidRPr="00162FD2">
        <w:rPr>
          <w:rFonts w:ascii="Times New Roman" w:hAnsi="Times New Roman" w:cs="Times New Roman"/>
          <w:b/>
          <w:bCs/>
          <w:sz w:val="22"/>
          <w:szCs w:val="22"/>
        </w:rPr>
        <w:t>Pass</w:t>
      </w:r>
      <w:r w:rsidRPr="00162FD2">
        <w:rPr>
          <w:rFonts w:ascii="Times New Roman" w:hAnsi="Times New Roman" w:cs="Times New Roman"/>
          <w:sz w:val="22"/>
          <w:szCs w:val="22"/>
        </w:rPr>
        <w:t>: If the wearer does not taste the solution during all seven exercises, they have passed. Record the specific respirator details and have both the wearer and the test administrator sign the form.</w:t>
      </w:r>
    </w:p>
    <w:p w14:paraId="19B8F6B8" w14:textId="77777777" w:rsidR="00162FD2" w:rsidRPr="00162FD2" w:rsidRDefault="00162FD2" w:rsidP="00162FD2">
      <w:pPr>
        <w:numPr>
          <w:ilvl w:val="0"/>
          <w:numId w:val="10"/>
        </w:numPr>
        <w:rPr>
          <w:rFonts w:ascii="Times New Roman" w:hAnsi="Times New Roman" w:cs="Times New Roman"/>
          <w:sz w:val="22"/>
          <w:szCs w:val="22"/>
        </w:rPr>
      </w:pPr>
      <w:r w:rsidRPr="00162FD2">
        <w:rPr>
          <w:rFonts w:ascii="Times New Roman" w:hAnsi="Times New Roman" w:cs="Times New Roman"/>
          <w:b/>
          <w:bCs/>
          <w:sz w:val="22"/>
          <w:szCs w:val="22"/>
        </w:rPr>
        <w:t>Fail</w:t>
      </w:r>
      <w:r w:rsidRPr="00162FD2">
        <w:rPr>
          <w:rFonts w:ascii="Times New Roman" w:hAnsi="Times New Roman" w:cs="Times New Roman"/>
          <w:sz w:val="22"/>
          <w:szCs w:val="22"/>
        </w:rPr>
        <w:t>: If the wearer tastes the solution at any point, stop the test. A failed test indicates a leak in the seal, and the wearer must re-fit the respirator or try a different size or model. </w:t>
      </w:r>
    </w:p>
    <w:p w14:paraId="05EFD675" w14:textId="77777777" w:rsidR="00162FD2" w:rsidRPr="002D6CAB" w:rsidRDefault="00162FD2" w:rsidP="00162FD2">
      <w:pPr>
        <w:rPr>
          <w:rFonts w:ascii="Times New Roman" w:hAnsi="Times New Roman" w:cs="Times New Roman"/>
          <w:sz w:val="22"/>
          <w:szCs w:val="22"/>
        </w:rPr>
      </w:pPr>
    </w:p>
    <w:p w14:paraId="6B560FEA" w14:textId="0C76E5E0" w:rsidR="00162FD2" w:rsidRPr="002D6CAB" w:rsidRDefault="00162FD2" w:rsidP="00162FD2">
      <w:pPr>
        <w:rPr>
          <w:rFonts w:ascii="Times New Roman" w:hAnsi="Times New Roman" w:cs="Times New Roman"/>
          <w:sz w:val="22"/>
          <w:szCs w:val="22"/>
        </w:rPr>
      </w:pPr>
    </w:p>
    <w:p w14:paraId="6FB91BAC" w14:textId="77777777" w:rsidR="00847741" w:rsidRPr="002D6CAB" w:rsidRDefault="00847741">
      <w:pPr>
        <w:rPr>
          <w:rFonts w:ascii="Times New Roman" w:hAnsi="Times New Roman" w:cs="Times New Roman"/>
          <w:sz w:val="22"/>
          <w:szCs w:val="22"/>
        </w:rPr>
      </w:pPr>
    </w:p>
    <w:sectPr w:rsidR="00847741" w:rsidRPr="002D6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2FD"/>
    <w:multiLevelType w:val="hybridMultilevel"/>
    <w:tmpl w:val="6256E6D0"/>
    <w:lvl w:ilvl="0" w:tplc="4A9EF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64B41"/>
    <w:multiLevelType w:val="hybridMultilevel"/>
    <w:tmpl w:val="C3B44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F3FAC"/>
    <w:multiLevelType w:val="multilevel"/>
    <w:tmpl w:val="C80E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8389B"/>
    <w:multiLevelType w:val="multilevel"/>
    <w:tmpl w:val="85C0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3220C"/>
    <w:multiLevelType w:val="hybridMultilevel"/>
    <w:tmpl w:val="635C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C77F3"/>
    <w:multiLevelType w:val="hybridMultilevel"/>
    <w:tmpl w:val="F328F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63DC0"/>
    <w:multiLevelType w:val="multilevel"/>
    <w:tmpl w:val="3BEE8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E21A9"/>
    <w:multiLevelType w:val="hybridMultilevel"/>
    <w:tmpl w:val="3102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B42B6"/>
    <w:multiLevelType w:val="hybridMultilevel"/>
    <w:tmpl w:val="213E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57186">
    <w:abstractNumId w:val="5"/>
  </w:num>
  <w:num w:numId="2" w16cid:durableId="436945675">
    <w:abstractNumId w:val="4"/>
  </w:num>
  <w:num w:numId="3" w16cid:durableId="675771960">
    <w:abstractNumId w:val="3"/>
  </w:num>
  <w:num w:numId="4" w16cid:durableId="1356927803">
    <w:abstractNumId w:val="8"/>
  </w:num>
  <w:num w:numId="5" w16cid:durableId="1333992663">
    <w:abstractNumId w:val="0"/>
  </w:num>
  <w:num w:numId="6" w16cid:durableId="487018758">
    <w:abstractNumId w:val="6"/>
  </w:num>
  <w:num w:numId="7" w16cid:durableId="300039309">
    <w:abstractNumId w:val="6"/>
    <w:lvlOverride w:ilvl="1">
      <w:lvl w:ilvl="1">
        <w:numFmt w:val="bullet"/>
        <w:lvlText w:val=""/>
        <w:lvlJc w:val="left"/>
        <w:pPr>
          <w:tabs>
            <w:tab w:val="num" w:pos="1440"/>
          </w:tabs>
          <w:ind w:left="1440" w:hanging="360"/>
        </w:pPr>
        <w:rPr>
          <w:rFonts w:ascii="Symbol" w:hAnsi="Symbol" w:hint="default"/>
          <w:sz w:val="20"/>
        </w:rPr>
      </w:lvl>
    </w:lvlOverride>
  </w:num>
  <w:num w:numId="8" w16cid:durableId="1820421965">
    <w:abstractNumId w:val="6"/>
    <w:lvlOverride w:ilvl="1">
      <w:lvl w:ilvl="1">
        <w:numFmt w:val="bullet"/>
        <w:lvlText w:val=""/>
        <w:lvlJc w:val="left"/>
        <w:pPr>
          <w:tabs>
            <w:tab w:val="num" w:pos="1440"/>
          </w:tabs>
          <w:ind w:left="1440" w:hanging="360"/>
        </w:pPr>
        <w:rPr>
          <w:rFonts w:ascii="Symbol" w:hAnsi="Symbol" w:hint="default"/>
          <w:sz w:val="20"/>
        </w:rPr>
      </w:lvl>
    </w:lvlOverride>
  </w:num>
  <w:num w:numId="9" w16cid:durableId="401491624">
    <w:abstractNumId w:val="7"/>
  </w:num>
  <w:num w:numId="10" w16cid:durableId="1420718367">
    <w:abstractNumId w:val="2"/>
  </w:num>
  <w:num w:numId="11" w16cid:durableId="3897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0B"/>
    <w:rsid w:val="00072636"/>
    <w:rsid w:val="000A2BFC"/>
    <w:rsid w:val="00162FD2"/>
    <w:rsid w:val="002D6CAB"/>
    <w:rsid w:val="00673F0B"/>
    <w:rsid w:val="00847741"/>
    <w:rsid w:val="008832A1"/>
    <w:rsid w:val="009B27AC"/>
    <w:rsid w:val="00E0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84CF"/>
  <w15:chartTrackingRefBased/>
  <w15:docId w15:val="{ADD82C94-9B0E-4958-969B-66EC5ABD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73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73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73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73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F0B"/>
    <w:rPr>
      <w:rFonts w:eastAsiaTheme="majorEastAsia" w:cstheme="majorBidi"/>
      <w:color w:val="272727" w:themeColor="text1" w:themeTint="D8"/>
    </w:rPr>
  </w:style>
  <w:style w:type="paragraph" w:styleId="Title">
    <w:name w:val="Title"/>
    <w:basedOn w:val="Normal"/>
    <w:next w:val="Normal"/>
    <w:link w:val="TitleChar"/>
    <w:uiPriority w:val="10"/>
    <w:qFormat/>
    <w:rsid w:val="00673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F0B"/>
    <w:pPr>
      <w:spacing w:before="160"/>
      <w:jc w:val="center"/>
    </w:pPr>
    <w:rPr>
      <w:i/>
      <w:iCs/>
      <w:color w:val="404040" w:themeColor="text1" w:themeTint="BF"/>
    </w:rPr>
  </w:style>
  <w:style w:type="character" w:customStyle="1" w:styleId="QuoteChar">
    <w:name w:val="Quote Char"/>
    <w:basedOn w:val="DefaultParagraphFont"/>
    <w:link w:val="Quote"/>
    <w:uiPriority w:val="29"/>
    <w:rsid w:val="00673F0B"/>
    <w:rPr>
      <w:i/>
      <w:iCs/>
      <w:color w:val="404040" w:themeColor="text1" w:themeTint="BF"/>
    </w:rPr>
  </w:style>
  <w:style w:type="paragraph" w:styleId="ListParagraph">
    <w:name w:val="List Paragraph"/>
    <w:basedOn w:val="Normal"/>
    <w:uiPriority w:val="34"/>
    <w:qFormat/>
    <w:rsid w:val="00673F0B"/>
    <w:pPr>
      <w:ind w:left="720"/>
      <w:contextualSpacing/>
    </w:pPr>
  </w:style>
  <w:style w:type="character" w:styleId="IntenseEmphasis">
    <w:name w:val="Intense Emphasis"/>
    <w:basedOn w:val="DefaultParagraphFont"/>
    <w:uiPriority w:val="21"/>
    <w:qFormat/>
    <w:rsid w:val="00673F0B"/>
    <w:rPr>
      <w:i/>
      <w:iCs/>
      <w:color w:val="0F4761" w:themeColor="accent1" w:themeShade="BF"/>
    </w:rPr>
  </w:style>
  <w:style w:type="paragraph" w:styleId="IntenseQuote">
    <w:name w:val="Intense Quote"/>
    <w:basedOn w:val="Normal"/>
    <w:next w:val="Normal"/>
    <w:link w:val="IntenseQuoteChar"/>
    <w:uiPriority w:val="30"/>
    <w:qFormat/>
    <w:rsid w:val="00673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F0B"/>
    <w:rPr>
      <w:i/>
      <w:iCs/>
      <w:color w:val="0F4761" w:themeColor="accent1" w:themeShade="BF"/>
    </w:rPr>
  </w:style>
  <w:style w:type="character" w:styleId="IntenseReference">
    <w:name w:val="Intense Reference"/>
    <w:basedOn w:val="DefaultParagraphFont"/>
    <w:uiPriority w:val="32"/>
    <w:qFormat/>
    <w:rsid w:val="00673F0B"/>
    <w:rPr>
      <w:b/>
      <w:bCs/>
      <w:smallCaps/>
      <w:color w:val="0F4761" w:themeColor="accent1" w:themeShade="BF"/>
      <w:spacing w:val="5"/>
    </w:rPr>
  </w:style>
  <w:style w:type="paragraph" w:styleId="NormalWeb">
    <w:name w:val="Normal (Web)"/>
    <w:basedOn w:val="Normal"/>
    <w:uiPriority w:val="99"/>
    <w:semiHidden/>
    <w:unhideWhenUsed/>
    <w:rsid w:val="00162FD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DeMailly</dc:creator>
  <cp:keywords/>
  <dc:description/>
  <cp:lastModifiedBy>James DeMailly</cp:lastModifiedBy>
  <cp:revision>3</cp:revision>
  <dcterms:created xsi:type="dcterms:W3CDTF">2025-10-02T14:07:00Z</dcterms:created>
  <dcterms:modified xsi:type="dcterms:W3CDTF">2025-10-02T14:19:00Z</dcterms:modified>
</cp:coreProperties>
</file>