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3E25C" w14:textId="77777777" w:rsidR="000D4D0E" w:rsidRPr="000D4D0E" w:rsidRDefault="000D4D0E" w:rsidP="000D4D0E">
      <w:pPr>
        <w:rPr>
          <w:rFonts w:ascii="Arial" w:hAnsi="Arial" w:cs="Arial"/>
          <w:b/>
          <w:sz w:val="28"/>
          <w:szCs w:val="28"/>
        </w:rPr>
      </w:pPr>
      <w:r w:rsidRPr="000D4D0E">
        <w:rPr>
          <w:rFonts w:ascii="Arial" w:hAnsi="Arial" w:cs="Arial"/>
          <w:b/>
          <w:sz w:val="28"/>
          <w:szCs w:val="28"/>
        </w:rPr>
        <w:t>Powered Industrial Trucks</w:t>
      </w:r>
    </w:p>
    <w:p w14:paraId="078763F1" w14:textId="3065A637" w:rsidR="000D4D0E" w:rsidRDefault="000D4D0E" w:rsidP="000D4D0E">
      <w:pPr>
        <w:rPr>
          <w:rFonts w:ascii="Arial" w:hAnsi="Arial" w:cs="Arial"/>
          <w:sz w:val="18"/>
          <w:szCs w:val="18"/>
        </w:rPr>
      </w:pPr>
      <w:r w:rsidRPr="000D4D0E">
        <w:rPr>
          <w:rFonts w:ascii="Arial" w:hAnsi="Arial" w:cs="Arial"/>
          <w:sz w:val="18"/>
          <w:szCs w:val="18"/>
        </w:rPr>
        <w:t>OSHA Standard 29 CFR 1910.178</w:t>
      </w:r>
    </w:p>
    <w:p w14:paraId="7527624A" w14:textId="1002DE5B" w:rsidR="009D716E" w:rsidRPr="000D4D0E" w:rsidRDefault="000D4D0E" w:rsidP="000D4D0E">
      <w:pPr>
        <w:pBdr>
          <w:top w:val="single" w:sz="4" w:space="1" w:color="auto"/>
          <w:left w:val="single" w:sz="4" w:space="4" w:color="auto"/>
          <w:bottom w:val="single" w:sz="4" w:space="1" w:color="auto"/>
          <w:right w:val="single" w:sz="4" w:space="4" w:color="auto"/>
        </w:pBdr>
        <w:rPr>
          <w:rFonts w:ascii="Arial" w:hAnsi="Arial" w:cs="Arial"/>
        </w:rPr>
      </w:pPr>
      <w:bookmarkStart w:id="0" w:name="_Hlk173765194"/>
      <w:r>
        <w:rPr>
          <w:rFonts w:ascii="Arial" w:hAnsi="Arial" w:cs="Arial"/>
          <w:b/>
        </w:rPr>
        <w:t>PURPOSE</w:t>
      </w:r>
      <w:bookmarkEnd w:id="0"/>
      <w:r w:rsidR="008829BD">
        <w:rPr>
          <w:rFonts w:ascii="Arial" w:hAnsi="Arial" w:cs="Arial"/>
          <w:b/>
        </w:rPr>
        <w:t xml:space="preserve">: </w:t>
      </w:r>
      <w:r w:rsidR="008829BD">
        <w:rPr>
          <w:rFonts w:ascii="Arial" w:hAnsi="Arial" w:cs="Arial"/>
        </w:rPr>
        <w:t>The</w:t>
      </w:r>
      <w:r w:rsidR="009D716E" w:rsidRPr="000B7837">
        <w:rPr>
          <w:rFonts w:asciiTheme="minorHAnsi" w:eastAsia="Arial" w:hAnsiTheme="minorHAnsi" w:cstheme="minorHAnsi"/>
          <w:sz w:val="20"/>
          <w:szCs w:val="20"/>
        </w:rPr>
        <w:t xml:space="preserve"> purpose of this program is to establish procedures for the safe operation of power industrial trucks / Rough terrain forklifts at </w:t>
      </w:r>
      <w:r w:rsidR="008829BD">
        <w:rPr>
          <w:rFonts w:asciiTheme="minorHAnsi" w:eastAsia="Arial" w:hAnsiTheme="minorHAnsi" w:cstheme="minorHAnsi"/>
          <w:sz w:val="20"/>
          <w:szCs w:val="20"/>
        </w:rPr>
        <w:t>Buller Group</w:t>
      </w:r>
      <w:r w:rsidR="002D04B2">
        <w:rPr>
          <w:rFonts w:asciiTheme="minorHAnsi" w:eastAsia="Arial" w:hAnsiTheme="minorHAnsi" w:cstheme="minorHAnsi"/>
          <w:sz w:val="20"/>
          <w:szCs w:val="20"/>
        </w:rPr>
        <w:t>.</w:t>
      </w:r>
      <w:r w:rsidR="009D716E" w:rsidRPr="000B7837">
        <w:rPr>
          <w:rFonts w:asciiTheme="minorHAnsi" w:eastAsia="Arial" w:hAnsiTheme="minorHAnsi" w:cstheme="minorHAnsi"/>
          <w:sz w:val="20"/>
          <w:szCs w:val="20"/>
        </w:rPr>
        <w:t xml:space="preserve">  </w:t>
      </w:r>
      <w:r w:rsidR="008829BD">
        <w:rPr>
          <w:rFonts w:asciiTheme="minorHAnsi" w:eastAsia="Arial" w:hAnsiTheme="minorHAnsi" w:cstheme="minorHAnsi"/>
          <w:sz w:val="20"/>
          <w:szCs w:val="20"/>
        </w:rPr>
        <w:t>Buller Group</w:t>
      </w:r>
      <w:r w:rsidR="008829BD" w:rsidRPr="000B7837">
        <w:rPr>
          <w:rFonts w:asciiTheme="minorHAnsi" w:eastAsia="Arial" w:hAnsiTheme="minorHAnsi" w:cstheme="minorHAnsi"/>
          <w:sz w:val="20"/>
          <w:szCs w:val="20"/>
        </w:rPr>
        <w:t xml:space="preserve"> is</w:t>
      </w:r>
      <w:r w:rsidR="009D716E" w:rsidRPr="000B7837">
        <w:rPr>
          <w:rFonts w:asciiTheme="minorHAnsi" w:eastAsia="Arial" w:hAnsiTheme="minorHAnsi" w:cstheme="minorHAnsi"/>
          <w:sz w:val="20"/>
          <w:szCs w:val="20"/>
        </w:rPr>
        <w:t xml:space="preserve"> required by OSHA to train and monitor employee operation of PIT / Rough Terrain forklifts.  </w:t>
      </w:r>
    </w:p>
    <w:p w14:paraId="02F2A0D4" w14:textId="0401DEE8" w:rsidR="009D716E" w:rsidRPr="000B7837" w:rsidRDefault="009D716E" w:rsidP="009D716E">
      <w:pPr>
        <w:spacing w:after="5" w:line="250" w:lineRule="auto"/>
        <w:ind w:left="250" w:right="76" w:hanging="10"/>
        <w:rPr>
          <w:rFonts w:asciiTheme="minorHAnsi" w:hAnsiTheme="minorHAnsi" w:cstheme="minorHAnsi"/>
          <w:sz w:val="20"/>
          <w:szCs w:val="20"/>
        </w:rPr>
      </w:pPr>
      <w:r w:rsidRPr="000B7837">
        <w:rPr>
          <w:rFonts w:asciiTheme="minorHAnsi" w:eastAsia="Arial" w:hAnsiTheme="minorHAnsi" w:cstheme="minorBidi"/>
          <w:sz w:val="20"/>
          <w:szCs w:val="20"/>
        </w:rPr>
        <w:t xml:space="preserve">This program additionally supports compliance with the Occupational Safety and Health Administration Powered Industrial Truck Standard, as found in 29 CFR 1910.178. This program applies to all </w:t>
      </w:r>
      <w:r w:rsidR="008829BD">
        <w:rPr>
          <w:rFonts w:asciiTheme="minorHAnsi" w:eastAsia="Arial" w:hAnsiTheme="minorHAnsi" w:cstheme="minorBidi"/>
          <w:sz w:val="20"/>
          <w:szCs w:val="20"/>
        </w:rPr>
        <w:t>Buller Group</w:t>
      </w:r>
      <w:r w:rsidR="008829BD" w:rsidRPr="000B7837">
        <w:rPr>
          <w:rFonts w:asciiTheme="minorHAnsi" w:eastAsia="Arial" w:hAnsiTheme="minorHAnsi" w:cstheme="minorBidi"/>
          <w:sz w:val="20"/>
          <w:szCs w:val="20"/>
        </w:rPr>
        <w:t xml:space="preserve"> employees</w:t>
      </w:r>
      <w:r w:rsidRPr="000B7837">
        <w:rPr>
          <w:rFonts w:asciiTheme="minorHAnsi" w:eastAsia="Arial" w:hAnsiTheme="minorHAnsi" w:cstheme="minorBidi"/>
          <w:sz w:val="20"/>
          <w:szCs w:val="20"/>
        </w:rPr>
        <w:t xml:space="preserve">, permanent or temporary, who are required to operate material-handling equipment, including forklifts, reach trucks, order pickers and powered pallet jacks.     </w:t>
      </w:r>
    </w:p>
    <w:p w14:paraId="6A6B8F70" w14:textId="3B9D9277" w:rsidR="0554D90B" w:rsidRPr="000B7837" w:rsidRDefault="0554D90B" w:rsidP="0554D90B">
      <w:pPr>
        <w:spacing w:after="0"/>
        <w:ind w:left="240"/>
        <w:rPr>
          <w:rFonts w:asciiTheme="minorHAnsi" w:eastAsia="Arial" w:hAnsiTheme="minorHAnsi" w:cstheme="minorBidi"/>
          <w:sz w:val="20"/>
          <w:szCs w:val="20"/>
        </w:rPr>
      </w:pPr>
    </w:p>
    <w:p w14:paraId="0D42CFD1" w14:textId="0B425514" w:rsidR="009D716E" w:rsidRPr="00BF7035" w:rsidRDefault="37CD00A3" w:rsidP="00BF7035">
      <w:pPr>
        <w:spacing w:after="0"/>
        <w:ind w:left="240"/>
        <w:rPr>
          <w:rFonts w:asciiTheme="minorHAnsi" w:eastAsia="Arial" w:hAnsiTheme="minorHAnsi" w:cstheme="minorBidi"/>
          <w:b/>
          <w:bCs/>
          <w:sz w:val="20"/>
          <w:szCs w:val="20"/>
        </w:rPr>
      </w:pPr>
      <w:r w:rsidRPr="000B7837">
        <w:rPr>
          <w:rFonts w:asciiTheme="minorHAnsi" w:eastAsia="Arial" w:hAnsiTheme="minorHAnsi" w:cstheme="minorBidi"/>
          <w:b/>
          <w:bCs/>
          <w:sz w:val="20"/>
          <w:szCs w:val="20"/>
        </w:rPr>
        <w:t>DEFINITIONS</w:t>
      </w:r>
    </w:p>
    <w:p w14:paraId="572B454A" w14:textId="77777777" w:rsidR="009D716E" w:rsidRPr="000B7837" w:rsidRDefault="009D716E" w:rsidP="002D04B2">
      <w:pPr>
        <w:numPr>
          <w:ilvl w:val="0"/>
          <w:numId w:val="22"/>
        </w:numPr>
        <w:spacing w:after="5" w:line="250" w:lineRule="auto"/>
        <w:ind w:right="76"/>
        <w:rPr>
          <w:rFonts w:asciiTheme="minorHAnsi" w:hAnsiTheme="minorHAnsi" w:cstheme="minorHAnsi"/>
          <w:sz w:val="20"/>
          <w:szCs w:val="20"/>
        </w:rPr>
      </w:pPr>
      <w:r w:rsidRPr="000B7837">
        <w:rPr>
          <w:rFonts w:asciiTheme="minorHAnsi" w:eastAsia="Arial" w:hAnsiTheme="minorHAnsi" w:cstheme="minorHAnsi"/>
          <w:b/>
          <w:bCs/>
          <w:i/>
          <w:sz w:val="20"/>
          <w:szCs w:val="20"/>
        </w:rPr>
        <w:t>Authorized Operator</w:t>
      </w:r>
      <w:r w:rsidRPr="000B7837">
        <w:rPr>
          <w:rFonts w:asciiTheme="minorHAnsi" w:eastAsia="Arial" w:hAnsiTheme="minorHAnsi" w:cstheme="minorHAnsi"/>
          <w:i/>
          <w:sz w:val="20"/>
          <w:szCs w:val="20"/>
        </w:rPr>
        <w:t xml:space="preserve">: </w:t>
      </w:r>
      <w:r w:rsidRPr="000B7837">
        <w:rPr>
          <w:rFonts w:asciiTheme="minorHAnsi" w:eastAsia="Arial" w:hAnsiTheme="minorHAnsi" w:cstheme="minorHAnsi"/>
          <w:sz w:val="20"/>
          <w:szCs w:val="20"/>
        </w:rPr>
        <w:t>An employee who has satisfactorily completed both classroom and operation training on material-handling equipment at the company’s facilities.</w:t>
      </w:r>
      <w:r w:rsidRPr="000B7837">
        <w:rPr>
          <w:rFonts w:asciiTheme="minorHAnsi" w:eastAsia="Arial" w:hAnsiTheme="minorHAnsi" w:cstheme="minorHAnsi"/>
          <w:i/>
          <w:sz w:val="20"/>
          <w:szCs w:val="20"/>
        </w:rPr>
        <w:t xml:space="preserve"> </w:t>
      </w:r>
    </w:p>
    <w:p w14:paraId="320E02D9" w14:textId="77777777" w:rsidR="009D716E" w:rsidRPr="000B7837" w:rsidRDefault="009D716E" w:rsidP="002D04B2">
      <w:pPr>
        <w:numPr>
          <w:ilvl w:val="0"/>
          <w:numId w:val="22"/>
        </w:numPr>
        <w:spacing w:after="5" w:line="250" w:lineRule="auto"/>
        <w:ind w:right="76"/>
        <w:rPr>
          <w:rFonts w:asciiTheme="minorHAnsi" w:hAnsiTheme="minorHAnsi" w:cstheme="minorHAnsi"/>
          <w:sz w:val="20"/>
          <w:szCs w:val="20"/>
        </w:rPr>
      </w:pPr>
      <w:r w:rsidRPr="000B7837">
        <w:rPr>
          <w:rFonts w:asciiTheme="minorHAnsi" w:eastAsia="Arial" w:hAnsiTheme="minorHAnsi" w:cstheme="minorHAnsi"/>
          <w:b/>
          <w:bCs/>
          <w:i/>
          <w:sz w:val="20"/>
          <w:szCs w:val="20"/>
        </w:rPr>
        <w:t>Load Center</w:t>
      </w:r>
      <w:r w:rsidRPr="000B7837">
        <w:rPr>
          <w:rFonts w:asciiTheme="minorHAnsi" w:eastAsia="Arial" w:hAnsiTheme="minorHAnsi" w:cstheme="minorHAnsi"/>
          <w:i/>
          <w:sz w:val="20"/>
          <w:szCs w:val="20"/>
        </w:rPr>
        <w:t>:</w:t>
      </w:r>
      <w:r w:rsidRPr="000B7837">
        <w:rPr>
          <w:rFonts w:asciiTheme="minorHAnsi" w:eastAsia="Arial" w:hAnsiTheme="minorHAnsi" w:cstheme="minorHAnsi"/>
          <w:sz w:val="20"/>
          <w:szCs w:val="20"/>
        </w:rPr>
        <w:t xml:space="preserve"> The horizontal distance from the edge of the load (or the vertical face of the forks or other attachment) to the load’s center of gravity.</w:t>
      </w:r>
      <w:r w:rsidRPr="000B7837">
        <w:rPr>
          <w:rFonts w:asciiTheme="minorHAnsi" w:eastAsia="Arial" w:hAnsiTheme="minorHAnsi" w:cstheme="minorHAnsi"/>
          <w:i/>
          <w:sz w:val="20"/>
          <w:szCs w:val="20"/>
        </w:rPr>
        <w:t xml:space="preserve"> </w:t>
      </w:r>
    </w:p>
    <w:p w14:paraId="5ECF36DD" w14:textId="77777777" w:rsidR="009D716E" w:rsidRPr="000B7837" w:rsidRDefault="009D716E" w:rsidP="002D04B2">
      <w:pPr>
        <w:numPr>
          <w:ilvl w:val="0"/>
          <w:numId w:val="22"/>
        </w:numPr>
        <w:spacing w:after="5" w:line="250" w:lineRule="auto"/>
        <w:ind w:right="76"/>
        <w:rPr>
          <w:rFonts w:asciiTheme="minorHAnsi" w:hAnsiTheme="minorHAnsi" w:cstheme="minorHAnsi"/>
          <w:sz w:val="20"/>
          <w:szCs w:val="20"/>
        </w:rPr>
      </w:pPr>
      <w:r w:rsidRPr="000B7837">
        <w:rPr>
          <w:rFonts w:asciiTheme="minorHAnsi" w:eastAsia="Arial" w:hAnsiTheme="minorHAnsi" w:cstheme="minorHAnsi"/>
          <w:b/>
          <w:bCs/>
          <w:i/>
          <w:sz w:val="20"/>
          <w:szCs w:val="20"/>
        </w:rPr>
        <w:t>Rated Capacity:</w:t>
      </w:r>
      <w:r w:rsidRPr="000B7837">
        <w:rPr>
          <w:rFonts w:asciiTheme="minorHAnsi" w:eastAsia="Arial" w:hAnsiTheme="minorHAnsi" w:cstheme="minorHAnsi"/>
          <w:sz w:val="20"/>
          <w:szCs w:val="20"/>
        </w:rPr>
        <w:t xml:space="preserve"> The maximum weight that the powered industrial truck is designed to lift, as determined by the manufacturer.</w:t>
      </w:r>
    </w:p>
    <w:p w14:paraId="5D1D60A4" w14:textId="014607FF" w:rsidR="009D716E" w:rsidRPr="000B7837" w:rsidRDefault="009D716E" w:rsidP="002D04B2">
      <w:pPr>
        <w:numPr>
          <w:ilvl w:val="0"/>
          <w:numId w:val="22"/>
        </w:numPr>
        <w:spacing w:after="5" w:line="250" w:lineRule="auto"/>
        <w:ind w:right="76"/>
        <w:rPr>
          <w:rFonts w:asciiTheme="minorHAnsi" w:hAnsiTheme="minorHAnsi" w:cstheme="minorHAnsi"/>
          <w:sz w:val="20"/>
          <w:szCs w:val="20"/>
        </w:rPr>
      </w:pPr>
      <w:r w:rsidRPr="000B7837">
        <w:rPr>
          <w:rFonts w:asciiTheme="minorHAnsi" w:eastAsia="Arial" w:hAnsiTheme="minorHAnsi" w:cstheme="minorHAnsi"/>
          <w:b/>
          <w:bCs/>
          <w:i/>
          <w:sz w:val="20"/>
          <w:szCs w:val="20"/>
        </w:rPr>
        <w:t>Material Handling</w:t>
      </w:r>
      <w:r w:rsidRPr="000B7837">
        <w:rPr>
          <w:rFonts w:asciiTheme="minorHAnsi" w:eastAsia="Arial" w:hAnsiTheme="minorHAnsi" w:cstheme="minorHAnsi"/>
          <w:b/>
          <w:bCs/>
          <w:iCs/>
          <w:sz w:val="20"/>
          <w:szCs w:val="20"/>
        </w:rPr>
        <w:t>:</w:t>
      </w:r>
      <w:r w:rsidRPr="000B7837">
        <w:rPr>
          <w:rFonts w:asciiTheme="minorHAnsi" w:eastAsia="Arial" w:hAnsiTheme="minorHAnsi" w:cstheme="minorHAnsi"/>
          <w:iCs/>
          <w:sz w:val="20"/>
          <w:szCs w:val="20"/>
        </w:rPr>
        <w:t xml:space="preserve"> Any activity that involves picking up and moving materials, parts and/or finished products.</w:t>
      </w:r>
    </w:p>
    <w:p w14:paraId="30A102E9" w14:textId="4B1BBA31" w:rsidR="009D716E" w:rsidRPr="000D4D0E" w:rsidRDefault="009D716E" w:rsidP="002D04B2">
      <w:pPr>
        <w:pStyle w:val="ListParagraph"/>
        <w:numPr>
          <w:ilvl w:val="0"/>
          <w:numId w:val="22"/>
        </w:numPr>
        <w:spacing w:after="5" w:line="250" w:lineRule="auto"/>
        <w:ind w:right="76"/>
        <w:rPr>
          <w:rFonts w:asciiTheme="minorHAnsi" w:hAnsiTheme="minorHAnsi" w:cstheme="minorHAnsi"/>
          <w:iCs/>
          <w:sz w:val="20"/>
          <w:szCs w:val="20"/>
        </w:rPr>
      </w:pPr>
      <w:r w:rsidRPr="002D04B2">
        <w:rPr>
          <w:rFonts w:asciiTheme="minorHAnsi" w:eastAsia="Arial" w:hAnsiTheme="minorHAnsi" w:cstheme="minorHAnsi"/>
          <w:b/>
          <w:bCs/>
          <w:iCs/>
          <w:sz w:val="20"/>
          <w:szCs w:val="20"/>
        </w:rPr>
        <w:t xml:space="preserve">Powered Industrial </w:t>
      </w:r>
      <w:r w:rsidR="001E0A77" w:rsidRPr="002D04B2">
        <w:rPr>
          <w:rFonts w:asciiTheme="minorHAnsi" w:eastAsia="Arial" w:hAnsiTheme="minorHAnsi" w:cstheme="minorHAnsi"/>
          <w:b/>
          <w:bCs/>
          <w:iCs/>
          <w:sz w:val="20"/>
          <w:szCs w:val="20"/>
        </w:rPr>
        <w:t>Truck</w:t>
      </w:r>
      <w:r w:rsidR="001E0A77" w:rsidRPr="002D04B2">
        <w:rPr>
          <w:rFonts w:asciiTheme="minorHAnsi" w:eastAsia="Arial" w:hAnsiTheme="minorHAnsi" w:cstheme="minorHAnsi"/>
          <w:iCs/>
          <w:sz w:val="20"/>
          <w:szCs w:val="20"/>
        </w:rPr>
        <w:t>: An</w:t>
      </w:r>
      <w:r w:rsidRPr="002D04B2">
        <w:rPr>
          <w:rFonts w:asciiTheme="minorHAnsi" w:eastAsia="Arial" w:hAnsiTheme="minorHAnsi" w:cstheme="minorHAnsi"/>
          <w:iCs/>
          <w:sz w:val="20"/>
          <w:szCs w:val="20"/>
        </w:rPr>
        <w:t xml:space="preserve"> industrial vehicle used to carry, push, pull, lift, or stack material that is powered by an electric motor or an internal combustion engine. Included are vehicles that are commonly referred to as forklift trucks, rider trucks, motorized or powered hand trucks, pallet trucks and tugs. Not included are compressed air or nonflammable compressed gas- operated industrial trucks, farm vehicles or vehicles intended primarily for earth moving or over</w:t>
      </w:r>
      <w:proofErr w:type="gramStart"/>
      <w:r w:rsidRPr="002D04B2">
        <w:rPr>
          <w:rFonts w:asciiTheme="minorHAnsi" w:eastAsia="Arial" w:hAnsiTheme="minorHAnsi" w:cstheme="minorHAnsi"/>
          <w:iCs/>
          <w:sz w:val="20"/>
          <w:szCs w:val="20"/>
        </w:rPr>
        <w:t>- the</w:t>
      </w:r>
      <w:proofErr w:type="gramEnd"/>
      <w:r w:rsidRPr="002D04B2">
        <w:rPr>
          <w:rFonts w:asciiTheme="minorHAnsi" w:eastAsia="Arial" w:hAnsiTheme="minorHAnsi" w:cstheme="minorHAnsi"/>
          <w:iCs/>
          <w:sz w:val="20"/>
          <w:szCs w:val="20"/>
        </w:rPr>
        <w:t xml:space="preserve">-road hauling. </w:t>
      </w:r>
    </w:p>
    <w:p w14:paraId="0A8A4223" w14:textId="77777777" w:rsidR="000D4D0E" w:rsidRPr="002D04B2" w:rsidRDefault="000D4D0E" w:rsidP="000D4D0E">
      <w:pPr>
        <w:pStyle w:val="ListParagraph"/>
        <w:spacing w:after="5" w:line="250" w:lineRule="auto"/>
        <w:ind w:right="76"/>
        <w:rPr>
          <w:rFonts w:asciiTheme="minorHAnsi" w:hAnsiTheme="minorHAnsi" w:cstheme="minorHAnsi"/>
          <w:iCs/>
          <w:sz w:val="20"/>
          <w:szCs w:val="20"/>
        </w:rPr>
      </w:pPr>
    </w:p>
    <w:p w14:paraId="0335AE2E" w14:textId="355DA00B" w:rsidR="000D4D0E" w:rsidRPr="000D4D0E" w:rsidRDefault="000D4D0E" w:rsidP="000D4D0E">
      <w:pPr>
        <w:pBdr>
          <w:top w:val="single" w:sz="4" w:space="1" w:color="auto"/>
          <w:left w:val="single" w:sz="4" w:space="4" w:color="auto"/>
          <w:bottom w:val="single" w:sz="4" w:space="1" w:color="auto"/>
          <w:right w:val="single" w:sz="4" w:space="4" w:color="auto"/>
        </w:pBdr>
        <w:shd w:val="clear" w:color="auto" w:fill="EEECE1"/>
        <w:ind w:left="360"/>
        <w:rPr>
          <w:rFonts w:ascii="Arial" w:hAnsi="Arial" w:cs="Arial"/>
        </w:rPr>
      </w:pPr>
      <w:r>
        <w:rPr>
          <w:rFonts w:ascii="Arial" w:hAnsi="Arial" w:cs="Arial"/>
          <w:b/>
        </w:rPr>
        <w:t>Responsibilities</w:t>
      </w:r>
    </w:p>
    <w:p w14:paraId="12D6A607" w14:textId="6D57069B" w:rsidR="009D716E" w:rsidRPr="000B7837" w:rsidRDefault="008372A4" w:rsidP="0554D90B">
      <w:pPr>
        <w:spacing w:after="0"/>
        <w:ind w:left="235" w:hanging="10"/>
        <w:rPr>
          <w:rFonts w:asciiTheme="minorHAnsi" w:eastAsia="Arial" w:hAnsiTheme="minorHAnsi" w:cstheme="minorBidi"/>
          <w:i/>
          <w:iCs/>
          <w:sz w:val="20"/>
          <w:szCs w:val="20"/>
        </w:rPr>
      </w:pPr>
      <w:r>
        <w:rPr>
          <w:rFonts w:asciiTheme="minorHAnsi" w:eastAsia="Arial" w:hAnsiTheme="minorHAnsi" w:cstheme="minorBidi"/>
          <w:i/>
          <w:iCs/>
          <w:sz w:val="20"/>
          <w:szCs w:val="20"/>
        </w:rPr>
        <w:t>Supervisor or Manager</w:t>
      </w:r>
    </w:p>
    <w:p w14:paraId="15103999" w14:textId="6FF72C4F" w:rsidR="009D716E" w:rsidRPr="008372A4" w:rsidRDefault="009D716E" w:rsidP="008372A4">
      <w:pPr>
        <w:pStyle w:val="ListParagraph"/>
        <w:numPr>
          <w:ilvl w:val="0"/>
          <w:numId w:val="5"/>
        </w:numPr>
        <w:spacing w:before="119"/>
        <w:ind w:right="1040"/>
        <w:rPr>
          <w:rFonts w:asciiTheme="minorHAnsi" w:hAnsiTheme="minorHAnsi" w:cstheme="minorHAnsi"/>
          <w:sz w:val="20"/>
          <w:szCs w:val="20"/>
        </w:rPr>
      </w:pPr>
      <w:r w:rsidRPr="000B7837">
        <w:rPr>
          <w:rFonts w:asciiTheme="minorHAnsi" w:hAnsiTheme="minorHAnsi" w:cstheme="minorHAnsi"/>
          <w:sz w:val="20"/>
          <w:szCs w:val="20"/>
        </w:rPr>
        <w:t xml:space="preserve">Implementing, enforcing, and monitoring this procedure </w:t>
      </w:r>
      <w:r w:rsidR="008372A4">
        <w:rPr>
          <w:rFonts w:asciiTheme="minorHAnsi" w:hAnsiTheme="minorHAnsi" w:cstheme="minorHAnsi"/>
          <w:sz w:val="20"/>
          <w:szCs w:val="20"/>
        </w:rPr>
        <w:t>in the facility</w:t>
      </w:r>
      <w:r w:rsidRPr="000B7837">
        <w:rPr>
          <w:rFonts w:asciiTheme="minorHAnsi" w:hAnsiTheme="minorHAnsi" w:cstheme="minorHAnsi"/>
          <w:sz w:val="20"/>
          <w:szCs w:val="20"/>
        </w:rPr>
        <w:t>.</w:t>
      </w:r>
    </w:p>
    <w:p w14:paraId="1656D2A2" w14:textId="2E6A04BC" w:rsidR="009D716E" w:rsidRPr="000B7837" w:rsidRDefault="009D716E" w:rsidP="0554D90B">
      <w:pPr>
        <w:spacing w:after="0"/>
        <w:ind w:left="235" w:hanging="10"/>
        <w:rPr>
          <w:rFonts w:asciiTheme="minorHAnsi" w:hAnsiTheme="minorHAnsi" w:cstheme="minorBidi"/>
          <w:sz w:val="20"/>
          <w:szCs w:val="20"/>
        </w:rPr>
      </w:pPr>
      <w:r w:rsidRPr="000B7837">
        <w:rPr>
          <w:rFonts w:asciiTheme="minorHAnsi" w:eastAsia="Arial" w:hAnsiTheme="minorHAnsi" w:cstheme="minorBidi"/>
          <w:i/>
          <w:iCs/>
          <w:sz w:val="20"/>
          <w:szCs w:val="20"/>
        </w:rPr>
        <w:t xml:space="preserve">Powered Industrial Truck Operators: </w:t>
      </w:r>
    </w:p>
    <w:p w14:paraId="1BDB4F58" w14:textId="77777777" w:rsidR="009D716E" w:rsidRPr="000B7837" w:rsidRDefault="009D716E" w:rsidP="009D716E">
      <w:pPr>
        <w:numPr>
          <w:ilvl w:val="0"/>
          <w:numId w:val="1"/>
        </w:numPr>
        <w:spacing w:after="5" w:line="250" w:lineRule="auto"/>
        <w:ind w:right="76" w:hanging="360"/>
        <w:rPr>
          <w:rFonts w:asciiTheme="minorHAnsi" w:hAnsiTheme="minorHAnsi" w:cstheme="minorHAnsi"/>
          <w:sz w:val="20"/>
          <w:szCs w:val="20"/>
        </w:rPr>
      </w:pPr>
      <w:r w:rsidRPr="000B7837">
        <w:rPr>
          <w:rFonts w:asciiTheme="minorHAnsi" w:eastAsia="Arial" w:hAnsiTheme="minorHAnsi" w:cstheme="minorHAnsi"/>
          <w:sz w:val="20"/>
          <w:szCs w:val="20"/>
        </w:rPr>
        <w:t xml:space="preserve">Operating all powered industrial trucks in a safe manner consistent with safe rules of operation. </w:t>
      </w:r>
    </w:p>
    <w:p w14:paraId="477FA92D" w14:textId="77777777" w:rsidR="009D716E" w:rsidRPr="000B7837" w:rsidRDefault="009D716E" w:rsidP="009D716E">
      <w:pPr>
        <w:numPr>
          <w:ilvl w:val="0"/>
          <w:numId w:val="1"/>
        </w:numPr>
        <w:spacing w:after="5" w:line="250" w:lineRule="auto"/>
        <w:ind w:right="76" w:hanging="360"/>
        <w:rPr>
          <w:rFonts w:asciiTheme="minorHAnsi" w:hAnsiTheme="minorHAnsi" w:cstheme="minorHAnsi"/>
          <w:sz w:val="20"/>
          <w:szCs w:val="20"/>
        </w:rPr>
      </w:pPr>
      <w:r w:rsidRPr="000B7837">
        <w:rPr>
          <w:rFonts w:asciiTheme="minorHAnsi" w:eastAsia="Arial" w:hAnsiTheme="minorHAnsi" w:cstheme="minorHAnsi"/>
          <w:sz w:val="20"/>
          <w:szCs w:val="20"/>
        </w:rPr>
        <w:t xml:space="preserve">Inspecting powered industrial trucks at the beginning of each work shift and completing the appropriate inspection forms. </w:t>
      </w:r>
    </w:p>
    <w:p w14:paraId="078A04C2" w14:textId="77777777" w:rsidR="009D716E" w:rsidRPr="000D4D0E" w:rsidRDefault="009D716E" w:rsidP="009D716E">
      <w:pPr>
        <w:numPr>
          <w:ilvl w:val="0"/>
          <w:numId w:val="1"/>
        </w:numPr>
        <w:spacing w:after="5" w:line="250" w:lineRule="auto"/>
        <w:ind w:right="76" w:hanging="360"/>
        <w:rPr>
          <w:rFonts w:asciiTheme="minorHAnsi" w:hAnsiTheme="minorHAnsi" w:cstheme="minorHAnsi"/>
          <w:sz w:val="20"/>
          <w:szCs w:val="20"/>
        </w:rPr>
      </w:pPr>
      <w:r w:rsidRPr="000B7837">
        <w:rPr>
          <w:rFonts w:asciiTheme="minorHAnsi" w:eastAsia="Arial" w:hAnsiTheme="minorHAnsi" w:cstheme="minorHAnsi"/>
          <w:sz w:val="20"/>
          <w:szCs w:val="20"/>
        </w:rPr>
        <w:t xml:space="preserve">Reporting all equipment malfunctions and/or maintenance needs to their supervisors immediately.  Park </w:t>
      </w:r>
      <w:proofErr w:type="gramStart"/>
      <w:r w:rsidRPr="000B7837">
        <w:rPr>
          <w:rFonts w:asciiTheme="minorHAnsi" w:eastAsia="Arial" w:hAnsiTheme="minorHAnsi" w:cstheme="minorHAnsi"/>
          <w:sz w:val="20"/>
          <w:szCs w:val="20"/>
        </w:rPr>
        <w:t>lift</w:t>
      </w:r>
      <w:proofErr w:type="gramEnd"/>
      <w:r w:rsidRPr="000B7837">
        <w:rPr>
          <w:rFonts w:asciiTheme="minorHAnsi" w:eastAsia="Arial" w:hAnsiTheme="minorHAnsi" w:cstheme="minorHAnsi"/>
          <w:sz w:val="20"/>
          <w:szCs w:val="20"/>
        </w:rPr>
        <w:t xml:space="preserve"> in safe place, remove </w:t>
      </w:r>
      <w:proofErr w:type="gramStart"/>
      <w:r w:rsidRPr="000B7837">
        <w:rPr>
          <w:rFonts w:asciiTheme="minorHAnsi" w:eastAsia="Arial" w:hAnsiTheme="minorHAnsi" w:cstheme="minorHAnsi"/>
          <w:sz w:val="20"/>
          <w:szCs w:val="20"/>
        </w:rPr>
        <w:t>key</w:t>
      </w:r>
      <w:proofErr w:type="gramEnd"/>
      <w:r w:rsidRPr="000B7837">
        <w:rPr>
          <w:rFonts w:asciiTheme="minorHAnsi" w:eastAsia="Arial" w:hAnsiTheme="minorHAnsi" w:cstheme="minorHAnsi"/>
          <w:sz w:val="20"/>
          <w:szCs w:val="20"/>
        </w:rPr>
        <w:t xml:space="preserve">, </w:t>
      </w:r>
      <w:proofErr w:type="gramStart"/>
      <w:r w:rsidRPr="000B7837">
        <w:rPr>
          <w:rFonts w:asciiTheme="minorHAnsi" w:eastAsia="Arial" w:hAnsiTheme="minorHAnsi" w:cstheme="minorHAnsi"/>
          <w:sz w:val="20"/>
          <w:szCs w:val="20"/>
        </w:rPr>
        <w:t>tag</w:t>
      </w:r>
      <w:proofErr w:type="gramEnd"/>
      <w:r w:rsidRPr="000B7837">
        <w:rPr>
          <w:rFonts w:asciiTheme="minorHAnsi" w:eastAsia="Arial" w:hAnsiTheme="minorHAnsi" w:cstheme="minorHAnsi"/>
          <w:sz w:val="20"/>
          <w:szCs w:val="20"/>
        </w:rPr>
        <w:t xml:space="preserve"> or note problem. </w:t>
      </w:r>
    </w:p>
    <w:p w14:paraId="0993EF33" w14:textId="77777777" w:rsidR="000D4D0E" w:rsidRPr="000B7837" w:rsidRDefault="000D4D0E" w:rsidP="000D4D0E">
      <w:pPr>
        <w:spacing w:after="5" w:line="250" w:lineRule="auto"/>
        <w:ind w:left="595" w:right="76"/>
        <w:rPr>
          <w:rFonts w:asciiTheme="minorHAnsi" w:hAnsiTheme="minorHAnsi" w:cstheme="minorHAnsi"/>
          <w:sz w:val="20"/>
          <w:szCs w:val="20"/>
        </w:rPr>
      </w:pPr>
    </w:p>
    <w:p w14:paraId="63D1A4DA" w14:textId="4BCB37E9" w:rsidR="000D4D0E" w:rsidRPr="000D4D0E" w:rsidRDefault="000D4D0E" w:rsidP="000D4D0E">
      <w:pPr>
        <w:pBdr>
          <w:top w:val="single" w:sz="4" w:space="1" w:color="auto"/>
          <w:left w:val="single" w:sz="4" w:space="4" w:color="auto"/>
          <w:bottom w:val="single" w:sz="4" w:space="1" w:color="auto"/>
          <w:right w:val="single" w:sz="4" w:space="4" w:color="auto"/>
        </w:pBdr>
        <w:shd w:val="clear" w:color="auto" w:fill="EEECE1"/>
        <w:ind w:left="235"/>
        <w:rPr>
          <w:rFonts w:ascii="Arial" w:hAnsi="Arial" w:cs="Arial"/>
        </w:rPr>
      </w:pPr>
      <w:r>
        <w:rPr>
          <w:rFonts w:ascii="Arial" w:hAnsi="Arial" w:cs="Arial"/>
          <w:b/>
        </w:rPr>
        <w:t>Procedures</w:t>
      </w:r>
    </w:p>
    <w:p w14:paraId="5CD12D90" w14:textId="77777777" w:rsidR="008372A4" w:rsidRPr="008372A4" w:rsidRDefault="008372A4" w:rsidP="008372A4">
      <w:pPr>
        <w:spacing w:after="0"/>
        <w:ind w:left="240"/>
        <w:rPr>
          <w:rFonts w:asciiTheme="minorHAnsi" w:eastAsia="Arial" w:hAnsiTheme="minorHAnsi" w:cstheme="minorHAnsi"/>
          <w:i/>
          <w:iCs/>
          <w:sz w:val="20"/>
          <w:szCs w:val="20"/>
        </w:rPr>
      </w:pPr>
      <w:r w:rsidRPr="008372A4">
        <w:rPr>
          <w:rFonts w:asciiTheme="minorHAnsi" w:eastAsia="Arial" w:hAnsiTheme="minorHAnsi" w:cstheme="minorHAnsi"/>
          <w:i/>
          <w:iCs/>
          <w:sz w:val="20"/>
          <w:szCs w:val="20"/>
        </w:rPr>
        <w:t>Pre-Use Inspection</w:t>
      </w:r>
    </w:p>
    <w:p w14:paraId="23B01110" w14:textId="25E87159" w:rsidR="008372A4" w:rsidRPr="008372A4" w:rsidRDefault="008372A4" w:rsidP="008372A4">
      <w:pPr>
        <w:pStyle w:val="ListParagraph"/>
        <w:numPr>
          <w:ilvl w:val="0"/>
          <w:numId w:val="5"/>
        </w:numPr>
        <w:spacing w:after="0"/>
        <w:rPr>
          <w:rFonts w:asciiTheme="minorHAnsi" w:eastAsia="Arial" w:hAnsiTheme="minorHAnsi" w:cstheme="minorHAnsi"/>
          <w:sz w:val="20"/>
          <w:szCs w:val="20"/>
        </w:rPr>
      </w:pPr>
      <w:r w:rsidRPr="008372A4">
        <w:rPr>
          <w:rFonts w:asciiTheme="minorHAnsi" w:eastAsia="Arial" w:hAnsiTheme="minorHAnsi" w:cstheme="minorHAnsi"/>
          <w:sz w:val="20"/>
          <w:szCs w:val="20"/>
        </w:rPr>
        <w:t>Prior to the operation of any powered industrial truck the Pre-Use Inspection</w:t>
      </w:r>
      <w:r>
        <w:rPr>
          <w:rFonts w:asciiTheme="minorHAnsi" w:eastAsia="Arial" w:hAnsiTheme="minorHAnsi" w:cstheme="minorHAnsi"/>
          <w:sz w:val="20"/>
          <w:szCs w:val="20"/>
        </w:rPr>
        <w:t xml:space="preserve"> </w:t>
      </w:r>
      <w:r w:rsidRPr="008372A4">
        <w:rPr>
          <w:rFonts w:asciiTheme="minorHAnsi" w:eastAsia="Arial" w:hAnsiTheme="minorHAnsi" w:cstheme="minorHAnsi"/>
          <w:sz w:val="20"/>
          <w:szCs w:val="20"/>
        </w:rPr>
        <w:t>Checklist found in Appendix A must be completed. This applies at the beginning</w:t>
      </w:r>
      <w:r>
        <w:rPr>
          <w:rFonts w:asciiTheme="minorHAnsi" w:eastAsia="Arial" w:hAnsiTheme="minorHAnsi" w:cstheme="minorHAnsi"/>
          <w:sz w:val="20"/>
          <w:szCs w:val="20"/>
        </w:rPr>
        <w:t xml:space="preserve"> </w:t>
      </w:r>
      <w:r w:rsidRPr="008372A4">
        <w:rPr>
          <w:rFonts w:asciiTheme="minorHAnsi" w:eastAsia="Arial" w:hAnsiTheme="minorHAnsi" w:cstheme="minorHAnsi"/>
          <w:sz w:val="20"/>
          <w:szCs w:val="20"/>
        </w:rPr>
        <w:t>of every work period, and whenever a new equipment operator takes control of</w:t>
      </w:r>
      <w:r>
        <w:rPr>
          <w:rFonts w:asciiTheme="minorHAnsi" w:eastAsia="Arial" w:hAnsiTheme="minorHAnsi" w:cstheme="minorHAnsi"/>
          <w:sz w:val="20"/>
          <w:szCs w:val="20"/>
        </w:rPr>
        <w:t xml:space="preserve"> </w:t>
      </w:r>
      <w:r w:rsidRPr="008372A4">
        <w:rPr>
          <w:rFonts w:asciiTheme="minorHAnsi" w:eastAsia="Arial" w:hAnsiTheme="minorHAnsi" w:cstheme="minorHAnsi"/>
          <w:sz w:val="20"/>
          <w:szCs w:val="20"/>
        </w:rPr>
        <w:t>the powered industrial truck.</w:t>
      </w:r>
    </w:p>
    <w:p w14:paraId="348B4F81" w14:textId="02BBE87A" w:rsidR="008372A4" w:rsidRPr="008372A4" w:rsidRDefault="008372A4" w:rsidP="008372A4">
      <w:pPr>
        <w:pStyle w:val="ListParagraph"/>
        <w:numPr>
          <w:ilvl w:val="0"/>
          <w:numId w:val="5"/>
        </w:numPr>
        <w:spacing w:after="0"/>
        <w:rPr>
          <w:rFonts w:asciiTheme="minorHAnsi" w:eastAsia="Arial" w:hAnsiTheme="minorHAnsi" w:cstheme="minorHAnsi"/>
          <w:sz w:val="20"/>
          <w:szCs w:val="20"/>
        </w:rPr>
      </w:pPr>
      <w:r w:rsidRPr="008372A4">
        <w:rPr>
          <w:rFonts w:asciiTheme="minorHAnsi" w:eastAsia="Arial" w:hAnsiTheme="minorHAnsi" w:cstheme="minorHAnsi"/>
          <w:sz w:val="20"/>
          <w:szCs w:val="20"/>
        </w:rPr>
        <w:t>Any safety defects (such as hydraulic fluid leaks; defective brakes, steering, lights, or horn; and/or missing fire extinguisher, lights, seat belt, or back-up</w:t>
      </w:r>
      <w:r>
        <w:rPr>
          <w:rFonts w:asciiTheme="minorHAnsi" w:eastAsia="Arial" w:hAnsiTheme="minorHAnsi" w:cstheme="minorHAnsi"/>
          <w:sz w:val="20"/>
          <w:szCs w:val="20"/>
        </w:rPr>
        <w:t xml:space="preserve"> </w:t>
      </w:r>
      <w:r w:rsidRPr="008372A4">
        <w:rPr>
          <w:rFonts w:asciiTheme="minorHAnsi" w:eastAsia="Arial" w:hAnsiTheme="minorHAnsi" w:cstheme="minorHAnsi"/>
          <w:sz w:val="20"/>
          <w:szCs w:val="20"/>
        </w:rPr>
        <w:t>alarm) must be reported for immediate repair. They must also be locked and</w:t>
      </w:r>
      <w:r>
        <w:rPr>
          <w:rFonts w:asciiTheme="minorHAnsi" w:eastAsia="Arial" w:hAnsiTheme="minorHAnsi" w:cstheme="minorHAnsi"/>
          <w:sz w:val="20"/>
          <w:szCs w:val="20"/>
        </w:rPr>
        <w:t xml:space="preserve"> </w:t>
      </w:r>
      <w:proofErr w:type="gramStart"/>
      <w:r w:rsidRPr="008372A4">
        <w:rPr>
          <w:rFonts w:asciiTheme="minorHAnsi" w:eastAsia="Arial" w:hAnsiTheme="minorHAnsi" w:cstheme="minorHAnsi"/>
          <w:sz w:val="20"/>
          <w:szCs w:val="20"/>
        </w:rPr>
        <w:t>tagged, and</w:t>
      </w:r>
      <w:proofErr w:type="gramEnd"/>
      <w:r w:rsidRPr="008372A4">
        <w:rPr>
          <w:rFonts w:asciiTheme="minorHAnsi" w:eastAsia="Arial" w:hAnsiTheme="minorHAnsi" w:cstheme="minorHAnsi"/>
          <w:sz w:val="20"/>
          <w:szCs w:val="20"/>
        </w:rPr>
        <w:t xml:space="preserve"> taken out of service</w:t>
      </w:r>
      <w:r>
        <w:rPr>
          <w:rFonts w:asciiTheme="minorHAnsi" w:eastAsia="Arial" w:hAnsiTheme="minorHAnsi" w:cstheme="minorHAnsi"/>
          <w:sz w:val="20"/>
          <w:szCs w:val="20"/>
        </w:rPr>
        <w:t>.</w:t>
      </w:r>
    </w:p>
    <w:p w14:paraId="20FB4B55" w14:textId="44740C24" w:rsidR="008372A4" w:rsidRDefault="008372A4" w:rsidP="008372A4">
      <w:pPr>
        <w:spacing w:after="0"/>
        <w:ind w:left="235"/>
        <w:rPr>
          <w:rFonts w:asciiTheme="minorHAnsi" w:eastAsia="Arial" w:hAnsiTheme="minorHAnsi" w:cstheme="minorHAnsi"/>
          <w:i/>
          <w:iCs/>
          <w:sz w:val="20"/>
          <w:szCs w:val="20"/>
        </w:rPr>
      </w:pPr>
      <w:r w:rsidRPr="008372A4">
        <w:rPr>
          <w:rFonts w:asciiTheme="minorHAnsi" w:eastAsia="Arial" w:hAnsiTheme="minorHAnsi" w:cstheme="minorHAnsi"/>
          <w:i/>
          <w:iCs/>
          <w:sz w:val="20"/>
          <w:szCs w:val="20"/>
        </w:rPr>
        <w:t>Operation</w:t>
      </w:r>
    </w:p>
    <w:p w14:paraId="657A31D9" w14:textId="77777777" w:rsidR="008372A4" w:rsidRDefault="008372A4" w:rsidP="008372A4">
      <w:pPr>
        <w:pStyle w:val="ListParagraph"/>
        <w:numPr>
          <w:ilvl w:val="0"/>
          <w:numId w:val="5"/>
        </w:numPr>
        <w:spacing w:after="0"/>
        <w:rPr>
          <w:rFonts w:asciiTheme="minorHAnsi" w:eastAsia="Arial" w:hAnsiTheme="minorHAnsi" w:cstheme="minorHAnsi"/>
          <w:sz w:val="20"/>
          <w:szCs w:val="20"/>
        </w:rPr>
      </w:pPr>
      <w:r w:rsidRPr="008372A4">
        <w:rPr>
          <w:rFonts w:asciiTheme="minorHAnsi" w:eastAsia="Arial" w:hAnsiTheme="minorHAnsi" w:cstheme="minorHAnsi"/>
          <w:sz w:val="20"/>
          <w:szCs w:val="20"/>
        </w:rPr>
        <w:t>Operators must wear seat belts at all times.</w:t>
      </w:r>
    </w:p>
    <w:p w14:paraId="73CD7C72" w14:textId="77777777" w:rsidR="008372A4" w:rsidRPr="008372A4" w:rsidRDefault="008372A4" w:rsidP="008372A4">
      <w:pPr>
        <w:pStyle w:val="ListParagraph"/>
        <w:numPr>
          <w:ilvl w:val="0"/>
          <w:numId w:val="5"/>
        </w:numPr>
        <w:spacing w:after="0"/>
        <w:rPr>
          <w:rFonts w:asciiTheme="minorHAnsi" w:eastAsia="Arial" w:hAnsiTheme="minorHAnsi" w:cstheme="minorHAnsi"/>
          <w:sz w:val="20"/>
          <w:szCs w:val="20"/>
        </w:rPr>
      </w:pPr>
      <w:r w:rsidRPr="008372A4">
        <w:rPr>
          <w:rFonts w:asciiTheme="minorHAnsi" w:eastAsia="Arial" w:hAnsiTheme="minorHAnsi" w:cstheme="minorHAnsi"/>
          <w:sz w:val="20"/>
          <w:szCs w:val="20"/>
        </w:rPr>
        <w:t xml:space="preserve">Operators must sound the horn and use extreme caution when meeting pedestrians making turns, and cornering. </w:t>
      </w:r>
    </w:p>
    <w:p w14:paraId="3B4CDDF2" w14:textId="77777777" w:rsidR="008372A4" w:rsidRPr="008372A4" w:rsidRDefault="008372A4" w:rsidP="008372A4">
      <w:pPr>
        <w:pStyle w:val="ListParagraph"/>
        <w:numPr>
          <w:ilvl w:val="0"/>
          <w:numId w:val="5"/>
        </w:numPr>
        <w:spacing w:after="0"/>
        <w:rPr>
          <w:rFonts w:asciiTheme="minorHAnsi" w:eastAsia="Arial" w:hAnsiTheme="minorHAnsi" w:cstheme="minorHAnsi"/>
          <w:sz w:val="20"/>
          <w:szCs w:val="20"/>
        </w:rPr>
      </w:pPr>
      <w:r w:rsidRPr="008372A4">
        <w:rPr>
          <w:rFonts w:asciiTheme="minorHAnsi" w:eastAsia="Arial" w:hAnsiTheme="minorHAnsi" w:cstheme="minorHAnsi"/>
          <w:sz w:val="20"/>
          <w:szCs w:val="20"/>
        </w:rPr>
        <w:t xml:space="preserve">Passengers are not allowed to ride on an industrial truck, unless the truck has an extra seat that allows the passenger to buckle-up while riding. </w:t>
      </w:r>
    </w:p>
    <w:p w14:paraId="077611AC" w14:textId="77777777" w:rsidR="008372A4" w:rsidRPr="008372A4" w:rsidRDefault="008372A4" w:rsidP="008372A4">
      <w:pPr>
        <w:pStyle w:val="ListParagraph"/>
        <w:numPr>
          <w:ilvl w:val="0"/>
          <w:numId w:val="5"/>
        </w:numPr>
        <w:spacing w:after="0"/>
        <w:rPr>
          <w:rFonts w:asciiTheme="minorHAnsi" w:eastAsia="Arial" w:hAnsiTheme="minorHAnsi" w:cstheme="minorHAnsi"/>
          <w:sz w:val="20"/>
          <w:szCs w:val="20"/>
        </w:rPr>
      </w:pPr>
      <w:r w:rsidRPr="008372A4">
        <w:rPr>
          <w:rFonts w:asciiTheme="minorHAnsi" w:eastAsia="Arial" w:hAnsiTheme="minorHAnsi" w:cstheme="minorHAnsi"/>
          <w:sz w:val="20"/>
          <w:szCs w:val="20"/>
        </w:rPr>
        <w:t xml:space="preserve">Arms or legs may not be placed between the uprights of the mast or outside the running lines of the truck. </w:t>
      </w:r>
    </w:p>
    <w:p w14:paraId="76A03E90" w14:textId="77777777" w:rsidR="008372A4" w:rsidRDefault="008372A4" w:rsidP="008372A4">
      <w:pPr>
        <w:pStyle w:val="ListParagraph"/>
        <w:numPr>
          <w:ilvl w:val="0"/>
          <w:numId w:val="5"/>
        </w:numPr>
        <w:spacing w:after="0"/>
        <w:rPr>
          <w:rFonts w:asciiTheme="minorHAnsi" w:eastAsia="Arial" w:hAnsiTheme="minorHAnsi" w:cstheme="minorHAnsi"/>
          <w:sz w:val="20"/>
          <w:szCs w:val="20"/>
        </w:rPr>
      </w:pPr>
      <w:proofErr w:type="gramStart"/>
      <w:r w:rsidRPr="008372A4">
        <w:rPr>
          <w:rFonts w:asciiTheme="minorHAnsi" w:eastAsia="Arial" w:hAnsiTheme="minorHAnsi" w:cstheme="minorHAnsi"/>
          <w:sz w:val="20"/>
          <w:szCs w:val="20"/>
        </w:rPr>
        <w:t>Persons</w:t>
      </w:r>
      <w:proofErr w:type="gramEnd"/>
      <w:r w:rsidRPr="008372A4">
        <w:rPr>
          <w:rFonts w:asciiTheme="minorHAnsi" w:eastAsia="Arial" w:hAnsiTheme="minorHAnsi" w:cstheme="minorHAnsi"/>
          <w:sz w:val="20"/>
          <w:szCs w:val="20"/>
        </w:rPr>
        <w:t xml:space="preserve"> are not allowed to stand or pass under any elevated portion of a truck.  </w:t>
      </w:r>
    </w:p>
    <w:p w14:paraId="02EAAB7E" w14:textId="77777777" w:rsidR="008372A4" w:rsidRPr="008372A4" w:rsidRDefault="008372A4" w:rsidP="008372A4">
      <w:pPr>
        <w:pStyle w:val="ListParagraph"/>
        <w:numPr>
          <w:ilvl w:val="0"/>
          <w:numId w:val="5"/>
        </w:numPr>
        <w:spacing w:after="0"/>
        <w:rPr>
          <w:rFonts w:asciiTheme="minorHAnsi" w:eastAsia="Arial" w:hAnsiTheme="minorHAnsi" w:cstheme="minorHAnsi"/>
          <w:sz w:val="20"/>
          <w:szCs w:val="20"/>
        </w:rPr>
      </w:pPr>
      <w:r w:rsidRPr="008372A4">
        <w:rPr>
          <w:rFonts w:asciiTheme="minorHAnsi" w:eastAsia="Arial" w:hAnsiTheme="minorHAnsi" w:cstheme="minorHAnsi"/>
          <w:sz w:val="20"/>
          <w:szCs w:val="20"/>
        </w:rPr>
        <w:t xml:space="preserve">Travel-ways must be maintained free from obstructions, aisles must be marked, and wide enough (six-foot minimum) for vehicle operation. </w:t>
      </w:r>
    </w:p>
    <w:p w14:paraId="015F058E" w14:textId="77777777" w:rsidR="008372A4" w:rsidRPr="008372A4" w:rsidRDefault="008372A4" w:rsidP="008372A4">
      <w:pPr>
        <w:pStyle w:val="ListParagraph"/>
        <w:numPr>
          <w:ilvl w:val="0"/>
          <w:numId w:val="5"/>
        </w:numPr>
        <w:spacing w:after="0"/>
        <w:rPr>
          <w:rFonts w:asciiTheme="minorHAnsi" w:eastAsia="Arial" w:hAnsiTheme="minorHAnsi" w:cstheme="minorHAnsi"/>
          <w:sz w:val="20"/>
          <w:szCs w:val="20"/>
        </w:rPr>
      </w:pPr>
      <w:r w:rsidRPr="008372A4">
        <w:rPr>
          <w:rFonts w:asciiTheme="minorHAnsi" w:eastAsia="Arial" w:hAnsiTheme="minorHAnsi" w:cstheme="minorHAnsi"/>
          <w:sz w:val="20"/>
          <w:szCs w:val="20"/>
        </w:rPr>
        <w:lastRenderedPageBreak/>
        <w:t xml:space="preserve">Maintain sufficient headroom under overhead installations </w:t>
      </w:r>
      <w:proofErr w:type="gramStart"/>
      <w:r w:rsidRPr="008372A4">
        <w:rPr>
          <w:rFonts w:asciiTheme="minorHAnsi" w:eastAsia="Arial" w:hAnsiTheme="minorHAnsi" w:cstheme="minorHAnsi"/>
          <w:sz w:val="20"/>
          <w:szCs w:val="20"/>
        </w:rPr>
        <w:t>such as:</w:t>
      </w:r>
      <w:proofErr w:type="gramEnd"/>
      <w:r w:rsidRPr="008372A4">
        <w:rPr>
          <w:rFonts w:asciiTheme="minorHAnsi" w:eastAsia="Arial" w:hAnsiTheme="minorHAnsi" w:cstheme="minorHAnsi"/>
          <w:sz w:val="20"/>
          <w:szCs w:val="20"/>
        </w:rPr>
        <w:t xml:space="preserve"> lights, pipes, sprinkler systems, etc. </w:t>
      </w:r>
    </w:p>
    <w:p w14:paraId="72532995" w14:textId="77777777" w:rsidR="008372A4" w:rsidRPr="008372A4" w:rsidRDefault="008372A4" w:rsidP="008372A4">
      <w:pPr>
        <w:pStyle w:val="ListParagraph"/>
        <w:numPr>
          <w:ilvl w:val="0"/>
          <w:numId w:val="5"/>
        </w:numPr>
        <w:spacing w:after="0"/>
        <w:rPr>
          <w:rFonts w:asciiTheme="minorHAnsi" w:eastAsia="Arial" w:hAnsiTheme="minorHAnsi" w:cstheme="minorHAnsi"/>
          <w:sz w:val="20"/>
          <w:szCs w:val="20"/>
        </w:rPr>
      </w:pPr>
      <w:r w:rsidRPr="008372A4">
        <w:rPr>
          <w:rFonts w:asciiTheme="minorHAnsi" w:eastAsia="Arial" w:hAnsiTheme="minorHAnsi" w:cstheme="minorHAnsi"/>
          <w:sz w:val="20"/>
          <w:szCs w:val="20"/>
        </w:rPr>
        <w:t xml:space="preserve">An overhead guard must be used as protection against falling objects. </w:t>
      </w:r>
    </w:p>
    <w:p w14:paraId="25676A09" w14:textId="77777777" w:rsidR="008372A4" w:rsidRPr="008372A4" w:rsidRDefault="008372A4" w:rsidP="008372A4">
      <w:pPr>
        <w:pStyle w:val="ListParagraph"/>
        <w:numPr>
          <w:ilvl w:val="0"/>
          <w:numId w:val="5"/>
        </w:numPr>
        <w:spacing w:after="0"/>
        <w:rPr>
          <w:rFonts w:asciiTheme="minorHAnsi" w:eastAsia="Arial" w:hAnsiTheme="minorHAnsi" w:cstheme="minorHAnsi"/>
          <w:sz w:val="20"/>
          <w:szCs w:val="20"/>
        </w:rPr>
      </w:pPr>
      <w:r w:rsidRPr="008372A4">
        <w:rPr>
          <w:rFonts w:asciiTheme="minorHAnsi" w:eastAsia="Arial" w:hAnsiTheme="minorHAnsi" w:cstheme="minorHAnsi"/>
          <w:sz w:val="20"/>
          <w:szCs w:val="20"/>
        </w:rPr>
        <w:t xml:space="preserve">Lift capacity must be marked on all powered industrial trucks. Operators must </w:t>
      </w:r>
      <w:proofErr w:type="gramStart"/>
      <w:r w:rsidRPr="008372A4">
        <w:rPr>
          <w:rFonts w:asciiTheme="minorHAnsi" w:eastAsia="Arial" w:hAnsiTheme="minorHAnsi" w:cstheme="minorHAnsi"/>
          <w:sz w:val="20"/>
          <w:szCs w:val="20"/>
        </w:rPr>
        <w:t>assure</w:t>
      </w:r>
      <w:proofErr w:type="gramEnd"/>
      <w:r w:rsidRPr="008372A4">
        <w:rPr>
          <w:rFonts w:asciiTheme="minorHAnsi" w:eastAsia="Arial" w:hAnsiTheme="minorHAnsi" w:cstheme="minorHAnsi"/>
          <w:sz w:val="20"/>
          <w:szCs w:val="20"/>
        </w:rPr>
        <w:t xml:space="preserve"> the load does not exceed rated weight limits. </w:t>
      </w:r>
    </w:p>
    <w:p w14:paraId="6E35437F" w14:textId="77777777" w:rsidR="008372A4" w:rsidRDefault="008372A4" w:rsidP="008372A4">
      <w:pPr>
        <w:pStyle w:val="ListParagraph"/>
        <w:numPr>
          <w:ilvl w:val="0"/>
          <w:numId w:val="5"/>
        </w:numPr>
        <w:spacing w:after="0"/>
        <w:rPr>
          <w:rFonts w:asciiTheme="minorHAnsi" w:eastAsia="Arial" w:hAnsiTheme="minorHAnsi" w:cstheme="minorHAnsi"/>
          <w:sz w:val="20"/>
          <w:szCs w:val="20"/>
        </w:rPr>
      </w:pPr>
      <w:r w:rsidRPr="008372A4">
        <w:rPr>
          <w:rFonts w:asciiTheme="minorHAnsi" w:eastAsia="Arial" w:hAnsiTheme="minorHAnsi" w:cstheme="minorHAnsi"/>
          <w:sz w:val="20"/>
          <w:szCs w:val="20"/>
        </w:rPr>
        <w:t xml:space="preserve">When a powered industrial truck is left unattended (more than 25ft. away or out of sight), load engaging means must be fully lowered, controls neutralized, power shut off, and brakes set. Wheels must be blocked if the truck is parked on an incline. </w:t>
      </w:r>
    </w:p>
    <w:p w14:paraId="75F18B6C" w14:textId="77777777" w:rsidR="008372A4" w:rsidRDefault="008372A4" w:rsidP="008372A4">
      <w:pPr>
        <w:pStyle w:val="ListParagraph"/>
        <w:numPr>
          <w:ilvl w:val="0"/>
          <w:numId w:val="5"/>
        </w:numPr>
        <w:spacing w:after="0"/>
        <w:rPr>
          <w:rFonts w:asciiTheme="minorHAnsi" w:eastAsia="Arial" w:hAnsiTheme="minorHAnsi" w:cstheme="minorHAnsi"/>
          <w:sz w:val="20"/>
          <w:szCs w:val="20"/>
        </w:rPr>
      </w:pPr>
      <w:r w:rsidRPr="008372A4">
        <w:rPr>
          <w:rFonts w:asciiTheme="minorHAnsi" w:eastAsia="Arial" w:hAnsiTheme="minorHAnsi" w:cstheme="minorHAnsi"/>
          <w:sz w:val="20"/>
          <w:szCs w:val="20"/>
        </w:rPr>
        <w:t xml:space="preserve">All modifications must be approved by the manufacturer, and new rated load capacities determined and posted on the truck. Written approval is </w:t>
      </w:r>
      <w:proofErr w:type="gramStart"/>
      <w:r w:rsidRPr="008372A4">
        <w:rPr>
          <w:rFonts w:asciiTheme="minorHAnsi" w:eastAsia="Arial" w:hAnsiTheme="minorHAnsi" w:cstheme="minorHAnsi"/>
          <w:sz w:val="20"/>
          <w:szCs w:val="20"/>
        </w:rPr>
        <w:t>require</w:t>
      </w:r>
      <w:proofErr w:type="gramEnd"/>
      <w:r w:rsidRPr="008372A4">
        <w:rPr>
          <w:rFonts w:asciiTheme="minorHAnsi" w:eastAsia="Arial" w:hAnsiTheme="minorHAnsi" w:cstheme="minorHAnsi"/>
          <w:sz w:val="20"/>
          <w:szCs w:val="20"/>
        </w:rPr>
        <w:t xml:space="preserve">. </w:t>
      </w:r>
    </w:p>
    <w:p w14:paraId="22103253" w14:textId="7F1C262D" w:rsidR="008372A4" w:rsidRPr="008372A4" w:rsidRDefault="008372A4" w:rsidP="008372A4">
      <w:pPr>
        <w:pStyle w:val="ListParagraph"/>
        <w:numPr>
          <w:ilvl w:val="0"/>
          <w:numId w:val="5"/>
        </w:numPr>
        <w:spacing w:after="0"/>
        <w:rPr>
          <w:rFonts w:asciiTheme="minorHAnsi" w:eastAsia="Arial" w:hAnsiTheme="minorHAnsi" w:cstheme="minorHAnsi"/>
          <w:sz w:val="20"/>
          <w:szCs w:val="20"/>
        </w:rPr>
      </w:pPr>
      <w:r w:rsidRPr="008372A4">
        <w:rPr>
          <w:rFonts w:asciiTheme="minorHAnsi" w:eastAsia="Arial" w:hAnsiTheme="minorHAnsi" w:cstheme="minorHAnsi"/>
          <w:sz w:val="20"/>
          <w:szCs w:val="20"/>
        </w:rPr>
        <w:t>Operators must report all accidents, regardless of fault and severity, to their Supervisor.</w:t>
      </w:r>
    </w:p>
    <w:p w14:paraId="6D52CC4B" w14:textId="77777777" w:rsidR="008372A4" w:rsidRDefault="008372A4" w:rsidP="008372A4">
      <w:pPr>
        <w:spacing w:after="0"/>
        <w:ind w:left="240"/>
        <w:rPr>
          <w:rFonts w:asciiTheme="minorHAnsi" w:eastAsia="Arial" w:hAnsiTheme="minorHAnsi" w:cstheme="minorHAnsi"/>
          <w:b/>
          <w:bCs/>
          <w:sz w:val="20"/>
          <w:szCs w:val="20"/>
        </w:rPr>
      </w:pPr>
    </w:p>
    <w:p w14:paraId="64705563" w14:textId="77777777" w:rsidR="008372A4" w:rsidRDefault="008372A4" w:rsidP="008372A4">
      <w:pPr>
        <w:spacing w:after="0"/>
        <w:ind w:left="240"/>
        <w:rPr>
          <w:rFonts w:asciiTheme="minorHAnsi" w:eastAsia="Arial" w:hAnsiTheme="minorHAnsi" w:cstheme="minorHAnsi"/>
          <w:b/>
          <w:bCs/>
          <w:sz w:val="20"/>
          <w:szCs w:val="20"/>
        </w:rPr>
      </w:pPr>
      <w:r w:rsidRPr="008372A4">
        <w:rPr>
          <w:rFonts w:asciiTheme="minorHAnsi" w:eastAsia="Arial" w:hAnsiTheme="minorHAnsi" w:cstheme="minorHAnsi"/>
          <w:i/>
          <w:iCs/>
          <w:sz w:val="20"/>
          <w:szCs w:val="20"/>
        </w:rPr>
        <w:t>Traveling</w:t>
      </w:r>
      <w:r w:rsidRPr="008372A4">
        <w:rPr>
          <w:rFonts w:asciiTheme="minorHAnsi" w:eastAsia="Arial" w:hAnsiTheme="minorHAnsi" w:cstheme="minorHAnsi"/>
          <w:b/>
          <w:bCs/>
          <w:sz w:val="20"/>
          <w:szCs w:val="20"/>
        </w:rPr>
        <w:t xml:space="preserve"> </w:t>
      </w:r>
    </w:p>
    <w:p w14:paraId="7900A493" w14:textId="77777777" w:rsidR="008372A4" w:rsidRPr="008372A4" w:rsidRDefault="008372A4" w:rsidP="008372A4">
      <w:pPr>
        <w:pStyle w:val="ListParagraph"/>
        <w:numPr>
          <w:ilvl w:val="0"/>
          <w:numId w:val="30"/>
        </w:numPr>
        <w:spacing w:after="0"/>
        <w:rPr>
          <w:rFonts w:asciiTheme="minorHAnsi" w:eastAsia="Arial" w:hAnsiTheme="minorHAnsi" w:cstheme="minorHAnsi"/>
          <w:sz w:val="20"/>
          <w:szCs w:val="20"/>
        </w:rPr>
      </w:pPr>
      <w:r w:rsidRPr="008372A4">
        <w:rPr>
          <w:rFonts w:asciiTheme="minorHAnsi" w:eastAsia="Arial" w:hAnsiTheme="minorHAnsi" w:cstheme="minorHAnsi"/>
          <w:sz w:val="20"/>
          <w:szCs w:val="20"/>
        </w:rPr>
        <w:t xml:space="preserve">The driver must slow down and sound the horn at cross aisles and other locations where vision is obstructed. </w:t>
      </w:r>
    </w:p>
    <w:p w14:paraId="0C8074E4" w14:textId="77777777" w:rsidR="008372A4" w:rsidRPr="008372A4" w:rsidRDefault="008372A4" w:rsidP="008372A4">
      <w:pPr>
        <w:pStyle w:val="ListParagraph"/>
        <w:numPr>
          <w:ilvl w:val="0"/>
          <w:numId w:val="30"/>
        </w:numPr>
        <w:spacing w:after="0"/>
        <w:rPr>
          <w:rFonts w:asciiTheme="minorHAnsi" w:eastAsia="Arial" w:hAnsiTheme="minorHAnsi" w:cstheme="minorHAnsi"/>
          <w:sz w:val="20"/>
          <w:szCs w:val="20"/>
        </w:rPr>
      </w:pPr>
      <w:r w:rsidRPr="008372A4">
        <w:rPr>
          <w:rFonts w:asciiTheme="minorHAnsi" w:eastAsia="Arial" w:hAnsiTheme="minorHAnsi" w:cstheme="minorHAnsi"/>
          <w:sz w:val="20"/>
          <w:szCs w:val="20"/>
        </w:rPr>
        <w:t xml:space="preserve">If the </w:t>
      </w:r>
      <w:proofErr w:type="gramStart"/>
      <w:r w:rsidRPr="008372A4">
        <w:rPr>
          <w:rFonts w:asciiTheme="minorHAnsi" w:eastAsia="Arial" w:hAnsiTheme="minorHAnsi" w:cstheme="minorHAnsi"/>
          <w:sz w:val="20"/>
          <w:szCs w:val="20"/>
        </w:rPr>
        <w:t>load</w:t>
      </w:r>
      <w:proofErr w:type="gramEnd"/>
      <w:r w:rsidRPr="008372A4">
        <w:rPr>
          <w:rFonts w:asciiTheme="minorHAnsi" w:eastAsia="Arial" w:hAnsiTheme="minorHAnsi" w:cstheme="minorHAnsi"/>
          <w:sz w:val="20"/>
          <w:szCs w:val="20"/>
        </w:rPr>
        <w:t xml:space="preserve"> being carried obstructs forward view, the driver must travel with the load trailing. </w:t>
      </w:r>
    </w:p>
    <w:p w14:paraId="532BFF4A" w14:textId="77777777" w:rsidR="008372A4" w:rsidRPr="008372A4" w:rsidRDefault="008372A4" w:rsidP="008372A4">
      <w:pPr>
        <w:pStyle w:val="ListParagraph"/>
        <w:numPr>
          <w:ilvl w:val="0"/>
          <w:numId w:val="30"/>
        </w:numPr>
        <w:spacing w:after="0"/>
        <w:rPr>
          <w:rFonts w:asciiTheme="minorHAnsi" w:eastAsia="Arial" w:hAnsiTheme="minorHAnsi" w:cstheme="minorHAnsi"/>
          <w:sz w:val="20"/>
          <w:szCs w:val="20"/>
        </w:rPr>
      </w:pPr>
      <w:r w:rsidRPr="008372A4">
        <w:rPr>
          <w:rFonts w:asciiTheme="minorHAnsi" w:eastAsia="Arial" w:hAnsiTheme="minorHAnsi" w:cstheme="minorHAnsi"/>
          <w:sz w:val="20"/>
          <w:szCs w:val="20"/>
        </w:rPr>
        <w:t xml:space="preserve">Loads must be tilted back and carried no more than four inches above the ground. </w:t>
      </w:r>
    </w:p>
    <w:p w14:paraId="7B018B80" w14:textId="77777777" w:rsidR="008372A4" w:rsidRPr="008372A4" w:rsidRDefault="008372A4" w:rsidP="008372A4">
      <w:pPr>
        <w:pStyle w:val="ListParagraph"/>
        <w:numPr>
          <w:ilvl w:val="0"/>
          <w:numId w:val="30"/>
        </w:numPr>
        <w:spacing w:after="0"/>
        <w:rPr>
          <w:rFonts w:asciiTheme="minorHAnsi" w:eastAsia="Arial" w:hAnsiTheme="minorHAnsi" w:cstheme="minorHAnsi"/>
          <w:sz w:val="20"/>
          <w:szCs w:val="20"/>
        </w:rPr>
      </w:pPr>
      <w:r w:rsidRPr="008372A4">
        <w:rPr>
          <w:rFonts w:asciiTheme="minorHAnsi" w:eastAsia="Arial" w:hAnsiTheme="minorHAnsi" w:cstheme="minorHAnsi"/>
          <w:sz w:val="20"/>
          <w:szCs w:val="20"/>
        </w:rPr>
        <w:t xml:space="preserve">The driver must look in the direction of and keep a clear view of the path of travel. </w:t>
      </w:r>
    </w:p>
    <w:p w14:paraId="51F14F82" w14:textId="77777777" w:rsidR="008372A4" w:rsidRPr="008372A4" w:rsidRDefault="008372A4" w:rsidP="008372A4">
      <w:pPr>
        <w:pStyle w:val="ListParagraph"/>
        <w:numPr>
          <w:ilvl w:val="0"/>
          <w:numId w:val="30"/>
        </w:numPr>
        <w:spacing w:after="0"/>
        <w:rPr>
          <w:rFonts w:asciiTheme="minorHAnsi" w:eastAsia="Arial" w:hAnsiTheme="minorHAnsi" w:cstheme="minorHAnsi"/>
          <w:sz w:val="20"/>
          <w:szCs w:val="20"/>
        </w:rPr>
      </w:pPr>
      <w:r w:rsidRPr="008372A4">
        <w:rPr>
          <w:rFonts w:asciiTheme="minorHAnsi" w:eastAsia="Arial" w:hAnsiTheme="minorHAnsi" w:cstheme="minorHAnsi"/>
          <w:sz w:val="20"/>
          <w:szCs w:val="20"/>
        </w:rPr>
        <w:t xml:space="preserve">Grades must be ascended and descended slowly. Position the load uphill relative to the operator when ascending or descending grades. </w:t>
      </w:r>
    </w:p>
    <w:p w14:paraId="4B0EF267" w14:textId="77777777" w:rsidR="008372A4" w:rsidRDefault="008372A4" w:rsidP="008372A4">
      <w:pPr>
        <w:pStyle w:val="ListParagraph"/>
        <w:numPr>
          <w:ilvl w:val="0"/>
          <w:numId w:val="30"/>
        </w:numPr>
        <w:spacing w:after="0"/>
        <w:rPr>
          <w:rFonts w:asciiTheme="minorHAnsi" w:eastAsia="Arial" w:hAnsiTheme="minorHAnsi" w:cstheme="minorHAnsi"/>
          <w:sz w:val="20"/>
          <w:szCs w:val="20"/>
        </w:rPr>
      </w:pPr>
      <w:r w:rsidRPr="008372A4">
        <w:rPr>
          <w:rFonts w:asciiTheme="minorHAnsi" w:eastAsia="Arial" w:hAnsiTheme="minorHAnsi" w:cstheme="minorHAnsi"/>
          <w:sz w:val="20"/>
          <w:szCs w:val="20"/>
        </w:rPr>
        <w:t>Stunt driving and horseplay are prohibited.</w:t>
      </w:r>
    </w:p>
    <w:p w14:paraId="350E9451" w14:textId="0C18D31A" w:rsidR="008372A4" w:rsidRPr="008372A4" w:rsidRDefault="008372A4" w:rsidP="008372A4">
      <w:pPr>
        <w:pStyle w:val="ListParagraph"/>
        <w:numPr>
          <w:ilvl w:val="0"/>
          <w:numId w:val="30"/>
        </w:numPr>
        <w:spacing w:after="0"/>
        <w:rPr>
          <w:rFonts w:asciiTheme="minorHAnsi" w:eastAsia="Arial" w:hAnsiTheme="minorHAnsi" w:cstheme="minorHAnsi"/>
          <w:sz w:val="20"/>
          <w:szCs w:val="20"/>
        </w:rPr>
      </w:pPr>
      <w:r w:rsidRPr="008372A4">
        <w:rPr>
          <w:rFonts w:asciiTheme="minorHAnsi" w:eastAsia="Arial" w:hAnsiTheme="minorHAnsi" w:cstheme="minorHAnsi"/>
          <w:sz w:val="20"/>
          <w:szCs w:val="20"/>
        </w:rPr>
        <w:t xml:space="preserve"> While </w:t>
      </w:r>
      <w:r>
        <w:rPr>
          <w:rFonts w:asciiTheme="minorHAnsi" w:eastAsia="Arial" w:hAnsiTheme="minorHAnsi" w:cstheme="minorHAnsi"/>
          <w:sz w:val="20"/>
          <w:szCs w:val="20"/>
        </w:rPr>
        <w:t>turning</w:t>
      </w:r>
      <w:r w:rsidRPr="008372A4">
        <w:rPr>
          <w:rFonts w:asciiTheme="minorHAnsi" w:eastAsia="Arial" w:hAnsiTheme="minorHAnsi" w:cstheme="minorHAnsi"/>
          <w:sz w:val="20"/>
          <w:szCs w:val="20"/>
        </w:rPr>
        <w:t>, reduce speed and turn the hand steering wheel in a smooth, sweeping motion.</w:t>
      </w:r>
    </w:p>
    <w:p w14:paraId="2FAF79DA" w14:textId="77777777" w:rsidR="008372A4" w:rsidRDefault="008372A4" w:rsidP="008372A4">
      <w:pPr>
        <w:spacing w:after="0"/>
        <w:ind w:left="240"/>
        <w:rPr>
          <w:rFonts w:asciiTheme="minorHAnsi" w:eastAsia="Arial" w:hAnsiTheme="minorHAnsi" w:cstheme="minorHAnsi"/>
          <w:b/>
          <w:bCs/>
          <w:sz w:val="20"/>
          <w:szCs w:val="20"/>
        </w:rPr>
      </w:pPr>
      <w:r w:rsidRPr="008372A4">
        <w:rPr>
          <w:rFonts w:asciiTheme="minorHAnsi" w:eastAsia="Arial" w:hAnsiTheme="minorHAnsi" w:cstheme="minorHAnsi"/>
          <w:i/>
          <w:iCs/>
          <w:sz w:val="20"/>
          <w:szCs w:val="20"/>
        </w:rPr>
        <w:t>Fueling</w:t>
      </w:r>
      <w:r w:rsidRPr="008372A4">
        <w:rPr>
          <w:rFonts w:asciiTheme="minorHAnsi" w:eastAsia="Arial" w:hAnsiTheme="minorHAnsi" w:cstheme="minorHAnsi"/>
          <w:b/>
          <w:bCs/>
          <w:sz w:val="20"/>
          <w:szCs w:val="20"/>
        </w:rPr>
        <w:t xml:space="preserve"> </w:t>
      </w:r>
    </w:p>
    <w:p w14:paraId="0AEB88CC" w14:textId="77777777" w:rsidR="008372A4" w:rsidRPr="008372A4" w:rsidRDefault="008372A4" w:rsidP="008372A4">
      <w:pPr>
        <w:pStyle w:val="ListParagraph"/>
        <w:numPr>
          <w:ilvl w:val="0"/>
          <w:numId w:val="30"/>
        </w:numPr>
        <w:spacing w:after="0"/>
        <w:rPr>
          <w:rFonts w:asciiTheme="minorHAnsi" w:eastAsia="Arial" w:hAnsiTheme="minorHAnsi" w:cstheme="minorHAnsi"/>
          <w:sz w:val="20"/>
          <w:szCs w:val="20"/>
        </w:rPr>
      </w:pPr>
      <w:r w:rsidRPr="008372A4">
        <w:rPr>
          <w:rFonts w:asciiTheme="minorHAnsi" w:eastAsia="Arial" w:hAnsiTheme="minorHAnsi" w:cstheme="minorHAnsi"/>
          <w:sz w:val="20"/>
          <w:szCs w:val="20"/>
        </w:rPr>
        <w:t xml:space="preserve">Fuel tanks may not be filled while the engine is running. Avoid spillage. </w:t>
      </w:r>
    </w:p>
    <w:p w14:paraId="29B1ED8F" w14:textId="77777777" w:rsidR="008372A4" w:rsidRPr="008372A4" w:rsidRDefault="008372A4" w:rsidP="008372A4">
      <w:pPr>
        <w:pStyle w:val="ListParagraph"/>
        <w:numPr>
          <w:ilvl w:val="0"/>
          <w:numId w:val="30"/>
        </w:numPr>
        <w:spacing w:after="0"/>
        <w:rPr>
          <w:rFonts w:asciiTheme="minorHAnsi" w:eastAsia="Arial" w:hAnsiTheme="minorHAnsi" w:cstheme="minorHAnsi"/>
          <w:sz w:val="20"/>
          <w:szCs w:val="20"/>
        </w:rPr>
      </w:pPr>
      <w:r w:rsidRPr="008372A4">
        <w:rPr>
          <w:rFonts w:asciiTheme="minorHAnsi" w:eastAsia="Arial" w:hAnsiTheme="minorHAnsi" w:cstheme="minorHAnsi"/>
          <w:sz w:val="20"/>
          <w:szCs w:val="20"/>
        </w:rPr>
        <w:t xml:space="preserve">Spillage of oil or fuel must be absorbed using oil dry or vermiculite, the affected area carefully washed, and the fuel tank cap replaced before restarting engine. </w:t>
      </w:r>
    </w:p>
    <w:p w14:paraId="0ABFD52F" w14:textId="77777777" w:rsidR="008372A4" w:rsidRPr="008372A4" w:rsidRDefault="008372A4" w:rsidP="008372A4">
      <w:pPr>
        <w:pStyle w:val="ListParagraph"/>
        <w:numPr>
          <w:ilvl w:val="0"/>
          <w:numId w:val="30"/>
        </w:numPr>
        <w:spacing w:after="0"/>
        <w:rPr>
          <w:rFonts w:asciiTheme="minorHAnsi" w:eastAsia="Arial" w:hAnsiTheme="minorHAnsi" w:cstheme="minorHAnsi"/>
          <w:sz w:val="20"/>
          <w:szCs w:val="20"/>
        </w:rPr>
      </w:pPr>
      <w:r w:rsidRPr="008372A4">
        <w:rPr>
          <w:rFonts w:asciiTheme="minorHAnsi" w:eastAsia="Arial" w:hAnsiTheme="minorHAnsi" w:cstheme="minorHAnsi"/>
          <w:sz w:val="20"/>
          <w:szCs w:val="20"/>
        </w:rPr>
        <w:t xml:space="preserve">Any spill clean-up debris must be cleaned up and disposed of properly. </w:t>
      </w:r>
    </w:p>
    <w:p w14:paraId="7419BBE5" w14:textId="77777777" w:rsidR="008372A4" w:rsidRPr="008372A4" w:rsidRDefault="008372A4" w:rsidP="008372A4">
      <w:pPr>
        <w:pStyle w:val="ListParagraph"/>
        <w:numPr>
          <w:ilvl w:val="0"/>
          <w:numId w:val="30"/>
        </w:numPr>
        <w:spacing w:after="0"/>
        <w:rPr>
          <w:rFonts w:asciiTheme="minorHAnsi" w:eastAsia="Arial" w:hAnsiTheme="minorHAnsi" w:cstheme="minorHAnsi"/>
          <w:sz w:val="20"/>
          <w:szCs w:val="20"/>
        </w:rPr>
      </w:pPr>
      <w:r w:rsidRPr="008372A4">
        <w:rPr>
          <w:rFonts w:asciiTheme="minorHAnsi" w:eastAsia="Arial" w:hAnsiTheme="minorHAnsi" w:cstheme="minorHAnsi"/>
          <w:sz w:val="20"/>
          <w:szCs w:val="20"/>
        </w:rPr>
        <w:t xml:space="preserve">No truck can be operated with a leak in the fuel system. </w:t>
      </w:r>
    </w:p>
    <w:p w14:paraId="28D23DF9" w14:textId="5D9D3C28" w:rsidR="008372A4" w:rsidRPr="008372A4" w:rsidRDefault="008372A4" w:rsidP="008372A4">
      <w:pPr>
        <w:pStyle w:val="ListParagraph"/>
        <w:numPr>
          <w:ilvl w:val="0"/>
          <w:numId w:val="30"/>
        </w:numPr>
        <w:spacing w:after="0"/>
        <w:rPr>
          <w:rFonts w:asciiTheme="minorHAnsi" w:eastAsia="Arial" w:hAnsiTheme="minorHAnsi" w:cstheme="minorHAnsi"/>
          <w:sz w:val="20"/>
          <w:szCs w:val="20"/>
        </w:rPr>
      </w:pPr>
      <w:r w:rsidRPr="008372A4">
        <w:rPr>
          <w:rFonts w:asciiTheme="minorHAnsi" w:eastAsia="Arial" w:hAnsiTheme="minorHAnsi" w:cstheme="minorHAnsi"/>
          <w:sz w:val="20"/>
          <w:szCs w:val="20"/>
        </w:rPr>
        <w:t>Open flames are not to be used when checking electrolyte levels in storage batteries, or gasoline levels in fuel tanks.</w:t>
      </w:r>
    </w:p>
    <w:p w14:paraId="12EC34AF" w14:textId="77777777" w:rsidR="008372A4" w:rsidRPr="00CB0144" w:rsidRDefault="008372A4" w:rsidP="008372A4">
      <w:pPr>
        <w:spacing w:after="0"/>
        <w:ind w:left="240"/>
        <w:rPr>
          <w:rFonts w:asciiTheme="minorHAnsi" w:eastAsia="Arial" w:hAnsiTheme="minorHAnsi" w:cstheme="minorHAnsi"/>
          <w:i/>
          <w:iCs/>
          <w:sz w:val="20"/>
          <w:szCs w:val="20"/>
        </w:rPr>
      </w:pPr>
      <w:r w:rsidRPr="00CB0144">
        <w:rPr>
          <w:rFonts w:asciiTheme="minorHAnsi" w:eastAsia="Arial" w:hAnsiTheme="minorHAnsi" w:cstheme="minorHAnsi"/>
          <w:i/>
          <w:iCs/>
          <w:sz w:val="20"/>
          <w:szCs w:val="20"/>
        </w:rPr>
        <w:t xml:space="preserve">Changing and Charging Batteries </w:t>
      </w:r>
    </w:p>
    <w:p w14:paraId="79D8EFCA" w14:textId="77777777" w:rsidR="008372A4" w:rsidRPr="008372A4" w:rsidRDefault="008372A4" w:rsidP="008372A4">
      <w:pPr>
        <w:pStyle w:val="ListParagraph"/>
        <w:numPr>
          <w:ilvl w:val="0"/>
          <w:numId w:val="30"/>
        </w:numPr>
        <w:spacing w:after="0"/>
        <w:rPr>
          <w:rFonts w:asciiTheme="minorHAnsi" w:eastAsia="Arial" w:hAnsiTheme="minorHAnsi" w:cstheme="minorHAnsi"/>
          <w:sz w:val="20"/>
          <w:szCs w:val="20"/>
        </w:rPr>
      </w:pPr>
      <w:r w:rsidRPr="008372A4">
        <w:rPr>
          <w:rFonts w:asciiTheme="minorHAnsi" w:eastAsia="Arial" w:hAnsiTheme="minorHAnsi" w:cstheme="minorHAnsi"/>
          <w:sz w:val="20"/>
          <w:szCs w:val="20"/>
        </w:rPr>
        <w:t xml:space="preserve">Battery charging installations must be located in areas designated for that purpose  </w:t>
      </w:r>
    </w:p>
    <w:p w14:paraId="6C6AED10" w14:textId="77777777" w:rsidR="008372A4" w:rsidRPr="008372A4" w:rsidRDefault="008372A4" w:rsidP="008372A4">
      <w:pPr>
        <w:pStyle w:val="ListParagraph"/>
        <w:numPr>
          <w:ilvl w:val="0"/>
          <w:numId w:val="30"/>
        </w:numPr>
        <w:spacing w:after="0"/>
        <w:rPr>
          <w:rFonts w:asciiTheme="minorHAnsi" w:eastAsia="Arial" w:hAnsiTheme="minorHAnsi" w:cstheme="minorHAnsi"/>
          <w:sz w:val="20"/>
          <w:szCs w:val="20"/>
        </w:rPr>
      </w:pPr>
      <w:r w:rsidRPr="008372A4">
        <w:rPr>
          <w:rFonts w:asciiTheme="minorHAnsi" w:eastAsia="Arial" w:hAnsiTheme="minorHAnsi" w:cstheme="minorHAnsi"/>
          <w:sz w:val="20"/>
          <w:szCs w:val="20"/>
        </w:rPr>
        <w:t xml:space="preserve">Facilities must </w:t>
      </w:r>
      <w:proofErr w:type="spellStart"/>
      <w:proofErr w:type="gramStart"/>
      <w:r w:rsidRPr="008372A4">
        <w:rPr>
          <w:rFonts w:asciiTheme="minorHAnsi" w:eastAsia="Arial" w:hAnsiTheme="minorHAnsi" w:cstheme="minorHAnsi"/>
          <w:sz w:val="20"/>
          <w:szCs w:val="20"/>
        </w:rPr>
        <w:t>provided</w:t>
      </w:r>
      <w:proofErr w:type="spellEnd"/>
      <w:proofErr w:type="gramEnd"/>
      <w:r w:rsidRPr="008372A4">
        <w:rPr>
          <w:rFonts w:asciiTheme="minorHAnsi" w:eastAsia="Arial" w:hAnsiTheme="minorHAnsi" w:cstheme="minorHAnsi"/>
          <w:sz w:val="20"/>
          <w:szCs w:val="20"/>
        </w:rPr>
        <w:t xml:space="preserve"> for: flushing and neutralizing spilled electrolyte, fire protection, protection of charging apparatus from damage by trucks, adequate ventilation for dispersal of fumes from </w:t>
      </w:r>
      <w:proofErr w:type="gramStart"/>
      <w:r w:rsidRPr="008372A4">
        <w:rPr>
          <w:rFonts w:asciiTheme="minorHAnsi" w:eastAsia="Arial" w:hAnsiTheme="minorHAnsi" w:cstheme="minorHAnsi"/>
          <w:sz w:val="20"/>
          <w:szCs w:val="20"/>
        </w:rPr>
        <w:t>gassing</w:t>
      </w:r>
      <w:proofErr w:type="gramEnd"/>
      <w:r w:rsidRPr="008372A4">
        <w:rPr>
          <w:rFonts w:asciiTheme="minorHAnsi" w:eastAsia="Arial" w:hAnsiTheme="minorHAnsi" w:cstheme="minorHAnsi"/>
          <w:sz w:val="20"/>
          <w:szCs w:val="20"/>
        </w:rPr>
        <w:t xml:space="preserve"> batteries. </w:t>
      </w:r>
    </w:p>
    <w:p w14:paraId="629105FA" w14:textId="77777777" w:rsidR="008372A4" w:rsidRPr="008372A4" w:rsidRDefault="008372A4" w:rsidP="008372A4">
      <w:pPr>
        <w:pStyle w:val="ListParagraph"/>
        <w:numPr>
          <w:ilvl w:val="0"/>
          <w:numId w:val="30"/>
        </w:numPr>
        <w:spacing w:after="0"/>
        <w:rPr>
          <w:rFonts w:asciiTheme="minorHAnsi" w:eastAsia="Arial" w:hAnsiTheme="minorHAnsi" w:cstheme="minorHAnsi"/>
          <w:sz w:val="20"/>
          <w:szCs w:val="20"/>
        </w:rPr>
      </w:pPr>
      <w:r w:rsidRPr="008372A4">
        <w:rPr>
          <w:rFonts w:asciiTheme="minorHAnsi" w:eastAsia="Arial" w:hAnsiTheme="minorHAnsi" w:cstheme="minorHAnsi"/>
          <w:sz w:val="20"/>
          <w:szCs w:val="20"/>
        </w:rPr>
        <w:t xml:space="preserve">Precautions must be taken to prevent open flames, sparks, or electric arcs in battery charging areas. </w:t>
      </w:r>
    </w:p>
    <w:p w14:paraId="35BF5B3F" w14:textId="20B533CD" w:rsidR="008372A4" w:rsidRPr="008372A4" w:rsidRDefault="008372A4" w:rsidP="008372A4">
      <w:pPr>
        <w:pStyle w:val="ListParagraph"/>
        <w:numPr>
          <w:ilvl w:val="0"/>
          <w:numId w:val="30"/>
        </w:numPr>
        <w:spacing w:after="0"/>
        <w:rPr>
          <w:rFonts w:asciiTheme="minorHAnsi" w:eastAsia="Arial" w:hAnsiTheme="minorHAnsi" w:cstheme="minorHAnsi"/>
          <w:sz w:val="20"/>
          <w:szCs w:val="20"/>
        </w:rPr>
      </w:pPr>
      <w:r w:rsidRPr="008372A4">
        <w:rPr>
          <w:rFonts w:asciiTheme="minorHAnsi" w:eastAsia="Arial" w:hAnsiTheme="minorHAnsi" w:cstheme="minorHAnsi"/>
          <w:sz w:val="20"/>
          <w:szCs w:val="20"/>
        </w:rPr>
        <w:t xml:space="preserve">Employees charging and changing batteries shall be authorized to do the work, trained in </w:t>
      </w:r>
      <w:proofErr w:type="gramStart"/>
      <w:r w:rsidRPr="008372A4">
        <w:rPr>
          <w:rFonts w:asciiTheme="minorHAnsi" w:eastAsia="Arial" w:hAnsiTheme="minorHAnsi" w:cstheme="minorHAnsi"/>
          <w:sz w:val="20"/>
          <w:szCs w:val="20"/>
        </w:rPr>
        <w:t>the proper</w:t>
      </w:r>
      <w:proofErr w:type="gramEnd"/>
      <w:r w:rsidRPr="008372A4">
        <w:rPr>
          <w:rFonts w:asciiTheme="minorHAnsi" w:eastAsia="Arial" w:hAnsiTheme="minorHAnsi" w:cstheme="minorHAnsi"/>
          <w:sz w:val="20"/>
          <w:szCs w:val="20"/>
        </w:rPr>
        <w:t xml:space="preserve"> handling, and required to wear protective clothing, including face shields, long sleeves, rubber boots, aprons, and gloves.</w:t>
      </w:r>
    </w:p>
    <w:p w14:paraId="21D257BF" w14:textId="77777777" w:rsidR="00CB0144" w:rsidRDefault="00CB0144" w:rsidP="008372A4">
      <w:pPr>
        <w:spacing w:after="0"/>
        <w:ind w:left="240"/>
        <w:rPr>
          <w:rFonts w:asciiTheme="minorHAnsi" w:eastAsia="Arial" w:hAnsiTheme="minorHAnsi" w:cstheme="minorHAnsi"/>
          <w:b/>
          <w:bCs/>
          <w:sz w:val="20"/>
          <w:szCs w:val="20"/>
        </w:rPr>
      </w:pPr>
      <w:r w:rsidRPr="00CB0144">
        <w:rPr>
          <w:rFonts w:asciiTheme="minorHAnsi" w:eastAsia="Arial" w:hAnsiTheme="minorHAnsi" w:cstheme="minorHAnsi"/>
          <w:i/>
          <w:iCs/>
          <w:sz w:val="20"/>
          <w:szCs w:val="20"/>
        </w:rPr>
        <w:t>Maintenance</w:t>
      </w:r>
      <w:r w:rsidRPr="00CB0144">
        <w:rPr>
          <w:rFonts w:asciiTheme="minorHAnsi" w:eastAsia="Arial" w:hAnsiTheme="minorHAnsi" w:cstheme="minorHAnsi"/>
          <w:b/>
          <w:bCs/>
          <w:sz w:val="20"/>
          <w:szCs w:val="20"/>
        </w:rPr>
        <w:t xml:space="preserve"> </w:t>
      </w:r>
    </w:p>
    <w:p w14:paraId="23B45ABB" w14:textId="77777777" w:rsidR="00CB0144" w:rsidRPr="00CB0144" w:rsidRDefault="00CB0144" w:rsidP="00CB0144">
      <w:pPr>
        <w:pStyle w:val="ListParagraph"/>
        <w:numPr>
          <w:ilvl w:val="0"/>
          <w:numId w:val="30"/>
        </w:numPr>
        <w:spacing w:after="0"/>
        <w:rPr>
          <w:rFonts w:asciiTheme="minorHAnsi" w:eastAsia="Arial" w:hAnsiTheme="minorHAnsi" w:cstheme="minorHAnsi"/>
          <w:sz w:val="20"/>
          <w:szCs w:val="20"/>
        </w:rPr>
      </w:pPr>
      <w:r w:rsidRPr="00CB0144">
        <w:rPr>
          <w:rFonts w:asciiTheme="minorHAnsi" w:eastAsia="Arial" w:hAnsiTheme="minorHAnsi" w:cstheme="minorHAnsi"/>
          <w:sz w:val="20"/>
          <w:szCs w:val="20"/>
        </w:rPr>
        <w:t xml:space="preserve">Any power-operated industrial truck not in safe operating condition must be removed from service. Authorized personnel must make all repairs. </w:t>
      </w:r>
    </w:p>
    <w:p w14:paraId="48B8A19C" w14:textId="77777777" w:rsidR="00CB0144" w:rsidRPr="00CB0144" w:rsidRDefault="00CB0144" w:rsidP="00CB0144">
      <w:pPr>
        <w:pStyle w:val="ListParagraph"/>
        <w:numPr>
          <w:ilvl w:val="0"/>
          <w:numId w:val="30"/>
        </w:numPr>
        <w:spacing w:after="0"/>
        <w:rPr>
          <w:rFonts w:asciiTheme="minorHAnsi" w:eastAsia="Arial" w:hAnsiTheme="minorHAnsi" w:cstheme="minorHAnsi"/>
          <w:sz w:val="20"/>
          <w:szCs w:val="20"/>
        </w:rPr>
      </w:pPr>
      <w:r w:rsidRPr="00CB0144">
        <w:t>R</w:t>
      </w:r>
      <w:r w:rsidRPr="00CB0144">
        <w:rPr>
          <w:rFonts w:asciiTheme="minorHAnsi" w:eastAsia="Arial" w:hAnsiTheme="minorHAnsi" w:cstheme="minorHAnsi"/>
          <w:sz w:val="20"/>
          <w:szCs w:val="20"/>
        </w:rPr>
        <w:t xml:space="preserve">epairs </w:t>
      </w:r>
      <w:proofErr w:type="gramStart"/>
      <w:r w:rsidRPr="00CB0144">
        <w:rPr>
          <w:rFonts w:asciiTheme="minorHAnsi" w:eastAsia="Arial" w:hAnsiTheme="minorHAnsi" w:cstheme="minorHAnsi"/>
          <w:sz w:val="20"/>
          <w:szCs w:val="20"/>
        </w:rPr>
        <w:t>to</w:t>
      </w:r>
      <w:proofErr w:type="gramEnd"/>
      <w:r w:rsidRPr="00CB0144">
        <w:rPr>
          <w:rFonts w:asciiTheme="minorHAnsi" w:eastAsia="Arial" w:hAnsiTheme="minorHAnsi" w:cstheme="minorHAnsi"/>
          <w:sz w:val="20"/>
          <w:szCs w:val="20"/>
        </w:rPr>
        <w:t xml:space="preserve"> the fuel and ignition systems of industrial trucks that involve fire hazards must be conducted only in locations designated for such repairs. </w:t>
      </w:r>
    </w:p>
    <w:p w14:paraId="70064AAB" w14:textId="77777777" w:rsidR="00CB0144" w:rsidRPr="00CB0144" w:rsidRDefault="00CB0144" w:rsidP="00CB0144">
      <w:pPr>
        <w:pStyle w:val="ListParagraph"/>
        <w:numPr>
          <w:ilvl w:val="0"/>
          <w:numId w:val="30"/>
        </w:numPr>
        <w:spacing w:after="0"/>
        <w:rPr>
          <w:rFonts w:asciiTheme="minorHAnsi" w:eastAsia="Arial" w:hAnsiTheme="minorHAnsi" w:cstheme="minorHAnsi"/>
          <w:sz w:val="20"/>
          <w:szCs w:val="20"/>
        </w:rPr>
      </w:pPr>
      <w:r w:rsidRPr="00CB0144">
        <w:rPr>
          <w:rFonts w:asciiTheme="minorHAnsi" w:eastAsia="Arial" w:hAnsiTheme="minorHAnsi" w:cstheme="minorHAnsi"/>
          <w:sz w:val="20"/>
          <w:szCs w:val="20"/>
        </w:rPr>
        <w:t xml:space="preserve">Trucks in need of repairs to the electrical system must have the battery disconnected before such repairs. </w:t>
      </w:r>
    </w:p>
    <w:p w14:paraId="2803BFF4" w14:textId="7187564A" w:rsidR="00CB0144" w:rsidRPr="00CB0144" w:rsidRDefault="00CB0144" w:rsidP="00CB0144">
      <w:pPr>
        <w:pStyle w:val="ListParagraph"/>
        <w:numPr>
          <w:ilvl w:val="0"/>
          <w:numId w:val="30"/>
        </w:numPr>
        <w:spacing w:after="0"/>
        <w:rPr>
          <w:rFonts w:asciiTheme="minorHAnsi" w:eastAsia="Arial" w:hAnsiTheme="minorHAnsi" w:cstheme="minorHAnsi"/>
          <w:sz w:val="20"/>
          <w:szCs w:val="20"/>
        </w:rPr>
      </w:pPr>
      <w:r w:rsidRPr="00CB0144">
        <w:rPr>
          <w:rFonts w:asciiTheme="minorHAnsi" w:eastAsia="Arial" w:hAnsiTheme="minorHAnsi" w:cstheme="minorHAnsi"/>
          <w:sz w:val="20"/>
          <w:szCs w:val="20"/>
        </w:rPr>
        <w:t>Only use replacement parts that are currently recommended by the manufacturer.</w:t>
      </w:r>
    </w:p>
    <w:p w14:paraId="10F71C28" w14:textId="77777777" w:rsidR="00CB0144" w:rsidRDefault="00CB0144" w:rsidP="008372A4">
      <w:pPr>
        <w:spacing w:after="0"/>
        <w:ind w:left="240"/>
        <w:rPr>
          <w:rFonts w:asciiTheme="minorHAnsi" w:eastAsia="Arial" w:hAnsiTheme="minorHAnsi" w:cstheme="minorHAnsi"/>
          <w:b/>
          <w:bCs/>
          <w:sz w:val="20"/>
          <w:szCs w:val="20"/>
        </w:rPr>
      </w:pPr>
    </w:p>
    <w:p w14:paraId="6B21860B" w14:textId="0FC77A42" w:rsidR="008372A4" w:rsidRPr="000D4D0E" w:rsidRDefault="000D4D0E" w:rsidP="000D4D0E">
      <w:pPr>
        <w:pBdr>
          <w:top w:val="single" w:sz="4" w:space="1" w:color="auto"/>
          <w:left w:val="single" w:sz="4" w:space="4" w:color="auto"/>
          <w:bottom w:val="single" w:sz="4" w:space="1" w:color="auto"/>
          <w:right w:val="single" w:sz="4" w:space="4" w:color="auto"/>
        </w:pBdr>
        <w:shd w:val="clear" w:color="auto" w:fill="EEECE1"/>
        <w:rPr>
          <w:rFonts w:ascii="Arial" w:hAnsi="Arial" w:cs="Arial"/>
        </w:rPr>
      </w:pPr>
      <w:r>
        <w:rPr>
          <w:rFonts w:ascii="Arial" w:hAnsi="Arial" w:cs="Arial"/>
          <w:b/>
        </w:rPr>
        <w:t>Evaluator Requirements</w:t>
      </w:r>
    </w:p>
    <w:p w14:paraId="3CC29B6E" w14:textId="5520EC99" w:rsidR="008372A4" w:rsidRPr="008372A4" w:rsidRDefault="008372A4" w:rsidP="008372A4">
      <w:pPr>
        <w:spacing w:after="0"/>
        <w:ind w:left="240"/>
        <w:rPr>
          <w:rFonts w:asciiTheme="minorHAnsi" w:eastAsia="Arial" w:hAnsiTheme="minorHAnsi" w:cstheme="minorHAnsi"/>
          <w:sz w:val="20"/>
          <w:szCs w:val="20"/>
        </w:rPr>
      </w:pPr>
      <w:r w:rsidRPr="008372A4">
        <w:rPr>
          <w:rFonts w:asciiTheme="minorHAnsi" w:eastAsia="Arial" w:hAnsiTheme="minorHAnsi" w:cstheme="minorHAnsi"/>
          <w:sz w:val="20"/>
          <w:szCs w:val="20"/>
        </w:rPr>
        <w:t>All operator training and evaluation shall be conducted by a person who has the knowledge, training,</w:t>
      </w:r>
    </w:p>
    <w:p w14:paraId="10D1AF5E" w14:textId="77777777" w:rsidR="008372A4" w:rsidRPr="008372A4" w:rsidRDefault="008372A4" w:rsidP="008372A4">
      <w:pPr>
        <w:spacing w:after="0"/>
        <w:ind w:left="240"/>
        <w:rPr>
          <w:rFonts w:asciiTheme="minorHAnsi" w:eastAsia="Arial" w:hAnsiTheme="minorHAnsi" w:cstheme="minorHAnsi"/>
          <w:sz w:val="20"/>
          <w:szCs w:val="20"/>
        </w:rPr>
      </w:pPr>
      <w:r w:rsidRPr="008372A4">
        <w:rPr>
          <w:rFonts w:asciiTheme="minorHAnsi" w:eastAsia="Arial" w:hAnsiTheme="minorHAnsi" w:cstheme="minorHAnsi"/>
          <w:sz w:val="20"/>
          <w:szCs w:val="20"/>
        </w:rPr>
        <w:t xml:space="preserve">and experience </w:t>
      </w:r>
      <w:proofErr w:type="gramStart"/>
      <w:r w:rsidRPr="008372A4">
        <w:rPr>
          <w:rFonts w:asciiTheme="minorHAnsi" w:eastAsia="Arial" w:hAnsiTheme="minorHAnsi" w:cstheme="minorHAnsi"/>
          <w:sz w:val="20"/>
          <w:szCs w:val="20"/>
        </w:rPr>
        <w:t>to train</w:t>
      </w:r>
      <w:proofErr w:type="gramEnd"/>
      <w:r w:rsidRPr="008372A4">
        <w:rPr>
          <w:rFonts w:asciiTheme="minorHAnsi" w:eastAsia="Arial" w:hAnsiTheme="minorHAnsi" w:cstheme="minorHAnsi"/>
          <w:sz w:val="20"/>
          <w:szCs w:val="20"/>
        </w:rPr>
        <w:t xml:space="preserve"> powered industrial truck operators and evaluate their competence. The</w:t>
      </w:r>
    </w:p>
    <w:p w14:paraId="57416BE9" w14:textId="77777777" w:rsidR="008372A4" w:rsidRPr="008372A4" w:rsidRDefault="008372A4" w:rsidP="008372A4">
      <w:pPr>
        <w:spacing w:after="0"/>
        <w:ind w:left="240"/>
        <w:rPr>
          <w:rFonts w:asciiTheme="minorHAnsi" w:eastAsia="Arial" w:hAnsiTheme="minorHAnsi" w:cstheme="minorHAnsi"/>
          <w:sz w:val="20"/>
          <w:szCs w:val="20"/>
        </w:rPr>
      </w:pPr>
      <w:r w:rsidRPr="008372A4">
        <w:rPr>
          <w:rFonts w:asciiTheme="minorHAnsi" w:eastAsia="Arial" w:hAnsiTheme="minorHAnsi" w:cstheme="minorHAnsi"/>
          <w:sz w:val="20"/>
          <w:szCs w:val="20"/>
        </w:rPr>
        <w:t>evaluator is required to demonstrate the use of the forklift and assist the operator in locating the</w:t>
      </w:r>
    </w:p>
    <w:p w14:paraId="03D59D6B" w14:textId="77777777" w:rsidR="008372A4" w:rsidRPr="008372A4" w:rsidRDefault="008372A4" w:rsidP="008372A4">
      <w:pPr>
        <w:spacing w:after="0"/>
        <w:ind w:left="240"/>
        <w:rPr>
          <w:rFonts w:asciiTheme="minorHAnsi" w:eastAsia="Arial" w:hAnsiTheme="minorHAnsi" w:cstheme="minorHAnsi"/>
          <w:sz w:val="20"/>
          <w:szCs w:val="20"/>
        </w:rPr>
      </w:pPr>
      <w:r w:rsidRPr="008372A4">
        <w:rPr>
          <w:rFonts w:asciiTheme="minorHAnsi" w:eastAsia="Arial" w:hAnsiTheme="minorHAnsi" w:cstheme="minorHAnsi"/>
          <w:sz w:val="20"/>
          <w:szCs w:val="20"/>
        </w:rPr>
        <w:t xml:space="preserve">functions of the forklift and assist the operator in locating the functions of the forklift for </w:t>
      </w:r>
      <w:proofErr w:type="gramStart"/>
      <w:r w:rsidRPr="008372A4">
        <w:rPr>
          <w:rFonts w:asciiTheme="minorHAnsi" w:eastAsia="Arial" w:hAnsiTheme="minorHAnsi" w:cstheme="minorHAnsi"/>
          <w:sz w:val="20"/>
          <w:szCs w:val="20"/>
        </w:rPr>
        <w:t>employee</w:t>
      </w:r>
      <w:proofErr w:type="gramEnd"/>
      <w:r w:rsidRPr="008372A4">
        <w:rPr>
          <w:rFonts w:asciiTheme="minorHAnsi" w:eastAsia="Arial" w:hAnsiTheme="minorHAnsi" w:cstheme="minorHAnsi"/>
          <w:sz w:val="20"/>
          <w:szCs w:val="20"/>
        </w:rPr>
        <w:t xml:space="preserve"> who</w:t>
      </w:r>
    </w:p>
    <w:p w14:paraId="54E53F0C" w14:textId="3504C832" w:rsidR="009D716E" w:rsidRPr="000B7837" w:rsidRDefault="008372A4" w:rsidP="008372A4">
      <w:pPr>
        <w:spacing w:after="0"/>
        <w:ind w:left="240"/>
        <w:rPr>
          <w:rFonts w:asciiTheme="minorHAnsi" w:hAnsiTheme="minorHAnsi" w:cstheme="minorHAnsi"/>
          <w:sz w:val="20"/>
          <w:szCs w:val="20"/>
        </w:rPr>
      </w:pPr>
      <w:r w:rsidRPr="008372A4">
        <w:rPr>
          <w:rFonts w:asciiTheme="minorHAnsi" w:eastAsia="Arial" w:hAnsiTheme="minorHAnsi" w:cstheme="minorHAnsi"/>
          <w:sz w:val="20"/>
          <w:szCs w:val="20"/>
        </w:rPr>
        <w:t>are unfamiliar with forklifts or possess only a few skills in the operation of a forklift.</w:t>
      </w:r>
    </w:p>
    <w:p w14:paraId="7B1B39CC" w14:textId="5056EAEB" w:rsidR="0554D90B" w:rsidRPr="000B7837" w:rsidRDefault="0554D90B" w:rsidP="00BF55D0">
      <w:pPr>
        <w:spacing w:after="0"/>
        <w:ind w:left="240"/>
        <w:rPr>
          <w:rFonts w:asciiTheme="minorHAnsi" w:eastAsia="Arial" w:hAnsiTheme="minorHAnsi" w:cstheme="minorBidi"/>
          <w:b/>
          <w:bCs/>
          <w:sz w:val="20"/>
          <w:szCs w:val="20"/>
        </w:rPr>
      </w:pPr>
    </w:p>
    <w:p w14:paraId="72A9EE65" w14:textId="7DB99CD9" w:rsidR="000D4D0E" w:rsidRPr="001A5570" w:rsidRDefault="000D4D0E" w:rsidP="000D4D0E">
      <w:pPr>
        <w:pBdr>
          <w:top w:val="single" w:sz="4" w:space="1" w:color="auto"/>
          <w:left w:val="single" w:sz="4" w:space="4" w:color="auto"/>
          <w:bottom w:val="single" w:sz="4" w:space="1" w:color="auto"/>
          <w:right w:val="single" w:sz="4" w:space="4" w:color="auto"/>
        </w:pBdr>
        <w:shd w:val="clear" w:color="auto" w:fill="EEECE1"/>
        <w:rPr>
          <w:rFonts w:ascii="Arial" w:hAnsi="Arial" w:cs="Arial"/>
        </w:rPr>
      </w:pPr>
      <w:r>
        <w:rPr>
          <w:rFonts w:ascii="Arial" w:hAnsi="Arial" w:cs="Arial"/>
          <w:b/>
        </w:rPr>
        <w:t>Training</w:t>
      </w:r>
    </w:p>
    <w:p w14:paraId="126B0091" w14:textId="66863DA1" w:rsidR="009D716E" w:rsidRPr="000B7837" w:rsidRDefault="009D716E" w:rsidP="00744DCE">
      <w:pPr>
        <w:spacing w:after="0"/>
        <w:ind w:left="235" w:hanging="10"/>
        <w:rPr>
          <w:rFonts w:asciiTheme="minorHAnsi" w:hAnsiTheme="minorHAnsi" w:cstheme="minorHAnsi"/>
          <w:sz w:val="20"/>
          <w:szCs w:val="20"/>
        </w:rPr>
      </w:pPr>
      <w:r w:rsidRPr="000B7837">
        <w:rPr>
          <w:rFonts w:asciiTheme="minorHAnsi" w:eastAsia="Arial" w:hAnsiTheme="minorHAnsi" w:cstheme="minorHAnsi"/>
          <w:b/>
          <w:sz w:val="20"/>
          <w:szCs w:val="20"/>
        </w:rPr>
        <w:t xml:space="preserve">Training Requirements </w:t>
      </w:r>
    </w:p>
    <w:p w14:paraId="577B68B7" w14:textId="77777777" w:rsidR="00CB0144" w:rsidRDefault="009D716E" w:rsidP="00CB0144">
      <w:pPr>
        <w:spacing w:after="0" w:line="250" w:lineRule="auto"/>
        <w:ind w:left="250" w:right="76" w:hanging="10"/>
        <w:rPr>
          <w:rFonts w:asciiTheme="minorHAnsi" w:hAnsiTheme="minorHAnsi" w:cstheme="minorHAnsi"/>
          <w:sz w:val="20"/>
          <w:szCs w:val="20"/>
        </w:rPr>
      </w:pPr>
      <w:r w:rsidRPr="000B7837">
        <w:rPr>
          <w:rFonts w:asciiTheme="minorHAnsi" w:eastAsia="Arial" w:hAnsiTheme="minorHAnsi" w:cstheme="minorHAnsi"/>
          <w:sz w:val="20"/>
          <w:szCs w:val="20"/>
        </w:rPr>
        <w:t>All personnel who operate forklifts,</w:t>
      </w:r>
      <w:r w:rsidR="008372A4">
        <w:rPr>
          <w:rFonts w:asciiTheme="minorHAnsi" w:eastAsia="Arial" w:hAnsiTheme="minorHAnsi" w:cstheme="minorHAnsi"/>
          <w:sz w:val="20"/>
          <w:szCs w:val="20"/>
        </w:rPr>
        <w:t xml:space="preserve"> or</w:t>
      </w:r>
      <w:r w:rsidRPr="000B7837">
        <w:rPr>
          <w:rFonts w:asciiTheme="minorHAnsi" w:eastAsia="Arial" w:hAnsiTheme="minorHAnsi" w:cstheme="minorHAnsi"/>
          <w:sz w:val="20"/>
          <w:szCs w:val="20"/>
        </w:rPr>
        <w:t xml:space="preserve"> powered hand trucks, </w:t>
      </w:r>
      <w:r w:rsidR="008372A4">
        <w:rPr>
          <w:rFonts w:asciiTheme="minorHAnsi" w:eastAsia="Arial" w:hAnsiTheme="minorHAnsi" w:cstheme="minorHAnsi"/>
          <w:sz w:val="20"/>
          <w:szCs w:val="20"/>
        </w:rPr>
        <w:t xml:space="preserve">are </w:t>
      </w:r>
      <w:r w:rsidRPr="000B7837">
        <w:rPr>
          <w:rFonts w:asciiTheme="minorHAnsi" w:eastAsia="Arial" w:hAnsiTheme="minorHAnsi" w:cstheme="minorHAnsi"/>
          <w:sz w:val="20"/>
          <w:szCs w:val="20"/>
        </w:rPr>
        <w:t>required to have the following t</w:t>
      </w:r>
      <w:r w:rsidR="00744DCE">
        <w:rPr>
          <w:rFonts w:asciiTheme="minorHAnsi" w:eastAsia="Arial" w:hAnsiTheme="minorHAnsi" w:cstheme="minorHAnsi"/>
          <w:sz w:val="20"/>
          <w:szCs w:val="20"/>
        </w:rPr>
        <w:t>r</w:t>
      </w:r>
      <w:r w:rsidRPr="000B7837">
        <w:rPr>
          <w:rFonts w:asciiTheme="minorHAnsi" w:eastAsia="Arial" w:hAnsiTheme="minorHAnsi" w:cstheme="minorHAnsi"/>
          <w:sz w:val="20"/>
          <w:szCs w:val="20"/>
        </w:rPr>
        <w:t xml:space="preserve">aining. </w:t>
      </w:r>
    </w:p>
    <w:p w14:paraId="09E765A8" w14:textId="6863FBFA" w:rsidR="00CB0144" w:rsidRPr="000D4D0E" w:rsidRDefault="009D716E" w:rsidP="000D4D0E">
      <w:pPr>
        <w:spacing w:after="271" w:line="250" w:lineRule="auto"/>
        <w:ind w:left="250" w:right="76" w:hanging="10"/>
        <w:rPr>
          <w:rFonts w:asciiTheme="minorHAnsi" w:hAnsiTheme="minorHAnsi" w:cstheme="minorHAnsi"/>
          <w:sz w:val="20"/>
          <w:szCs w:val="20"/>
        </w:rPr>
      </w:pPr>
      <w:r w:rsidRPr="000B7837">
        <w:rPr>
          <w:rFonts w:asciiTheme="minorHAnsi" w:eastAsia="Arial" w:hAnsiTheme="minorHAnsi" w:cstheme="minorHAnsi"/>
          <w:sz w:val="20"/>
          <w:szCs w:val="20"/>
        </w:rPr>
        <w:lastRenderedPageBreak/>
        <w:t>Training shall consist of a combination of formal instruction (e.g., lecture, discussion, interactive computer learning, video tape, written material), practical training (demonstrations performed by the trainer and practical exercises performed by the trainee), and evaluation of the operator's performance in the workplace.  Someone who is authorized, qualified and determined to be competent shall conduct all training.</w:t>
      </w:r>
    </w:p>
    <w:p w14:paraId="2677216F" w14:textId="24346A86" w:rsidR="008372A4" w:rsidRDefault="009D716E" w:rsidP="008372A4">
      <w:pPr>
        <w:spacing w:after="290" w:line="250" w:lineRule="auto"/>
        <w:ind w:right="644" w:firstLine="225"/>
        <w:rPr>
          <w:rFonts w:asciiTheme="minorHAnsi" w:hAnsiTheme="minorHAnsi" w:cstheme="minorHAnsi"/>
          <w:sz w:val="20"/>
          <w:szCs w:val="20"/>
        </w:rPr>
      </w:pPr>
      <w:r w:rsidRPr="000B7837">
        <w:rPr>
          <w:rFonts w:asciiTheme="minorHAnsi" w:eastAsia="Arial" w:hAnsiTheme="minorHAnsi" w:cstheme="minorHAnsi"/>
          <w:b/>
          <w:sz w:val="20"/>
          <w:szCs w:val="20"/>
        </w:rPr>
        <w:t xml:space="preserve">Training Program Topics </w:t>
      </w:r>
    </w:p>
    <w:p w14:paraId="3E75DF31" w14:textId="4AB1EA52" w:rsidR="009D716E" w:rsidRPr="000B7837" w:rsidRDefault="009D716E" w:rsidP="008372A4">
      <w:pPr>
        <w:spacing w:after="290" w:line="250" w:lineRule="auto"/>
        <w:ind w:right="644" w:firstLine="225"/>
        <w:rPr>
          <w:rFonts w:asciiTheme="minorHAnsi" w:hAnsiTheme="minorHAnsi" w:cstheme="minorHAnsi"/>
          <w:sz w:val="20"/>
          <w:szCs w:val="20"/>
        </w:rPr>
      </w:pPr>
      <w:r w:rsidRPr="000B7837">
        <w:rPr>
          <w:rFonts w:asciiTheme="minorHAnsi" w:eastAsia="Arial" w:hAnsiTheme="minorHAnsi" w:cstheme="minorHAnsi"/>
          <w:sz w:val="20"/>
          <w:szCs w:val="20"/>
        </w:rPr>
        <w:t xml:space="preserve">Training </w:t>
      </w:r>
      <w:proofErr w:type="gramStart"/>
      <w:r w:rsidRPr="000B7837">
        <w:rPr>
          <w:rFonts w:asciiTheme="minorHAnsi" w:eastAsia="Arial" w:hAnsiTheme="minorHAnsi" w:cstheme="minorHAnsi"/>
          <w:sz w:val="20"/>
          <w:szCs w:val="20"/>
        </w:rPr>
        <w:t>shall</w:t>
      </w:r>
      <w:proofErr w:type="gramEnd"/>
      <w:r w:rsidRPr="000B7837">
        <w:rPr>
          <w:rFonts w:asciiTheme="minorHAnsi" w:eastAsia="Arial" w:hAnsiTheme="minorHAnsi" w:cstheme="minorHAnsi"/>
          <w:sz w:val="20"/>
          <w:szCs w:val="20"/>
        </w:rPr>
        <w:t xml:space="preserve"> include providing information on the following topics: </w:t>
      </w:r>
    </w:p>
    <w:p w14:paraId="4B003218" w14:textId="77777777" w:rsidR="009D716E" w:rsidRPr="000B7837" w:rsidRDefault="009D716E" w:rsidP="009D716E">
      <w:pPr>
        <w:numPr>
          <w:ilvl w:val="0"/>
          <w:numId w:val="2"/>
        </w:numPr>
        <w:spacing w:after="5" w:line="250" w:lineRule="auto"/>
        <w:ind w:right="76" w:hanging="360"/>
        <w:rPr>
          <w:rFonts w:asciiTheme="minorHAnsi" w:hAnsiTheme="minorHAnsi" w:cstheme="minorHAnsi"/>
          <w:sz w:val="20"/>
          <w:szCs w:val="20"/>
        </w:rPr>
      </w:pPr>
      <w:r w:rsidRPr="000B7837">
        <w:rPr>
          <w:rFonts w:asciiTheme="minorHAnsi" w:eastAsia="Arial" w:hAnsiTheme="minorHAnsi" w:cstheme="minorHAnsi"/>
          <w:sz w:val="20"/>
          <w:szCs w:val="20"/>
        </w:rPr>
        <w:t xml:space="preserve">Operating instructions, warnings, and precautions for the types of truck the operator will be authorized to </w:t>
      </w:r>
      <w:proofErr w:type="gramStart"/>
      <w:r w:rsidRPr="000B7837">
        <w:rPr>
          <w:rFonts w:asciiTheme="minorHAnsi" w:eastAsia="Arial" w:hAnsiTheme="minorHAnsi" w:cstheme="minorHAnsi"/>
          <w:sz w:val="20"/>
          <w:szCs w:val="20"/>
        </w:rPr>
        <w:t>operate;</w:t>
      </w:r>
      <w:proofErr w:type="gramEnd"/>
      <w:r w:rsidRPr="000B7837">
        <w:rPr>
          <w:rFonts w:asciiTheme="minorHAnsi" w:eastAsia="Arial" w:hAnsiTheme="minorHAnsi" w:cstheme="minorHAnsi"/>
          <w:sz w:val="20"/>
          <w:szCs w:val="20"/>
        </w:rPr>
        <w:t xml:space="preserve"> </w:t>
      </w:r>
    </w:p>
    <w:p w14:paraId="618E8DA5" w14:textId="77777777" w:rsidR="009D716E" w:rsidRPr="000B7837" w:rsidRDefault="009D716E" w:rsidP="009D716E">
      <w:pPr>
        <w:numPr>
          <w:ilvl w:val="0"/>
          <w:numId w:val="2"/>
        </w:numPr>
        <w:spacing w:after="5" w:line="250" w:lineRule="auto"/>
        <w:ind w:right="76" w:hanging="360"/>
        <w:rPr>
          <w:rFonts w:asciiTheme="minorHAnsi" w:hAnsiTheme="minorHAnsi" w:cstheme="minorHAnsi"/>
          <w:sz w:val="20"/>
          <w:szCs w:val="20"/>
        </w:rPr>
      </w:pPr>
      <w:r w:rsidRPr="000B7837">
        <w:rPr>
          <w:rFonts w:asciiTheme="minorHAnsi" w:eastAsia="Arial" w:hAnsiTheme="minorHAnsi" w:cstheme="minorHAnsi"/>
          <w:sz w:val="20"/>
          <w:szCs w:val="20"/>
        </w:rPr>
        <w:t xml:space="preserve">Differences between the truck and the </w:t>
      </w:r>
      <w:proofErr w:type="gramStart"/>
      <w:r w:rsidRPr="000B7837">
        <w:rPr>
          <w:rFonts w:asciiTheme="minorHAnsi" w:eastAsia="Arial" w:hAnsiTheme="minorHAnsi" w:cstheme="minorHAnsi"/>
          <w:sz w:val="20"/>
          <w:szCs w:val="20"/>
        </w:rPr>
        <w:t>automobile;</w:t>
      </w:r>
      <w:proofErr w:type="gramEnd"/>
      <w:r w:rsidRPr="000B7837">
        <w:rPr>
          <w:rFonts w:asciiTheme="minorHAnsi" w:eastAsia="Arial" w:hAnsiTheme="minorHAnsi" w:cstheme="minorHAnsi"/>
          <w:sz w:val="20"/>
          <w:szCs w:val="20"/>
        </w:rPr>
        <w:t xml:space="preserve"> </w:t>
      </w:r>
    </w:p>
    <w:p w14:paraId="34DCE55C" w14:textId="77777777" w:rsidR="009D716E" w:rsidRPr="000B7837" w:rsidRDefault="009D716E" w:rsidP="009D716E">
      <w:pPr>
        <w:numPr>
          <w:ilvl w:val="0"/>
          <w:numId w:val="2"/>
        </w:numPr>
        <w:spacing w:after="5" w:line="250" w:lineRule="auto"/>
        <w:ind w:right="76" w:hanging="360"/>
        <w:rPr>
          <w:rFonts w:asciiTheme="minorHAnsi" w:hAnsiTheme="minorHAnsi" w:cstheme="minorHAnsi"/>
          <w:sz w:val="20"/>
          <w:szCs w:val="20"/>
        </w:rPr>
      </w:pPr>
      <w:r w:rsidRPr="000B7837">
        <w:rPr>
          <w:rFonts w:asciiTheme="minorHAnsi" w:eastAsia="Arial" w:hAnsiTheme="minorHAnsi" w:cstheme="minorHAnsi"/>
          <w:sz w:val="20"/>
          <w:szCs w:val="20"/>
        </w:rPr>
        <w:t xml:space="preserve">Truck controls and instrumentation: where they are located, what they do, and how they </w:t>
      </w:r>
      <w:proofErr w:type="gramStart"/>
      <w:r w:rsidRPr="000B7837">
        <w:rPr>
          <w:rFonts w:asciiTheme="minorHAnsi" w:eastAsia="Arial" w:hAnsiTheme="minorHAnsi" w:cstheme="minorHAnsi"/>
          <w:sz w:val="20"/>
          <w:szCs w:val="20"/>
        </w:rPr>
        <w:t>work;</w:t>
      </w:r>
      <w:proofErr w:type="gramEnd"/>
      <w:r w:rsidRPr="000B7837">
        <w:rPr>
          <w:rFonts w:asciiTheme="minorHAnsi" w:eastAsia="Arial" w:hAnsiTheme="minorHAnsi" w:cstheme="minorHAnsi"/>
          <w:sz w:val="20"/>
          <w:szCs w:val="20"/>
        </w:rPr>
        <w:t xml:space="preserve"> </w:t>
      </w:r>
    </w:p>
    <w:p w14:paraId="1957BBE9" w14:textId="77777777" w:rsidR="009D716E" w:rsidRPr="000B7837" w:rsidRDefault="009D716E" w:rsidP="009D716E">
      <w:pPr>
        <w:numPr>
          <w:ilvl w:val="0"/>
          <w:numId w:val="2"/>
        </w:numPr>
        <w:spacing w:after="5" w:line="250" w:lineRule="auto"/>
        <w:ind w:right="76" w:hanging="360"/>
        <w:rPr>
          <w:rFonts w:asciiTheme="minorHAnsi" w:hAnsiTheme="minorHAnsi" w:cstheme="minorHAnsi"/>
          <w:sz w:val="20"/>
          <w:szCs w:val="20"/>
        </w:rPr>
      </w:pPr>
      <w:r w:rsidRPr="000B7837">
        <w:rPr>
          <w:rFonts w:asciiTheme="minorHAnsi" w:eastAsia="Arial" w:hAnsiTheme="minorHAnsi" w:cstheme="minorHAnsi"/>
          <w:sz w:val="20"/>
          <w:szCs w:val="20"/>
        </w:rPr>
        <w:t xml:space="preserve">Engine or motor </w:t>
      </w:r>
      <w:proofErr w:type="gramStart"/>
      <w:r w:rsidRPr="000B7837">
        <w:rPr>
          <w:rFonts w:asciiTheme="minorHAnsi" w:eastAsia="Arial" w:hAnsiTheme="minorHAnsi" w:cstheme="minorHAnsi"/>
          <w:sz w:val="20"/>
          <w:szCs w:val="20"/>
        </w:rPr>
        <w:t>operation;</w:t>
      </w:r>
      <w:proofErr w:type="gramEnd"/>
      <w:r w:rsidRPr="000B7837">
        <w:rPr>
          <w:rFonts w:asciiTheme="minorHAnsi" w:eastAsia="Arial" w:hAnsiTheme="minorHAnsi" w:cstheme="minorHAnsi"/>
          <w:sz w:val="20"/>
          <w:szCs w:val="20"/>
        </w:rPr>
        <w:t xml:space="preserve"> </w:t>
      </w:r>
    </w:p>
    <w:p w14:paraId="55D0AA0B" w14:textId="77777777" w:rsidR="009D716E" w:rsidRPr="000B7837" w:rsidRDefault="009D716E" w:rsidP="009D716E">
      <w:pPr>
        <w:numPr>
          <w:ilvl w:val="0"/>
          <w:numId w:val="2"/>
        </w:numPr>
        <w:spacing w:after="5" w:line="250" w:lineRule="auto"/>
        <w:ind w:right="76" w:hanging="360"/>
        <w:rPr>
          <w:rFonts w:asciiTheme="minorHAnsi" w:hAnsiTheme="minorHAnsi" w:cstheme="minorHAnsi"/>
          <w:sz w:val="20"/>
          <w:szCs w:val="20"/>
        </w:rPr>
      </w:pPr>
      <w:r w:rsidRPr="000B7837">
        <w:rPr>
          <w:rFonts w:asciiTheme="minorHAnsi" w:eastAsia="Arial" w:hAnsiTheme="minorHAnsi" w:cstheme="minorHAnsi"/>
          <w:sz w:val="20"/>
          <w:szCs w:val="20"/>
        </w:rPr>
        <w:t xml:space="preserve">Steering and </w:t>
      </w:r>
      <w:proofErr w:type="gramStart"/>
      <w:r w:rsidRPr="000B7837">
        <w:rPr>
          <w:rFonts w:asciiTheme="minorHAnsi" w:eastAsia="Arial" w:hAnsiTheme="minorHAnsi" w:cstheme="minorHAnsi"/>
          <w:sz w:val="20"/>
          <w:szCs w:val="20"/>
        </w:rPr>
        <w:t>maneuvering;</w:t>
      </w:r>
      <w:proofErr w:type="gramEnd"/>
      <w:r w:rsidRPr="000B7837">
        <w:rPr>
          <w:rFonts w:asciiTheme="minorHAnsi" w:eastAsia="Arial" w:hAnsiTheme="minorHAnsi" w:cstheme="minorHAnsi"/>
          <w:sz w:val="20"/>
          <w:szCs w:val="20"/>
        </w:rPr>
        <w:t xml:space="preserve"> </w:t>
      </w:r>
    </w:p>
    <w:p w14:paraId="41183E04" w14:textId="77777777" w:rsidR="009D716E" w:rsidRPr="000B7837" w:rsidRDefault="009D716E" w:rsidP="009D716E">
      <w:pPr>
        <w:numPr>
          <w:ilvl w:val="0"/>
          <w:numId w:val="2"/>
        </w:numPr>
        <w:spacing w:after="5" w:line="250" w:lineRule="auto"/>
        <w:ind w:right="76" w:hanging="360"/>
        <w:rPr>
          <w:rFonts w:asciiTheme="minorHAnsi" w:hAnsiTheme="minorHAnsi" w:cstheme="minorHAnsi"/>
          <w:sz w:val="20"/>
          <w:szCs w:val="20"/>
        </w:rPr>
      </w:pPr>
      <w:r w:rsidRPr="000B7837">
        <w:rPr>
          <w:rFonts w:asciiTheme="minorHAnsi" w:eastAsia="Arial" w:hAnsiTheme="minorHAnsi" w:cstheme="minorHAnsi"/>
          <w:sz w:val="20"/>
          <w:szCs w:val="20"/>
        </w:rPr>
        <w:t>Visibility (including restrictions due to loading</w:t>
      </w:r>
      <w:proofErr w:type="gramStart"/>
      <w:r w:rsidRPr="000B7837">
        <w:rPr>
          <w:rFonts w:asciiTheme="minorHAnsi" w:eastAsia="Arial" w:hAnsiTheme="minorHAnsi" w:cstheme="minorHAnsi"/>
          <w:sz w:val="20"/>
          <w:szCs w:val="20"/>
        </w:rPr>
        <w:t>);</w:t>
      </w:r>
      <w:proofErr w:type="gramEnd"/>
      <w:r w:rsidRPr="000B7837">
        <w:rPr>
          <w:rFonts w:asciiTheme="minorHAnsi" w:eastAsia="Arial" w:hAnsiTheme="minorHAnsi" w:cstheme="minorHAnsi"/>
          <w:sz w:val="20"/>
          <w:szCs w:val="20"/>
        </w:rPr>
        <w:t xml:space="preserve"> </w:t>
      </w:r>
    </w:p>
    <w:p w14:paraId="5A0FE702" w14:textId="77777777" w:rsidR="009D716E" w:rsidRPr="000B7837" w:rsidRDefault="009D716E" w:rsidP="009D716E">
      <w:pPr>
        <w:numPr>
          <w:ilvl w:val="0"/>
          <w:numId w:val="2"/>
        </w:numPr>
        <w:spacing w:after="5" w:line="250" w:lineRule="auto"/>
        <w:ind w:right="76" w:hanging="360"/>
        <w:rPr>
          <w:rFonts w:asciiTheme="minorHAnsi" w:hAnsiTheme="minorHAnsi" w:cstheme="minorHAnsi"/>
          <w:sz w:val="20"/>
          <w:szCs w:val="20"/>
        </w:rPr>
      </w:pPr>
      <w:r w:rsidRPr="000B7837">
        <w:rPr>
          <w:rFonts w:asciiTheme="minorHAnsi" w:eastAsia="Arial" w:hAnsiTheme="minorHAnsi" w:cstheme="minorHAnsi"/>
          <w:sz w:val="20"/>
          <w:szCs w:val="20"/>
        </w:rPr>
        <w:t xml:space="preserve">Fork and attachment adaptation, operation, and use </w:t>
      </w:r>
      <w:proofErr w:type="gramStart"/>
      <w:r w:rsidRPr="000B7837">
        <w:rPr>
          <w:rFonts w:asciiTheme="minorHAnsi" w:eastAsia="Arial" w:hAnsiTheme="minorHAnsi" w:cstheme="minorHAnsi"/>
          <w:sz w:val="20"/>
          <w:szCs w:val="20"/>
        </w:rPr>
        <w:t>limitations;</w:t>
      </w:r>
      <w:proofErr w:type="gramEnd"/>
      <w:r w:rsidRPr="000B7837">
        <w:rPr>
          <w:rFonts w:asciiTheme="minorHAnsi" w:eastAsia="Arial" w:hAnsiTheme="minorHAnsi" w:cstheme="minorHAnsi"/>
          <w:sz w:val="20"/>
          <w:szCs w:val="20"/>
        </w:rPr>
        <w:t xml:space="preserve"> </w:t>
      </w:r>
    </w:p>
    <w:p w14:paraId="2F1E237A" w14:textId="77777777" w:rsidR="009D716E" w:rsidRPr="000B7837" w:rsidRDefault="009D716E" w:rsidP="009D716E">
      <w:pPr>
        <w:numPr>
          <w:ilvl w:val="0"/>
          <w:numId w:val="2"/>
        </w:numPr>
        <w:spacing w:after="5" w:line="250" w:lineRule="auto"/>
        <w:ind w:right="76" w:hanging="360"/>
        <w:rPr>
          <w:rFonts w:asciiTheme="minorHAnsi" w:hAnsiTheme="minorHAnsi" w:cstheme="minorHAnsi"/>
          <w:sz w:val="20"/>
          <w:szCs w:val="20"/>
        </w:rPr>
      </w:pPr>
      <w:r w:rsidRPr="000B7837">
        <w:rPr>
          <w:rFonts w:asciiTheme="minorHAnsi" w:eastAsia="Arial" w:hAnsiTheme="minorHAnsi" w:cstheme="minorHAnsi"/>
          <w:sz w:val="20"/>
          <w:szCs w:val="20"/>
        </w:rPr>
        <w:t xml:space="preserve">Vehicle capacity and </w:t>
      </w:r>
      <w:proofErr w:type="gramStart"/>
      <w:r w:rsidRPr="000B7837">
        <w:rPr>
          <w:rFonts w:asciiTheme="minorHAnsi" w:eastAsia="Arial" w:hAnsiTheme="minorHAnsi" w:cstheme="minorHAnsi"/>
          <w:sz w:val="20"/>
          <w:szCs w:val="20"/>
        </w:rPr>
        <w:t>stability;</w:t>
      </w:r>
      <w:proofErr w:type="gramEnd"/>
      <w:r w:rsidRPr="000B7837">
        <w:rPr>
          <w:rFonts w:asciiTheme="minorHAnsi" w:eastAsia="Arial" w:hAnsiTheme="minorHAnsi" w:cstheme="minorHAnsi"/>
          <w:sz w:val="20"/>
          <w:szCs w:val="20"/>
        </w:rPr>
        <w:t xml:space="preserve"> </w:t>
      </w:r>
    </w:p>
    <w:p w14:paraId="3243BA71" w14:textId="77777777" w:rsidR="009D716E" w:rsidRPr="000B7837" w:rsidRDefault="009D716E" w:rsidP="009D716E">
      <w:pPr>
        <w:numPr>
          <w:ilvl w:val="0"/>
          <w:numId w:val="2"/>
        </w:numPr>
        <w:spacing w:after="5" w:line="250" w:lineRule="auto"/>
        <w:ind w:right="76" w:hanging="360"/>
        <w:rPr>
          <w:rFonts w:asciiTheme="minorHAnsi" w:hAnsiTheme="minorHAnsi" w:cstheme="minorHAnsi"/>
          <w:sz w:val="20"/>
          <w:szCs w:val="20"/>
        </w:rPr>
      </w:pPr>
      <w:r w:rsidRPr="000B7837">
        <w:rPr>
          <w:rFonts w:asciiTheme="minorHAnsi" w:eastAsia="Arial" w:hAnsiTheme="minorHAnsi" w:cstheme="minorHAnsi"/>
          <w:sz w:val="20"/>
          <w:szCs w:val="20"/>
        </w:rPr>
        <w:t xml:space="preserve">Any vehicle inspection and maintenance that the operator will be required to </w:t>
      </w:r>
      <w:proofErr w:type="gramStart"/>
      <w:r w:rsidRPr="000B7837">
        <w:rPr>
          <w:rFonts w:asciiTheme="minorHAnsi" w:eastAsia="Arial" w:hAnsiTheme="minorHAnsi" w:cstheme="minorHAnsi"/>
          <w:sz w:val="20"/>
          <w:szCs w:val="20"/>
        </w:rPr>
        <w:t>perform;</w:t>
      </w:r>
      <w:proofErr w:type="gramEnd"/>
      <w:r w:rsidRPr="000B7837">
        <w:rPr>
          <w:rFonts w:asciiTheme="minorHAnsi" w:eastAsia="Arial" w:hAnsiTheme="minorHAnsi" w:cstheme="minorHAnsi"/>
          <w:sz w:val="20"/>
          <w:szCs w:val="20"/>
        </w:rPr>
        <w:t xml:space="preserve"> </w:t>
      </w:r>
    </w:p>
    <w:p w14:paraId="6B544096" w14:textId="77777777" w:rsidR="009D716E" w:rsidRPr="000B7837" w:rsidRDefault="009D716E" w:rsidP="009D716E">
      <w:pPr>
        <w:numPr>
          <w:ilvl w:val="0"/>
          <w:numId w:val="2"/>
        </w:numPr>
        <w:spacing w:after="5" w:line="250" w:lineRule="auto"/>
        <w:ind w:right="76" w:hanging="360"/>
        <w:rPr>
          <w:rFonts w:asciiTheme="minorHAnsi" w:hAnsiTheme="minorHAnsi" w:cstheme="minorHAnsi"/>
          <w:sz w:val="20"/>
          <w:szCs w:val="20"/>
        </w:rPr>
      </w:pPr>
      <w:r w:rsidRPr="000B7837">
        <w:rPr>
          <w:rFonts w:asciiTheme="minorHAnsi" w:eastAsia="Arial" w:hAnsiTheme="minorHAnsi" w:cstheme="minorHAnsi"/>
          <w:sz w:val="20"/>
          <w:szCs w:val="20"/>
        </w:rPr>
        <w:t xml:space="preserve">Refueling and/or charging and recharging of </w:t>
      </w:r>
      <w:proofErr w:type="gramStart"/>
      <w:r w:rsidRPr="000B7837">
        <w:rPr>
          <w:rFonts w:asciiTheme="minorHAnsi" w:eastAsia="Arial" w:hAnsiTheme="minorHAnsi" w:cstheme="minorHAnsi"/>
          <w:sz w:val="20"/>
          <w:szCs w:val="20"/>
        </w:rPr>
        <w:t>batteries;</w:t>
      </w:r>
      <w:proofErr w:type="gramEnd"/>
      <w:r w:rsidRPr="000B7837">
        <w:rPr>
          <w:rFonts w:asciiTheme="minorHAnsi" w:eastAsia="Arial" w:hAnsiTheme="minorHAnsi" w:cstheme="minorHAnsi"/>
          <w:sz w:val="20"/>
          <w:szCs w:val="20"/>
        </w:rPr>
        <w:t xml:space="preserve"> </w:t>
      </w:r>
    </w:p>
    <w:p w14:paraId="1A3EBBE5" w14:textId="77777777" w:rsidR="009D716E" w:rsidRPr="000B7837" w:rsidRDefault="009D716E" w:rsidP="009D716E">
      <w:pPr>
        <w:numPr>
          <w:ilvl w:val="0"/>
          <w:numId w:val="2"/>
        </w:numPr>
        <w:spacing w:after="5" w:line="250" w:lineRule="auto"/>
        <w:ind w:right="76" w:hanging="360"/>
        <w:rPr>
          <w:rFonts w:asciiTheme="minorHAnsi" w:hAnsiTheme="minorHAnsi" w:cstheme="minorHAnsi"/>
          <w:sz w:val="20"/>
          <w:szCs w:val="20"/>
        </w:rPr>
      </w:pPr>
      <w:r w:rsidRPr="000B7837">
        <w:rPr>
          <w:rFonts w:asciiTheme="minorHAnsi" w:eastAsia="Arial" w:hAnsiTheme="minorHAnsi" w:cstheme="minorHAnsi"/>
          <w:sz w:val="20"/>
          <w:szCs w:val="20"/>
        </w:rPr>
        <w:t xml:space="preserve">Operating </w:t>
      </w:r>
      <w:proofErr w:type="gramStart"/>
      <w:r w:rsidRPr="000B7837">
        <w:rPr>
          <w:rFonts w:asciiTheme="minorHAnsi" w:eastAsia="Arial" w:hAnsiTheme="minorHAnsi" w:cstheme="minorHAnsi"/>
          <w:sz w:val="20"/>
          <w:szCs w:val="20"/>
        </w:rPr>
        <w:t>limitations;</w:t>
      </w:r>
      <w:proofErr w:type="gramEnd"/>
      <w:r w:rsidRPr="000B7837">
        <w:rPr>
          <w:rFonts w:asciiTheme="minorHAnsi" w:eastAsia="Arial" w:hAnsiTheme="minorHAnsi" w:cstheme="minorHAnsi"/>
          <w:sz w:val="20"/>
          <w:szCs w:val="20"/>
        </w:rPr>
        <w:t xml:space="preserve"> </w:t>
      </w:r>
    </w:p>
    <w:p w14:paraId="73BB0E57" w14:textId="77777777" w:rsidR="009D716E" w:rsidRPr="000B7837" w:rsidRDefault="009D716E" w:rsidP="009D716E">
      <w:pPr>
        <w:numPr>
          <w:ilvl w:val="0"/>
          <w:numId w:val="2"/>
        </w:numPr>
        <w:spacing w:after="9" w:line="247" w:lineRule="auto"/>
        <w:ind w:right="76" w:hanging="360"/>
        <w:rPr>
          <w:rFonts w:asciiTheme="minorHAnsi" w:hAnsiTheme="minorHAnsi" w:cstheme="minorHAnsi"/>
          <w:sz w:val="20"/>
          <w:szCs w:val="20"/>
        </w:rPr>
      </w:pPr>
      <w:r w:rsidRPr="000B7837">
        <w:rPr>
          <w:rFonts w:asciiTheme="minorHAnsi" w:eastAsia="Arial" w:hAnsiTheme="minorHAnsi" w:cstheme="minorHAnsi"/>
          <w:sz w:val="20"/>
          <w:szCs w:val="20"/>
        </w:rPr>
        <w:t xml:space="preserve">Any other operating instructions, warnings, or precautions listed in the operator's manual for the types of </w:t>
      </w:r>
      <w:proofErr w:type="gramStart"/>
      <w:r w:rsidRPr="000B7837">
        <w:rPr>
          <w:rFonts w:asciiTheme="minorHAnsi" w:eastAsia="Arial" w:hAnsiTheme="minorHAnsi" w:cstheme="minorHAnsi"/>
          <w:sz w:val="20"/>
          <w:szCs w:val="20"/>
        </w:rPr>
        <w:t>vehicle</w:t>
      </w:r>
      <w:proofErr w:type="gramEnd"/>
      <w:r w:rsidRPr="000B7837">
        <w:rPr>
          <w:rFonts w:asciiTheme="minorHAnsi" w:eastAsia="Arial" w:hAnsiTheme="minorHAnsi" w:cstheme="minorHAnsi"/>
          <w:sz w:val="20"/>
          <w:szCs w:val="20"/>
        </w:rPr>
        <w:t xml:space="preserve"> that the employee is being trained to operate. </w:t>
      </w:r>
    </w:p>
    <w:p w14:paraId="6A220AC0" w14:textId="77777777" w:rsidR="009D716E" w:rsidRPr="000B7837" w:rsidRDefault="009D716E" w:rsidP="009D716E">
      <w:pPr>
        <w:numPr>
          <w:ilvl w:val="0"/>
          <w:numId w:val="2"/>
        </w:numPr>
        <w:spacing w:after="5" w:line="250" w:lineRule="auto"/>
        <w:ind w:right="76" w:hanging="360"/>
        <w:rPr>
          <w:rFonts w:asciiTheme="minorHAnsi" w:hAnsiTheme="minorHAnsi" w:cstheme="minorHAnsi"/>
          <w:sz w:val="20"/>
          <w:szCs w:val="20"/>
        </w:rPr>
      </w:pPr>
      <w:r w:rsidRPr="000B7837">
        <w:rPr>
          <w:rFonts w:asciiTheme="minorHAnsi" w:eastAsia="Arial" w:hAnsiTheme="minorHAnsi" w:cstheme="minorHAnsi"/>
          <w:sz w:val="20"/>
          <w:szCs w:val="20"/>
        </w:rPr>
        <w:t xml:space="preserve">Workplace-related topics: </w:t>
      </w:r>
    </w:p>
    <w:p w14:paraId="37035E5D" w14:textId="77777777" w:rsidR="009D716E" w:rsidRPr="000B7837" w:rsidRDefault="009D716E" w:rsidP="009D716E">
      <w:pPr>
        <w:numPr>
          <w:ilvl w:val="0"/>
          <w:numId w:val="2"/>
        </w:numPr>
        <w:spacing w:after="5" w:line="250" w:lineRule="auto"/>
        <w:ind w:right="76" w:hanging="360"/>
        <w:rPr>
          <w:rFonts w:asciiTheme="minorHAnsi" w:hAnsiTheme="minorHAnsi" w:cstheme="minorHAnsi"/>
          <w:sz w:val="20"/>
          <w:szCs w:val="20"/>
        </w:rPr>
      </w:pPr>
      <w:r w:rsidRPr="000B7837">
        <w:rPr>
          <w:rFonts w:asciiTheme="minorHAnsi" w:eastAsia="Arial" w:hAnsiTheme="minorHAnsi" w:cstheme="minorHAnsi"/>
          <w:sz w:val="20"/>
          <w:szCs w:val="20"/>
        </w:rPr>
        <w:t xml:space="preserve">Surface conditions where the vehicle will be </w:t>
      </w:r>
      <w:proofErr w:type="gramStart"/>
      <w:r w:rsidRPr="000B7837">
        <w:rPr>
          <w:rFonts w:asciiTheme="minorHAnsi" w:eastAsia="Arial" w:hAnsiTheme="minorHAnsi" w:cstheme="minorHAnsi"/>
          <w:sz w:val="20"/>
          <w:szCs w:val="20"/>
        </w:rPr>
        <w:t>operated;</w:t>
      </w:r>
      <w:proofErr w:type="gramEnd"/>
      <w:r w:rsidRPr="000B7837">
        <w:rPr>
          <w:rFonts w:asciiTheme="minorHAnsi" w:eastAsia="Arial" w:hAnsiTheme="minorHAnsi" w:cstheme="minorHAnsi"/>
          <w:sz w:val="20"/>
          <w:szCs w:val="20"/>
        </w:rPr>
        <w:t xml:space="preserve"> </w:t>
      </w:r>
    </w:p>
    <w:p w14:paraId="1747DDDE" w14:textId="77777777" w:rsidR="009D716E" w:rsidRPr="000B7837" w:rsidRDefault="009D716E" w:rsidP="009D716E">
      <w:pPr>
        <w:numPr>
          <w:ilvl w:val="0"/>
          <w:numId w:val="2"/>
        </w:numPr>
        <w:spacing w:after="5" w:line="250" w:lineRule="auto"/>
        <w:ind w:right="76" w:hanging="360"/>
        <w:rPr>
          <w:rFonts w:asciiTheme="minorHAnsi" w:hAnsiTheme="minorHAnsi" w:cstheme="minorHAnsi"/>
          <w:sz w:val="20"/>
          <w:szCs w:val="20"/>
        </w:rPr>
      </w:pPr>
      <w:r w:rsidRPr="000B7837">
        <w:rPr>
          <w:rFonts w:asciiTheme="minorHAnsi" w:eastAsia="Arial" w:hAnsiTheme="minorHAnsi" w:cstheme="minorHAnsi"/>
          <w:sz w:val="20"/>
          <w:szCs w:val="20"/>
        </w:rPr>
        <w:t xml:space="preserve">Composition of loads to be carried and load </w:t>
      </w:r>
      <w:proofErr w:type="gramStart"/>
      <w:r w:rsidRPr="000B7837">
        <w:rPr>
          <w:rFonts w:asciiTheme="minorHAnsi" w:eastAsia="Arial" w:hAnsiTheme="minorHAnsi" w:cstheme="minorHAnsi"/>
          <w:sz w:val="20"/>
          <w:szCs w:val="20"/>
        </w:rPr>
        <w:t>stability;</w:t>
      </w:r>
      <w:proofErr w:type="gramEnd"/>
      <w:r w:rsidRPr="000B7837">
        <w:rPr>
          <w:rFonts w:asciiTheme="minorHAnsi" w:eastAsia="Arial" w:hAnsiTheme="minorHAnsi" w:cstheme="minorHAnsi"/>
          <w:sz w:val="20"/>
          <w:szCs w:val="20"/>
        </w:rPr>
        <w:t xml:space="preserve"> </w:t>
      </w:r>
    </w:p>
    <w:p w14:paraId="3B175D73" w14:textId="77777777" w:rsidR="009D716E" w:rsidRPr="000B7837" w:rsidRDefault="009D716E" w:rsidP="009D716E">
      <w:pPr>
        <w:numPr>
          <w:ilvl w:val="0"/>
          <w:numId w:val="2"/>
        </w:numPr>
        <w:spacing w:after="5" w:line="250" w:lineRule="auto"/>
        <w:ind w:right="76" w:hanging="360"/>
        <w:rPr>
          <w:rFonts w:asciiTheme="minorHAnsi" w:hAnsiTheme="minorHAnsi" w:cstheme="minorHAnsi"/>
          <w:sz w:val="20"/>
          <w:szCs w:val="20"/>
        </w:rPr>
      </w:pPr>
      <w:r w:rsidRPr="000B7837">
        <w:rPr>
          <w:rFonts w:asciiTheme="minorHAnsi" w:eastAsia="Arial" w:hAnsiTheme="minorHAnsi" w:cstheme="minorHAnsi"/>
          <w:sz w:val="20"/>
          <w:szCs w:val="20"/>
        </w:rPr>
        <w:t xml:space="preserve">Load manipulation, stacking, and </w:t>
      </w:r>
      <w:proofErr w:type="gramStart"/>
      <w:r w:rsidRPr="000B7837">
        <w:rPr>
          <w:rFonts w:asciiTheme="minorHAnsi" w:eastAsia="Arial" w:hAnsiTheme="minorHAnsi" w:cstheme="minorHAnsi"/>
          <w:sz w:val="20"/>
          <w:szCs w:val="20"/>
        </w:rPr>
        <w:t>unstacking;</w:t>
      </w:r>
      <w:proofErr w:type="gramEnd"/>
      <w:r w:rsidRPr="000B7837">
        <w:rPr>
          <w:rFonts w:asciiTheme="minorHAnsi" w:eastAsia="Arial" w:hAnsiTheme="minorHAnsi" w:cstheme="minorHAnsi"/>
          <w:sz w:val="20"/>
          <w:szCs w:val="20"/>
        </w:rPr>
        <w:t xml:space="preserve"> </w:t>
      </w:r>
    </w:p>
    <w:p w14:paraId="0A68C96A" w14:textId="77777777" w:rsidR="009D716E" w:rsidRPr="000B7837" w:rsidRDefault="009D716E" w:rsidP="009D716E">
      <w:pPr>
        <w:numPr>
          <w:ilvl w:val="0"/>
          <w:numId w:val="2"/>
        </w:numPr>
        <w:spacing w:after="5" w:line="250" w:lineRule="auto"/>
        <w:ind w:right="76" w:hanging="360"/>
        <w:rPr>
          <w:rFonts w:asciiTheme="minorHAnsi" w:hAnsiTheme="minorHAnsi" w:cstheme="minorHAnsi"/>
          <w:sz w:val="20"/>
          <w:szCs w:val="20"/>
        </w:rPr>
      </w:pPr>
      <w:r w:rsidRPr="000B7837">
        <w:rPr>
          <w:rFonts w:asciiTheme="minorHAnsi" w:eastAsia="Arial" w:hAnsiTheme="minorHAnsi" w:cstheme="minorHAnsi"/>
          <w:sz w:val="20"/>
          <w:szCs w:val="20"/>
        </w:rPr>
        <w:t xml:space="preserve">Pedestrian traffic in areas where the vehicle will be </w:t>
      </w:r>
      <w:proofErr w:type="gramStart"/>
      <w:r w:rsidRPr="000B7837">
        <w:rPr>
          <w:rFonts w:asciiTheme="minorHAnsi" w:eastAsia="Arial" w:hAnsiTheme="minorHAnsi" w:cstheme="minorHAnsi"/>
          <w:sz w:val="20"/>
          <w:szCs w:val="20"/>
        </w:rPr>
        <w:t>operated;</w:t>
      </w:r>
      <w:proofErr w:type="gramEnd"/>
      <w:r w:rsidRPr="000B7837">
        <w:rPr>
          <w:rFonts w:asciiTheme="minorHAnsi" w:eastAsia="Arial" w:hAnsiTheme="minorHAnsi" w:cstheme="minorHAnsi"/>
          <w:sz w:val="20"/>
          <w:szCs w:val="20"/>
        </w:rPr>
        <w:t xml:space="preserve"> </w:t>
      </w:r>
    </w:p>
    <w:p w14:paraId="7103A9AB" w14:textId="77777777" w:rsidR="009D716E" w:rsidRPr="000B7837" w:rsidRDefault="009D716E" w:rsidP="009D716E">
      <w:pPr>
        <w:numPr>
          <w:ilvl w:val="0"/>
          <w:numId w:val="2"/>
        </w:numPr>
        <w:spacing w:after="5" w:line="250" w:lineRule="auto"/>
        <w:ind w:right="76" w:hanging="360"/>
        <w:rPr>
          <w:rFonts w:asciiTheme="minorHAnsi" w:hAnsiTheme="minorHAnsi" w:cstheme="minorHAnsi"/>
          <w:sz w:val="20"/>
          <w:szCs w:val="20"/>
        </w:rPr>
      </w:pPr>
      <w:r w:rsidRPr="000B7837">
        <w:rPr>
          <w:rFonts w:asciiTheme="minorHAnsi" w:eastAsia="Arial" w:hAnsiTheme="minorHAnsi" w:cstheme="minorHAnsi"/>
          <w:sz w:val="20"/>
          <w:szCs w:val="20"/>
        </w:rPr>
        <w:t xml:space="preserve">Narrow aisles and other restricted places where the vehicle will be </w:t>
      </w:r>
      <w:proofErr w:type="gramStart"/>
      <w:r w:rsidRPr="000B7837">
        <w:rPr>
          <w:rFonts w:asciiTheme="minorHAnsi" w:eastAsia="Arial" w:hAnsiTheme="minorHAnsi" w:cstheme="minorHAnsi"/>
          <w:sz w:val="20"/>
          <w:szCs w:val="20"/>
        </w:rPr>
        <w:t>operated;</w:t>
      </w:r>
      <w:proofErr w:type="gramEnd"/>
      <w:r w:rsidRPr="000B7837">
        <w:rPr>
          <w:rFonts w:asciiTheme="minorHAnsi" w:eastAsia="Arial" w:hAnsiTheme="minorHAnsi" w:cstheme="minorHAnsi"/>
          <w:sz w:val="20"/>
          <w:szCs w:val="20"/>
        </w:rPr>
        <w:t xml:space="preserve"> </w:t>
      </w:r>
    </w:p>
    <w:p w14:paraId="3490EDDF" w14:textId="77777777" w:rsidR="009D716E" w:rsidRPr="000B7837" w:rsidRDefault="009D716E" w:rsidP="009D716E">
      <w:pPr>
        <w:numPr>
          <w:ilvl w:val="0"/>
          <w:numId w:val="2"/>
        </w:numPr>
        <w:spacing w:after="5" w:line="250" w:lineRule="auto"/>
        <w:ind w:right="76" w:hanging="360"/>
        <w:rPr>
          <w:rFonts w:asciiTheme="minorHAnsi" w:hAnsiTheme="minorHAnsi" w:cstheme="minorHAnsi"/>
          <w:sz w:val="20"/>
          <w:szCs w:val="20"/>
        </w:rPr>
      </w:pPr>
      <w:r w:rsidRPr="000B7837">
        <w:rPr>
          <w:rFonts w:asciiTheme="minorHAnsi" w:eastAsia="Arial" w:hAnsiTheme="minorHAnsi" w:cstheme="minorHAnsi"/>
          <w:sz w:val="20"/>
          <w:szCs w:val="20"/>
        </w:rPr>
        <w:t xml:space="preserve">Hazardous (classified) locations where the vehicle will be </w:t>
      </w:r>
      <w:proofErr w:type="gramStart"/>
      <w:r w:rsidRPr="000B7837">
        <w:rPr>
          <w:rFonts w:asciiTheme="minorHAnsi" w:eastAsia="Arial" w:hAnsiTheme="minorHAnsi" w:cstheme="minorHAnsi"/>
          <w:sz w:val="20"/>
          <w:szCs w:val="20"/>
        </w:rPr>
        <w:t>operated;</w:t>
      </w:r>
      <w:proofErr w:type="gramEnd"/>
      <w:r w:rsidRPr="000B7837">
        <w:rPr>
          <w:rFonts w:asciiTheme="minorHAnsi" w:eastAsia="Arial" w:hAnsiTheme="minorHAnsi" w:cstheme="minorHAnsi"/>
          <w:sz w:val="20"/>
          <w:szCs w:val="20"/>
        </w:rPr>
        <w:t xml:space="preserve"> </w:t>
      </w:r>
    </w:p>
    <w:p w14:paraId="37025B74" w14:textId="77777777" w:rsidR="009D716E" w:rsidRPr="000B7837" w:rsidRDefault="009D716E" w:rsidP="009D716E">
      <w:pPr>
        <w:numPr>
          <w:ilvl w:val="0"/>
          <w:numId w:val="2"/>
        </w:numPr>
        <w:spacing w:after="5" w:line="250" w:lineRule="auto"/>
        <w:ind w:right="76" w:hanging="360"/>
        <w:rPr>
          <w:rFonts w:asciiTheme="minorHAnsi" w:hAnsiTheme="minorHAnsi" w:cstheme="minorHAnsi"/>
          <w:sz w:val="20"/>
          <w:szCs w:val="20"/>
        </w:rPr>
      </w:pPr>
      <w:r w:rsidRPr="000B7837">
        <w:rPr>
          <w:rFonts w:asciiTheme="minorHAnsi" w:eastAsia="Arial" w:hAnsiTheme="minorHAnsi" w:cstheme="minorHAnsi"/>
          <w:sz w:val="20"/>
          <w:szCs w:val="20"/>
        </w:rPr>
        <w:t xml:space="preserve">Ramps and other sloped surfaces that could affect the vehicle's </w:t>
      </w:r>
      <w:proofErr w:type="gramStart"/>
      <w:r w:rsidRPr="000B7837">
        <w:rPr>
          <w:rFonts w:asciiTheme="minorHAnsi" w:eastAsia="Arial" w:hAnsiTheme="minorHAnsi" w:cstheme="minorHAnsi"/>
          <w:sz w:val="20"/>
          <w:szCs w:val="20"/>
        </w:rPr>
        <w:t>stability;</w:t>
      </w:r>
      <w:proofErr w:type="gramEnd"/>
      <w:r w:rsidRPr="000B7837">
        <w:rPr>
          <w:rFonts w:asciiTheme="minorHAnsi" w:eastAsia="Arial" w:hAnsiTheme="minorHAnsi" w:cstheme="minorHAnsi"/>
          <w:sz w:val="20"/>
          <w:szCs w:val="20"/>
        </w:rPr>
        <w:t xml:space="preserve"> </w:t>
      </w:r>
    </w:p>
    <w:p w14:paraId="707B4A01" w14:textId="77777777" w:rsidR="009D716E" w:rsidRPr="000B7837" w:rsidRDefault="009D716E" w:rsidP="009D716E">
      <w:pPr>
        <w:numPr>
          <w:ilvl w:val="0"/>
          <w:numId w:val="2"/>
        </w:numPr>
        <w:spacing w:after="5" w:line="250" w:lineRule="auto"/>
        <w:ind w:right="76" w:hanging="360"/>
        <w:rPr>
          <w:rFonts w:asciiTheme="minorHAnsi" w:hAnsiTheme="minorHAnsi" w:cstheme="minorHAnsi"/>
          <w:sz w:val="20"/>
          <w:szCs w:val="20"/>
        </w:rPr>
      </w:pPr>
      <w:r w:rsidRPr="000B7837">
        <w:rPr>
          <w:rFonts w:asciiTheme="minorHAnsi" w:eastAsia="Arial" w:hAnsiTheme="minorHAnsi" w:cstheme="minorHAnsi"/>
          <w:sz w:val="20"/>
          <w:szCs w:val="20"/>
        </w:rPr>
        <w:t xml:space="preserve">Closed environments and other areas where insufficient ventilation or poor vehicle maintenance could cause a buildup of carbon monoxide or diesel exhaust; and </w:t>
      </w:r>
    </w:p>
    <w:p w14:paraId="5DD0D0AF" w14:textId="4F2E9ECB" w:rsidR="00BF7035" w:rsidRDefault="009D716E" w:rsidP="00BF7035">
      <w:pPr>
        <w:numPr>
          <w:ilvl w:val="0"/>
          <w:numId w:val="2"/>
        </w:numPr>
        <w:spacing w:after="5" w:line="250" w:lineRule="auto"/>
        <w:ind w:right="76" w:hanging="360"/>
        <w:rPr>
          <w:rFonts w:asciiTheme="minorHAnsi" w:hAnsiTheme="minorHAnsi" w:cstheme="minorHAnsi"/>
          <w:sz w:val="20"/>
          <w:szCs w:val="20"/>
        </w:rPr>
      </w:pPr>
      <w:r w:rsidRPr="000B7837">
        <w:rPr>
          <w:rFonts w:asciiTheme="minorHAnsi" w:eastAsia="Arial" w:hAnsiTheme="minorHAnsi" w:cstheme="minorHAnsi"/>
          <w:sz w:val="20"/>
          <w:szCs w:val="20"/>
        </w:rPr>
        <w:t xml:space="preserve">Other unique or potentially hazardous environmental conditions in the </w:t>
      </w:r>
      <w:proofErr w:type="gramStart"/>
      <w:r w:rsidRPr="000B7837">
        <w:rPr>
          <w:rFonts w:asciiTheme="minorHAnsi" w:eastAsia="Arial" w:hAnsiTheme="minorHAnsi" w:cstheme="minorHAnsi"/>
          <w:sz w:val="20"/>
          <w:szCs w:val="20"/>
        </w:rPr>
        <w:t>workplace that</w:t>
      </w:r>
      <w:proofErr w:type="gramEnd"/>
      <w:r w:rsidRPr="000B7837">
        <w:rPr>
          <w:rFonts w:asciiTheme="minorHAnsi" w:eastAsia="Arial" w:hAnsiTheme="minorHAnsi" w:cstheme="minorHAnsi"/>
          <w:sz w:val="20"/>
          <w:szCs w:val="20"/>
        </w:rPr>
        <w:t xml:space="preserve"> could affect safe operation. </w:t>
      </w:r>
    </w:p>
    <w:p w14:paraId="61DA42D0" w14:textId="77777777" w:rsidR="00BF7035" w:rsidRPr="00BF7035" w:rsidRDefault="00BF7035" w:rsidP="00BF7035">
      <w:pPr>
        <w:spacing w:after="5" w:line="250" w:lineRule="auto"/>
        <w:ind w:left="945" w:right="76"/>
        <w:rPr>
          <w:rFonts w:asciiTheme="minorHAnsi" w:hAnsiTheme="minorHAnsi" w:cstheme="minorHAnsi"/>
          <w:sz w:val="20"/>
          <w:szCs w:val="20"/>
        </w:rPr>
      </w:pPr>
    </w:p>
    <w:p w14:paraId="558A7C8A" w14:textId="42497F17" w:rsidR="00BF7035" w:rsidRDefault="009D716E" w:rsidP="00BF7035">
      <w:pPr>
        <w:spacing w:after="0"/>
        <w:ind w:left="235" w:hanging="10"/>
        <w:rPr>
          <w:rFonts w:asciiTheme="minorHAnsi" w:hAnsiTheme="minorHAnsi" w:cstheme="minorHAnsi"/>
          <w:sz w:val="20"/>
          <w:szCs w:val="20"/>
        </w:rPr>
      </w:pPr>
      <w:r w:rsidRPr="000B7837">
        <w:rPr>
          <w:rFonts w:asciiTheme="minorHAnsi" w:eastAsia="Arial" w:hAnsiTheme="minorHAnsi" w:cstheme="minorHAnsi"/>
          <w:b/>
          <w:sz w:val="20"/>
          <w:szCs w:val="20"/>
        </w:rPr>
        <w:t xml:space="preserve">Refresher Training Requirements </w:t>
      </w:r>
      <w:r w:rsidR="008372A4">
        <w:rPr>
          <w:rFonts w:asciiTheme="minorHAnsi" w:eastAsia="Arial" w:hAnsiTheme="minorHAnsi" w:cstheme="minorHAnsi"/>
          <w:b/>
          <w:sz w:val="20"/>
          <w:szCs w:val="20"/>
        </w:rPr>
        <w:t>and Reevaluation</w:t>
      </w:r>
    </w:p>
    <w:p w14:paraId="412D97BD" w14:textId="0165581D" w:rsidR="009D716E" w:rsidRPr="000B7837" w:rsidRDefault="009D716E" w:rsidP="00BF7035">
      <w:pPr>
        <w:spacing w:after="0"/>
        <w:ind w:left="235" w:hanging="10"/>
        <w:rPr>
          <w:rFonts w:asciiTheme="minorHAnsi" w:hAnsiTheme="minorHAnsi" w:cstheme="minorHAnsi"/>
          <w:sz w:val="20"/>
          <w:szCs w:val="20"/>
        </w:rPr>
      </w:pPr>
      <w:r w:rsidRPr="000B7837">
        <w:rPr>
          <w:rFonts w:asciiTheme="minorHAnsi" w:eastAsia="Arial" w:hAnsiTheme="minorHAnsi" w:cstheme="minorHAnsi"/>
          <w:sz w:val="20"/>
          <w:szCs w:val="20"/>
        </w:rPr>
        <w:t xml:space="preserve">Refresher training, including an evaluation of the effectiveness of </w:t>
      </w:r>
      <w:proofErr w:type="gramStart"/>
      <w:r w:rsidR="008372A4">
        <w:rPr>
          <w:rFonts w:asciiTheme="minorHAnsi" w:eastAsia="Arial" w:hAnsiTheme="minorHAnsi" w:cstheme="minorHAnsi"/>
          <w:sz w:val="20"/>
          <w:szCs w:val="20"/>
        </w:rPr>
        <w:t>employees</w:t>
      </w:r>
      <w:proofErr w:type="gramEnd"/>
      <w:r w:rsidR="008372A4">
        <w:rPr>
          <w:rFonts w:asciiTheme="minorHAnsi" w:eastAsia="Arial" w:hAnsiTheme="minorHAnsi" w:cstheme="minorHAnsi"/>
          <w:sz w:val="20"/>
          <w:szCs w:val="20"/>
        </w:rPr>
        <w:t xml:space="preserve"> operation</w:t>
      </w:r>
      <w:r w:rsidRPr="000B7837">
        <w:rPr>
          <w:rFonts w:asciiTheme="minorHAnsi" w:eastAsia="Arial" w:hAnsiTheme="minorHAnsi" w:cstheme="minorHAnsi"/>
          <w:sz w:val="20"/>
          <w:szCs w:val="20"/>
        </w:rPr>
        <w:t>, shall be conducted</w:t>
      </w:r>
      <w:r w:rsidR="00744DCE">
        <w:rPr>
          <w:rFonts w:asciiTheme="minorHAnsi" w:eastAsia="Arial" w:hAnsiTheme="minorHAnsi" w:cstheme="minorHAnsi"/>
          <w:sz w:val="20"/>
          <w:szCs w:val="20"/>
        </w:rPr>
        <w:t xml:space="preserve"> every three years</w:t>
      </w:r>
      <w:r w:rsidRPr="000B7837">
        <w:rPr>
          <w:rFonts w:asciiTheme="minorHAnsi" w:eastAsia="Arial" w:hAnsiTheme="minorHAnsi" w:cstheme="minorHAnsi"/>
          <w:sz w:val="20"/>
          <w:szCs w:val="20"/>
        </w:rPr>
        <w:t xml:space="preserve"> to ensure that the operator has the knowledge and skills needed to operate the powered industrial truck safely. </w:t>
      </w:r>
    </w:p>
    <w:p w14:paraId="0D22FCB7" w14:textId="77777777" w:rsidR="009D716E" w:rsidRPr="000B7837" w:rsidRDefault="009D716E" w:rsidP="00BF7035">
      <w:pPr>
        <w:spacing w:after="0" w:line="250" w:lineRule="auto"/>
        <w:ind w:left="250" w:right="76" w:hanging="10"/>
        <w:rPr>
          <w:rFonts w:asciiTheme="minorHAnsi" w:hAnsiTheme="minorHAnsi" w:cstheme="minorHAnsi"/>
          <w:sz w:val="20"/>
          <w:szCs w:val="20"/>
        </w:rPr>
      </w:pPr>
      <w:r w:rsidRPr="000B7837">
        <w:rPr>
          <w:rFonts w:asciiTheme="minorHAnsi" w:eastAsia="Arial" w:hAnsiTheme="minorHAnsi" w:cstheme="minorHAnsi"/>
          <w:sz w:val="20"/>
          <w:szCs w:val="20"/>
        </w:rPr>
        <w:t xml:space="preserve">Refresher training will be conducted when: </w:t>
      </w:r>
    </w:p>
    <w:p w14:paraId="12459DCC" w14:textId="77777777" w:rsidR="009D716E" w:rsidRPr="000B7837" w:rsidRDefault="009D716E" w:rsidP="009D716E">
      <w:pPr>
        <w:numPr>
          <w:ilvl w:val="0"/>
          <w:numId w:val="2"/>
        </w:numPr>
        <w:spacing w:after="5" w:line="250" w:lineRule="auto"/>
        <w:ind w:right="76" w:hanging="360"/>
        <w:rPr>
          <w:rFonts w:asciiTheme="minorHAnsi" w:hAnsiTheme="minorHAnsi" w:cstheme="minorHAnsi"/>
          <w:sz w:val="20"/>
          <w:szCs w:val="20"/>
        </w:rPr>
      </w:pPr>
      <w:r w:rsidRPr="000B7837">
        <w:rPr>
          <w:rFonts w:asciiTheme="minorHAnsi" w:eastAsia="Arial" w:hAnsiTheme="minorHAnsi" w:cstheme="minorHAnsi"/>
          <w:sz w:val="20"/>
          <w:szCs w:val="20"/>
        </w:rPr>
        <w:t xml:space="preserve">The operator has been observed </w:t>
      </w:r>
      <w:proofErr w:type="gramStart"/>
      <w:r w:rsidRPr="000B7837">
        <w:rPr>
          <w:rFonts w:asciiTheme="minorHAnsi" w:eastAsia="Arial" w:hAnsiTheme="minorHAnsi" w:cstheme="minorHAnsi"/>
          <w:sz w:val="20"/>
          <w:szCs w:val="20"/>
        </w:rPr>
        <w:t>to operate</w:t>
      </w:r>
      <w:proofErr w:type="gramEnd"/>
      <w:r w:rsidRPr="000B7837">
        <w:rPr>
          <w:rFonts w:asciiTheme="minorHAnsi" w:eastAsia="Arial" w:hAnsiTheme="minorHAnsi" w:cstheme="minorHAnsi"/>
          <w:sz w:val="20"/>
          <w:szCs w:val="20"/>
        </w:rPr>
        <w:t xml:space="preserve"> the vehicle in an unsafe </w:t>
      </w:r>
      <w:proofErr w:type="gramStart"/>
      <w:r w:rsidRPr="000B7837">
        <w:rPr>
          <w:rFonts w:asciiTheme="minorHAnsi" w:eastAsia="Arial" w:hAnsiTheme="minorHAnsi" w:cstheme="minorHAnsi"/>
          <w:sz w:val="20"/>
          <w:szCs w:val="20"/>
        </w:rPr>
        <w:t>manner;</w:t>
      </w:r>
      <w:proofErr w:type="gramEnd"/>
      <w:r w:rsidRPr="000B7837">
        <w:rPr>
          <w:rFonts w:asciiTheme="minorHAnsi" w:eastAsia="Arial" w:hAnsiTheme="minorHAnsi" w:cstheme="minorHAnsi"/>
          <w:sz w:val="20"/>
          <w:szCs w:val="20"/>
        </w:rPr>
        <w:t xml:space="preserve"> </w:t>
      </w:r>
    </w:p>
    <w:p w14:paraId="13C3601F" w14:textId="77777777" w:rsidR="009D716E" w:rsidRPr="000B7837" w:rsidRDefault="009D716E" w:rsidP="009D716E">
      <w:pPr>
        <w:numPr>
          <w:ilvl w:val="0"/>
          <w:numId w:val="2"/>
        </w:numPr>
        <w:spacing w:after="5" w:line="250" w:lineRule="auto"/>
        <w:ind w:right="76" w:hanging="360"/>
        <w:rPr>
          <w:rFonts w:asciiTheme="minorHAnsi" w:hAnsiTheme="minorHAnsi" w:cstheme="minorHAnsi"/>
          <w:sz w:val="20"/>
          <w:szCs w:val="20"/>
        </w:rPr>
      </w:pPr>
      <w:r w:rsidRPr="000B7837">
        <w:rPr>
          <w:rFonts w:asciiTheme="minorHAnsi" w:eastAsia="Arial" w:hAnsiTheme="minorHAnsi" w:cstheme="minorHAnsi"/>
          <w:sz w:val="20"/>
          <w:szCs w:val="20"/>
        </w:rPr>
        <w:t xml:space="preserve">The operator has been involved in an accident or near-miss </w:t>
      </w:r>
      <w:proofErr w:type="gramStart"/>
      <w:r w:rsidRPr="000B7837">
        <w:rPr>
          <w:rFonts w:asciiTheme="minorHAnsi" w:eastAsia="Arial" w:hAnsiTheme="minorHAnsi" w:cstheme="minorHAnsi"/>
          <w:sz w:val="20"/>
          <w:szCs w:val="20"/>
        </w:rPr>
        <w:t>incident;</w:t>
      </w:r>
      <w:proofErr w:type="gramEnd"/>
      <w:r w:rsidRPr="000B7837">
        <w:rPr>
          <w:rFonts w:asciiTheme="minorHAnsi" w:eastAsia="Arial" w:hAnsiTheme="minorHAnsi" w:cstheme="minorHAnsi"/>
          <w:sz w:val="20"/>
          <w:szCs w:val="20"/>
        </w:rPr>
        <w:t xml:space="preserve"> </w:t>
      </w:r>
    </w:p>
    <w:p w14:paraId="494B43E7" w14:textId="77777777" w:rsidR="009D716E" w:rsidRPr="000B7837" w:rsidRDefault="009D716E" w:rsidP="009D716E">
      <w:pPr>
        <w:numPr>
          <w:ilvl w:val="0"/>
          <w:numId w:val="2"/>
        </w:numPr>
        <w:spacing w:after="5" w:line="250" w:lineRule="auto"/>
        <w:ind w:right="76" w:hanging="360"/>
        <w:rPr>
          <w:rFonts w:asciiTheme="minorHAnsi" w:hAnsiTheme="minorHAnsi" w:cstheme="minorHAnsi"/>
          <w:sz w:val="20"/>
          <w:szCs w:val="20"/>
        </w:rPr>
      </w:pPr>
      <w:r w:rsidRPr="000B7837">
        <w:rPr>
          <w:rFonts w:asciiTheme="minorHAnsi" w:eastAsia="Arial" w:hAnsiTheme="minorHAnsi" w:cstheme="minorHAnsi"/>
          <w:sz w:val="20"/>
          <w:szCs w:val="20"/>
        </w:rPr>
        <w:t xml:space="preserve">The operator has received an evaluation that reveals that the operator is not operating the truck </w:t>
      </w:r>
      <w:proofErr w:type="gramStart"/>
      <w:r w:rsidRPr="000B7837">
        <w:rPr>
          <w:rFonts w:asciiTheme="minorHAnsi" w:eastAsia="Arial" w:hAnsiTheme="minorHAnsi" w:cstheme="minorHAnsi"/>
          <w:sz w:val="20"/>
          <w:szCs w:val="20"/>
        </w:rPr>
        <w:t>safely;</w:t>
      </w:r>
      <w:proofErr w:type="gramEnd"/>
      <w:r w:rsidRPr="000B7837">
        <w:rPr>
          <w:rFonts w:asciiTheme="minorHAnsi" w:eastAsia="Arial" w:hAnsiTheme="minorHAnsi" w:cstheme="minorHAnsi"/>
          <w:sz w:val="20"/>
          <w:szCs w:val="20"/>
        </w:rPr>
        <w:t xml:space="preserve"> </w:t>
      </w:r>
    </w:p>
    <w:p w14:paraId="6778C90F" w14:textId="77777777" w:rsidR="009D716E" w:rsidRPr="000B7837" w:rsidRDefault="009D716E" w:rsidP="009D716E">
      <w:pPr>
        <w:numPr>
          <w:ilvl w:val="0"/>
          <w:numId w:val="2"/>
        </w:numPr>
        <w:spacing w:after="5" w:line="250" w:lineRule="auto"/>
        <w:ind w:right="76" w:hanging="360"/>
        <w:rPr>
          <w:rFonts w:asciiTheme="minorHAnsi" w:hAnsiTheme="minorHAnsi" w:cstheme="minorHAnsi"/>
          <w:sz w:val="20"/>
          <w:szCs w:val="20"/>
        </w:rPr>
      </w:pPr>
      <w:r w:rsidRPr="000B7837">
        <w:rPr>
          <w:rFonts w:asciiTheme="minorHAnsi" w:eastAsia="Arial" w:hAnsiTheme="minorHAnsi" w:cstheme="minorHAnsi"/>
          <w:sz w:val="20"/>
          <w:szCs w:val="20"/>
        </w:rPr>
        <w:t xml:space="preserve">The operator is assigned to drive a different type of truck; or </w:t>
      </w:r>
    </w:p>
    <w:p w14:paraId="1FC643FB" w14:textId="77777777" w:rsidR="009D716E" w:rsidRPr="000B7837" w:rsidRDefault="009D716E" w:rsidP="009D716E">
      <w:pPr>
        <w:numPr>
          <w:ilvl w:val="0"/>
          <w:numId w:val="2"/>
        </w:numPr>
        <w:spacing w:after="5" w:line="250" w:lineRule="auto"/>
        <w:ind w:right="76" w:hanging="360"/>
        <w:rPr>
          <w:rFonts w:asciiTheme="minorHAnsi" w:hAnsiTheme="minorHAnsi" w:cstheme="minorHAnsi"/>
          <w:sz w:val="20"/>
          <w:szCs w:val="20"/>
        </w:rPr>
      </w:pPr>
      <w:proofErr w:type="gramStart"/>
      <w:r w:rsidRPr="000B7837">
        <w:rPr>
          <w:rFonts w:asciiTheme="minorHAnsi" w:eastAsia="Arial" w:hAnsiTheme="minorHAnsi" w:cstheme="minorHAnsi"/>
          <w:sz w:val="20"/>
          <w:szCs w:val="20"/>
        </w:rPr>
        <w:t>A condition</w:t>
      </w:r>
      <w:proofErr w:type="gramEnd"/>
      <w:r w:rsidRPr="000B7837">
        <w:rPr>
          <w:rFonts w:asciiTheme="minorHAnsi" w:eastAsia="Arial" w:hAnsiTheme="minorHAnsi" w:cstheme="minorHAnsi"/>
          <w:sz w:val="20"/>
          <w:szCs w:val="20"/>
        </w:rPr>
        <w:t xml:space="preserve"> in the workplace changes in a manner that could affect safe operation of the truck. </w:t>
      </w:r>
    </w:p>
    <w:p w14:paraId="142AAD82" w14:textId="77777777" w:rsidR="009D716E" w:rsidRPr="000B7837" w:rsidRDefault="009D716E" w:rsidP="009D716E">
      <w:pPr>
        <w:spacing w:after="0"/>
        <w:ind w:left="600"/>
        <w:rPr>
          <w:rFonts w:asciiTheme="minorHAnsi" w:hAnsiTheme="minorHAnsi" w:cstheme="minorHAnsi"/>
          <w:sz w:val="20"/>
          <w:szCs w:val="20"/>
        </w:rPr>
      </w:pPr>
      <w:r w:rsidRPr="000B7837">
        <w:rPr>
          <w:rFonts w:asciiTheme="minorHAnsi" w:eastAsia="Arial" w:hAnsiTheme="minorHAnsi" w:cstheme="minorHAnsi"/>
          <w:sz w:val="20"/>
          <w:szCs w:val="20"/>
        </w:rPr>
        <w:t xml:space="preserve"> </w:t>
      </w:r>
    </w:p>
    <w:p w14:paraId="3208F548" w14:textId="0B850DC6" w:rsidR="001E0A77" w:rsidRPr="000B7837" w:rsidRDefault="009D716E" w:rsidP="009D716E">
      <w:pPr>
        <w:rPr>
          <w:rFonts w:asciiTheme="minorHAnsi" w:hAnsiTheme="minorHAnsi" w:cstheme="minorHAnsi"/>
          <w:sz w:val="20"/>
          <w:szCs w:val="20"/>
        </w:rPr>
      </w:pPr>
      <w:r w:rsidRPr="000B7837">
        <w:rPr>
          <w:rFonts w:asciiTheme="minorHAnsi" w:hAnsiTheme="minorHAnsi" w:cstheme="minorHAnsi"/>
          <w:sz w:val="20"/>
          <w:szCs w:val="20"/>
        </w:rPr>
        <w:br w:type="page"/>
      </w:r>
    </w:p>
    <w:p w14:paraId="58935399" w14:textId="123F4D98" w:rsidR="001E0A77" w:rsidRPr="000B7837" w:rsidRDefault="001E0A77" w:rsidP="00744DCE">
      <w:pPr>
        <w:pStyle w:val="Title"/>
        <w:spacing w:before="69"/>
        <w:rPr>
          <w:sz w:val="20"/>
          <w:szCs w:val="20"/>
        </w:rPr>
      </w:pPr>
      <w:r w:rsidRPr="000B7837">
        <w:rPr>
          <w:sz w:val="20"/>
          <w:szCs w:val="20"/>
        </w:rPr>
        <w:lastRenderedPageBreak/>
        <w:t>FORKLIFT PRE-SHIFT</w:t>
      </w:r>
      <w:r w:rsidRPr="000B7837">
        <w:rPr>
          <w:spacing w:val="11"/>
          <w:sz w:val="20"/>
          <w:szCs w:val="20"/>
        </w:rPr>
        <w:t xml:space="preserve"> </w:t>
      </w:r>
      <w:r w:rsidRPr="000B7837">
        <w:rPr>
          <w:sz w:val="20"/>
          <w:szCs w:val="20"/>
        </w:rPr>
        <w:t>INSPECTION</w:t>
      </w:r>
      <w:r w:rsidRPr="000B7837">
        <w:rPr>
          <w:spacing w:val="8"/>
          <w:sz w:val="20"/>
          <w:szCs w:val="20"/>
        </w:rPr>
        <w:t xml:space="preserve"> </w:t>
      </w:r>
      <w:r w:rsidRPr="000B7837">
        <w:rPr>
          <w:sz w:val="20"/>
          <w:szCs w:val="20"/>
        </w:rPr>
        <w:t>CHECKLIST</w:t>
      </w:r>
    </w:p>
    <w:p w14:paraId="054E6341" w14:textId="05993E01" w:rsidR="001E0A77" w:rsidRPr="00744DCE" w:rsidRDefault="001E0A77" w:rsidP="001E0A77">
      <w:pPr>
        <w:spacing w:before="1" w:line="271" w:lineRule="auto"/>
        <w:ind w:left="171" w:right="2899"/>
        <w:rPr>
          <w:rFonts w:asciiTheme="minorHAnsi" w:hAnsiTheme="minorHAnsi" w:cstheme="minorHAnsi"/>
          <w:sz w:val="20"/>
          <w:szCs w:val="20"/>
        </w:rPr>
      </w:pPr>
      <w:r w:rsidRPr="00744DCE">
        <w:rPr>
          <w:rFonts w:asciiTheme="minorHAnsi" w:hAnsiTheme="minorHAnsi" w:cstheme="minorHAnsi"/>
          <w:sz w:val="20"/>
          <w:szCs w:val="20"/>
          <w:u w:val="single"/>
        </w:rPr>
        <w:t>Forklift Operator</w:t>
      </w:r>
      <w:r w:rsidRPr="00744DCE">
        <w:rPr>
          <w:rFonts w:asciiTheme="minorHAnsi" w:hAnsiTheme="minorHAnsi" w:cstheme="minorHAnsi"/>
          <w:spacing w:val="1"/>
          <w:sz w:val="20"/>
          <w:szCs w:val="20"/>
        </w:rPr>
        <w:t xml:space="preserve"> </w:t>
      </w:r>
      <w:r w:rsidRPr="00744DCE">
        <w:rPr>
          <w:rFonts w:asciiTheme="minorHAnsi" w:hAnsiTheme="minorHAnsi" w:cstheme="minorHAnsi"/>
          <w:sz w:val="20"/>
          <w:szCs w:val="20"/>
        </w:rPr>
        <w:t xml:space="preserve">- </w:t>
      </w:r>
      <w:r w:rsidRPr="00744DCE">
        <w:rPr>
          <w:rFonts w:asciiTheme="minorHAnsi" w:hAnsiTheme="minorHAnsi" w:cstheme="minorHAnsi"/>
          <w:b/>
          <w:i/>
          <w:sz w:val="20"/>
          <w:szCs w:val="20"/>
        </w:rPr>
        <w:t>Perform pre-shift inspection at the Start of Every Shift/Task.</w:t>
      </w:r>
      <w:r w:rsidRPr="00744DCE">
        <w:rPr>
          <w:rFonts w:asciiTheme="minorHAnsi" w:hAnsiTheme="minorHAnsi" w:cstheme="minorHAnsi"/>
          <w:b/>
          <w:i/>
          <w:spacing w:val="1"/>
          <w:sz w:val="20"/>
          <w:szCs w:val="20"/>
        </w:rPr>
        <w:t xml:space="preserve"> </w:t>
      </w:r>
      <w:r w:rsidRPr="00744DCE">
        <w:rPr>
          <w:rFonts w:asciiTheme="minorHAnsi" w:hAnsiTheme="minorHAnsi" w:cstheme="minorHAnsi"/>
          <w:sz w:val="20"/>
          <w:szCs w:val="20"/>
        </w:rPr>
        <w:t>Note general vehicle condition. Clear away all collected debris. Check for mechanical</w:t>
      </w:r>
      <w:r w:rsidRPr="00744DCE">
        <w:rPr>
          <w:rFonts w:asciiTheme="minorHAnsi" w:hAnsiTheme="minorHAnsi" w:cstheme="minorHAnsi"/>
          <w:spacing w:val="-50"/>
          <w:sz w:val="20"/>
          <w:szCs w:val="20"/>
        </w:rPr>
        <w:t xml:space="preserve"> </w:t>
      </w:r>
      <w:r w:rsidRPr="00744DCE">
        <w:rPr>
          <w:rFonts w:asciiTheme="minorHAnsi" w:hAnsiTheme="minorHAnsi" w:cstheme="minorHAnsi"/>
          <w:sz w:val="20"/>
          <w:szCs w:val="20"/>
        </w:rPr>
        <w:t>damage</w:t>
      </w:r>
      <w:r w:rsidRPr="00744DCE">
        <w:rPr>
          <w:rFonts w:asciiTheme="minorHAnsi" w:hAnsiTheme="minorHAnsi" w:cstheme="minorHAnsi"/>
          <w:spacing w:val="-3"/>
          <w:sz w:val="20"/>
          <w:szCs w:val="20"/>
        </w:rPr>
        <w:t xml:space="preserve"> </w:t>
      </w:r>
      <w:r w:rsidRPr="00744DCE">
        <w:rPr>
          <w:rFonts w:asciiTheme="minorHAnsi" w:hAnsiTheme="minorHAnsi" w:cstheme="minorHAnsi"/>
          <w:sz w:val="20"/>
          <w:szCs w:val="20"/>
        </w:rPr>
        <w:t>and</w:t>
      </w:r>
      <w:r w:rsidRPr="00744DCE">
        <w:rPr>
          <w:rFonts w:asciiTheme="minorHAnsi" w:hAnsiTheme="minorHAnsi" w:cstheme="minorHAnsi"/>
          <w:spacing w:val="-3"/>
          <w:sz w:val="20"/>
          <w:szCs w:val="20"/>
        </w:rPr>
        <w:t xml:space="preserve"> </w:t>
      </w:r>
      <w:r w:rsidRPr="00744DCE">
        <w:rPr>
          <w:rFonts w:asciiTheme="minorHAnsi" w:hAnsiTheme="minorHAnsi" w:cstheme="minorHAnsi"/>
          <w:sz w:val="20"/>
          <w:szCs w:val="20"/>
        </w:rPr>
        <w:t>loose</w:t>
      </w:r>
      <w:r w:rsidRPr="00744DCE">
        <w:rPr>
          <w:rFonts w:asciiTheme="minorHAnsi" w:hAnsiTheme="minorHAnsi" w:cstheme="minorHAnsi"/>
          <w:spacing w:val="-2"/>
          <w:sz w:val="20"/>
          <w:szCs w:val="20"/>
        </w:rPr>
        <w:t xml:space="preserve"> </w:t>
      </w:r>
      <w:r w:rsidRPr="00744DCE">
        <w:rPr>
          <w:rFonts w:asciiTheme="minorHAnsi" w:hAnsiTheme="minorHAnsi" w:cstheme="minorHAnsi"/>
          <w:sz w:val="20"/>
          <w:szCs w:val="20"/>
        </w:rPr>
        <w:t>or</w:t>
      </w:r>
      <w:r w:rsidRPr="00744DCE">
        <w:rPr>
          <w:rFonts w:asciiTheme="minorHAnsi" w:hAnsiTheme="minorHAnsi" w:cstheme="minorHAnsi"/>
          <w:spacing w:val="-3"/>
          <w:sz w:val="20"/>
          <w:szCs w:val="20"/>
        </w:rPr>
        <w:t xml:space="preserve"> </w:t>
      </w:r>
      <w:r w:rsidRPr="00744DCE">
        <w:rPr>
          <w:rFonts w:asciiTheme="minorHAnsi" w:hAnsiTheme="minorHAnsi" w:cstheme="minorHAnsi"/>
          <w:sz w:val="20"/>
          <w:szCs w:val="20"/>
        </w:rPr>
        <w:t>leaking</w:t>
      </w:r>
      <w:r w:rsidRPr="00744DCE">
        <w:rPr>
          <w:rFonts w:asciiTheme="minorHAnsi" w:hAnsiTheme="minorHAnsi" w:cstheme="minorHAnsi"/>
          <w:spacing w:val="-2"/>
          <w:sz w:val="20"/>
          <w:szCs w:val="20"/>
        </w:rPr>
        <w:t xml:space="preserve"> </w:t>
      </w:r>
      <w:r w:rsidRPr="00744DCE">
        <w:rPr>
          <w:rFonts w:asciiTheme="minorHAnsi" w:hAnsiTheme="minorHAnsi" w:cstheme="minorHAnsi"/>
          <w:sz w:val="20"/>
          <w:szCs w:val="20"/>
        </w:rPr>
        <w:t>components.</w:t>
      </w:r>
    </w:p>
    <w:p w14:paraId="2B425B0E" w14:textId="77777777" w:rsidR="001E0A77" w:rsidRPr="00744DCE" w:rsidRDefault="001E0A77" w:rsidP="001E0A77">
      <w:pPr>
        <w:pStyle w:val="BodyText"/>
        <w:ind w:left="171"/>
        <w:rPr>
          <w:rFonts w:asciiTheme="minorHAnsi" w:hAnsiTheme="minorHAnsi" w:cstheme="minorHAnsi"/>
          <w:sz w:val="20"/>
          <w:szCs w:val="20"/>
        </w:rPr>
      </w:pPr>
      <w:r w:rsidRPr="00744DCE">
        <w:rPr>
          <w:rFonts w:asciiTheme="minorHAnsi" w:hAnsiTheme="minorHAnsi" w:cstheme="minorHAnsi"/>
          <w:sz w:val="20"/>
          <w:szCs w:val="20"/>
        </w:rPr>
        <w:t>Before</w:t>
      </w:r>
      <w:r w:rsidRPr="00744DCE">
        <w:rPr>
          <w:rFonts w:asciiTheme="minorHAnsi" w:hAnsiTheme="minorHAnsi" w:cstheme="minorHAnsi"/>
          <w:spacing w:val="-9"/>
          <w:sz w:val="20"/>
          <w:szCs w:val="20"/>
        </w:rPr>
        <w:t xml:space="preserve"> </w:t>
      </w:r>
      <w:r w:rsidRPr="00744DCE">
        <w:rPr>
          <w:rFonts w:asciiTheme="minorHAnsi" w:hAnsiTheme="minorHAnsi" w:cstheme="minorHAnsi"/>
          <w:sz w:val="20"/>
          <w:szCs w:val="20"/>
        </w:rPr>
        <w:t>starting</w:t>
      </w:r>
      <w:r w:rsidRPr="00744DCE">
        <w:rPr>
          <w:rFonts w:asciiTheme="minorHAnsi" w:hAnsiTheme="minorHAnsi" w:cstheme="minorHAnsi"/>
          <w:spacing w:val="-10"/>
          <w:sz w:val="20"/>
          <w:szCs w:val="20"/>
        </w:rPr>
        <w:t xml:space="preserve"> </w:t>
      </w:r>
      <w:r w:rsidRPr="00744DCE">
        <w:rPr>
          <w:rFonts w:asciiTheme="minorHAnsi" w:hAnsiTheme="minorHAnsi" w:cstheme="minorHAnsi"/>
          <w:sz w:val="20"/>
          <w:szCs w:val="20"/>
        </w:rPr>
        <w:t>engine</w:t>
      </w:r>
      <w:r w:rsidRPr="00744DCE">
        <w:rPr>
          <w:rFonts w:asciiTheme="minorHAnsi" w:hAnsiTheme="minorHAnsi" w:cstheme="minorHAnsi"/>
          <w:spacing w:val="-9"/>
          <w:sz w:val="20"/>
          <w:szCs w:val="20"/>
        </w:rPr>
        <w:t xml:space="preserve"> </w:t>
      </w:r>
      <w:r w:rsidRPr="00744DCE">
        <w:rPr>
          <w:rFonts w:asciiTheme="minorHAnsi" w:hAnsiTheme="minorHAnsi" w:cstheme="minorHAnsi"/>
          <w:sz w:val="20"/>
          <w:szCs w:val="20"/>
        </w:rPr>
        <w:t>check</w:t>
      </w:r>
      <w:r w:rsidRPr="00744DCE">
        <w:rPr>
          <w:rFonts w:asciiTheme="minorHAnsi" w:hAnsiTheme="minorHAnsi" w:cstheme="minorHAnsi"/>
          <w:spacing w:val="-8"/>
          <w:sz w:val="20"/>
          <w:szCs w:val="20"/>
        </w:rPr>
        <w:t xml:space="preserve"> </w:t>
      </w:r>
      <w:r w:rsidRPr="00744DCE">
        <w:rPr>
          <w:rFonts w:asciiTheme="minorHAnsi" w:hAnsiTheme="minorHAnsi" w:cstheme="minorHAnsi"/>
          <w:sz w:val="20"/>
          <w:szCs w:val="20"/>
        </w:rPr>
        <w:t>the</w:t>
      </w:r>
      <w:r w:rsidRPr="00744DCE">
        <w:rPr>
          <w:rFonts w:asciiTheme="minorHAnsi" w:hAnsiTheme="minorHAnsi" w:cstheme="minorHAnsi"/>
          <w:spacing w:val="-9"/>
          <w:sz w:val="20"/>
          <w:szCs w:val="20"/>
        </w:rPr>
        <w:t xml:space="preserve"> </w:t>
      </w:r>
      <w:r w:rsidRPr="00744DCE">
        <w:rPr>
          <w:rFonts w:asciiTheme="minorHAnsi" w:hAnsiTheme="minorHAnsi" w:cstheme="minorHAnsi"/>
          <w:sz w:val="20"/>
          <w:szCs w:val="20"/>
        </w:rPr>
        <w:t>following:</w:t>
      </w:r>
    </w:p>
    <w:p w14:paraId="2BABE288" w14:textId="77777777" w:rsidR="001E0A77" w:rsidRPr="000B7837" w:rsidRDefault="001E0A77" w:rsidP="001E0A77">
      <w:pPr>
        <w:pStyle w:val="BodyText"/>
        <w:rPr>
          <w:sz w:val="20"/>
          <w:szCs w:val="20"/>
        </w:rPr>
      </w:pPr>
    </w:p>
    <w:tbl>
      <w:tblPr>
        <w:tblW w:w="0" w:type="auto"/>
        <w:tblInd w:w="148" w:type="dxa"/>
        <w:tblLayout w:type="fixed"/>
        <w:tblCellMar>
          <w:left w:w="0" w:type="dxa"/>
          <w:right w:w="0" w:type="dxa"/>
        </w:tblCellMar>
        <w:tblLook w:val="01E0" w:firstRow="1" w:lastRow="1" w:firstColumn="1" w:lastColumn="1" w:noHBand="0" w:noVBand="0"/>
      </w:tblPr>
      <w:tblGrid>
        <w:gridCol w:w="4610"/>
        <w:gridCol w:w="2765"/>
        <w:gridCol w:w="2763"/>
      </w:tblGrid>
      <w:tr w:rsidR="001E0A77" w:rsidRPr="000B7837" w14:paraId="0F6D7C52" w14:textId="77777777" w:rsidTr="00960B43">
        <w:trPr>
          <w:trHeight w:val="224"/>
        </w:trPr>
        <w:tc>
          <w:tcPr>
            <w:tcW w:w="4610" w:type="dxa"/>
            <w:tcBorders>
              <w:top w:val="single" w:sz="12" w:space="0" w:color="000000"/>
              <w:left w:val="single" w:sz="12" w:space="0" w:color="000000"/>
              <w:bottom w:val="single" w:sz="12" w:space="0" w:color="000000"/>
              <w:right w:val="single" w:sz="6" w:space="0" w:color="000000"/>
            </w:tcBorders>
          </w:tcPr>
          <w:p w14:paraId="7C1E48F4" w14:textId="77777777" w:rsidR="001E0A77" w:rsidRPr="000B7837" w:rsidRDefault="001E0A77" w:rsidP="00960B43">
            <w:pPr>
              <w:pStyle w:val="TableParagraph"/>
              <w:spacing w:line="203" w:lineRule="exact"/>
              <w:ind w:left="37"/>
              <w:rPr>
                <w:rFonts w:ascii="Arial"/>
                <w:b/>
                <w:sz w:val="20"/>
                <w:szCs w:val="20"/>
              </w:rPr>
            </w:pPr>
            <w:r w:rsidRPr="000B7837">
              <w:rPr>
                <w:rFonts w:ascii="Arial"/>
                <w:b/>
                <w:sz w:val="20"/>
                <w:szCs w:val="20"/>
              </w:rPr>
              <w:t>Visual</w:t>
            </w:r>
            <w:r w:rsidRPr="000B7837">
              <w:rPr>
                <w:rFonts w:ascii="Arial"/>
                <w:b/>
                <w:spacing w:val="-11"/>
                <w:sz w:val="20"/>
                <w:szCs w:val="20"/>
              </w:rPr>
              <w:t xml:space="preserve"> </w:t>
            </w:r>
            <w:r w:rsidRPr="000B7837">
              <w:rPr>
                <w:rFonts w:ascii="Arial"/>
                <w:b/>
                <w:sz w:val="20"/>
                <w:szCs w:val="20"/>
              </w:rPr>
              <w:t>Inspection</w:t>
            </w:r>
          </w:p>
        </w:tc>
        <w:tc>
          <w:tcPr>
            <w:tcW w:w="2765" w:type="dxa"/>
            <w:tcBorders>
              <w:top w:val="single" w:sz="12" w:space="0" w:color="000000"/>
              <w:left w:val="single" w:sz="6" w:space="0" w:color="000000"/>
              <w:bottom w:val="single" w:sz="12" w:space="0" w:color="000000"/>
              <w:right w:val="single" w:sz="6" w:space="0" w:color="000000"/>
            </w:tcBorders>
          </w:tcPr>
          <w:p w14:paraId="30E1B8C5" w14:textId="77777777" w:rsidR="001E0A77" w:rsidRPr="000B7837" w:rsidRDefault="001E0A77" w:rsidP="00960B43">
            <w:pPr>
              <w:pStyle w:val="TableParagraph"/>
              <w:spacing w:line="203" w:lineRule="exact"/>
              <w:ind w:left="43"/>
              <w:rPr>
                <w:rFonts w:ascii="Arial"/>
                <w:b/>
                <w:sz w:val="20"/>
                <w:szCs w:val="20"/>
              </w:rPr>
            </w:pPr>
            <w:r w:rsidRPr="000B7837">
              <w:rPr>
                <w:rFonts w:ascii="Arial"/>
                <w:b/>
                <w:sz w:val="20"/>
                <w:szCs w:val="20"/>
              </w:rPr>
              <w:t>Status</w:t>
            </w:r>
          </w:p>
        </w:tc>
        <w:tc>
          <w:tcPr>
            <w:tcW w:w="2763" w:type="dxa"/>
            <w:tcBorders>
              <w:top w:val="single" w:sz="12" w:space="0" w:color="000000"/>
              <w:left w:val="single" w:sz="6" w:space="0" w:color="000000"/>
              <w:bottom w:val="single" w:sz="12" w:space="0" w:color="000000"/>
              <w:right w:val="single" w:sz="12" w:space="0" w:color="000000"/>
            </w:tcBorders>
          </w:tcPr>
          <w:p w14:paraId="5E7A286B" w14:textId="77777777" w:rsidR="001E0A77" w:rsidRPr="000B7837" w:rsidRDefault="001E0A77" w:rsidP="00960B43">
            <w:pPr>
              <w:pStyle w:val="TableParagraph"/>
              <w:spacing w:line="203" w:lineRule="exact"/>
              <w:ind w:left="43"/>
              <w:rPr>
                <w:rFonts w:ascii="Arial"/>
                <w:b/>
                <w:sz w:val="20"/>
                <w:szCs w:val="20"/>
              </w:rPr>
            </w:pPr>
            <w:r w:rsidRPr="000B7837">
              <w:rPr>
                <w:rFonts w:ascii="Arial"/>
                <w:b/>
                <w:sz w:val="20"/>
                <w:szCs w:val="20"/>
              </w:rPr>
              <w:t>Remarks</w:t>
            </w:r>
          </w:p>
        </w:tc>
      </w:tr>
      <w:tr w:rsidR="00527D8F" w:rsidRPr="000B7837" w14:paraId="454796EF" w14:textId="77777777" w:rsidTr="00732E3D">
        <w:trPr>
          <w:trHeight w:val="456"/>
        </w:trPr>
        <w:tc>
          <w:tcPr>
            <w:tcW w:w="4610" w:type="dxa"/>
            <w:tcBorders>
              <w:top w:val="single" w:sz="12" w:space="0" w:color="000000"/>
              <w:left w:val="single" w:sz="12" w:space="0" w:color="000000"/>
              <w:right w:val="single" w:sz="6" w:space="0" w:color="000000"/>
            </w:tcBorders>
          </w:tcPr>
          <w:p w14:paraId="76471B65" w14:textId="77777777" w:rsidR="00527D8F" w:rsidRPr="000B7837" w:rsidRDefault="00527D8F" w:rsidP="00960B43">
            <w:pPr>
              <w:pStyle w:val="TableParagraph"/>
              <w:rPr>
                <w:rFonts w:ascii="Times New Roman"/>
                <w:sz w:val="20"/>
                <w:szCs w:val="20"/>
              </w:rPr>
            </w:pPr>
          </w:p>
        </w:tc>
        <w:tc>
          <w:tcPr>
            <w:tcW w:w="2765" w:type="dxa"/>
            <w:vMerge w:val="restart"/>
            <w:tcBorders>
              <w:top w:val="single" w:sz="12" w:space="0" w:color="000000"/>
              <w:left w:val="single" w:sz="6" w:space="0" w:color="000000"/>
              <w:right w:val="single" w:sz="6" w:space="0" w:color="000000"/>
            </w:tcBorders>
          </w:tcPr>
          <w:p w14:paraId="47E9C3DF" w14:textId="77777777" w:rsidR="00527D8F" w:rsidRDefault="00527D8F" w:rsidP="00527D8F">
            <w:pPr>
              <w:pStyle w:val="TableParagraph"/>
              <w:tabs>
                <w:tab w:val="left" w:pos="1056"/>
              </w:tabs>
              <w:spacing w:before="21"/>
              <w:ind w:left="254"/>
              <w:rPr>
                <w:sz w:val="20"/>
                <w:szCs w:val="20"/>
              </w:rPr>
            </w:pPr>
            <w:r w:rsidRPr="000B7837">
              <w:rPr>
                <w:sz w:val="20"/>
                <w:szCs w:val="20"/>
              </w:rPr>
              <w:t>OK</w:t>
            </w:r>
            <w:r w:rsidRPr="000B7837">
              <w:rPr>
                <w:sz w:val="20"/>
                <w:szCs w:val="20"/>
              </w:rPr>
              <w:tab/>
              <w:t>Needed</w:t>
            </w:r>
          </w:p>
          <w:p w14:paraId="6E0C127B" w14:textId="77777777" w:rsidR="00527D8F" w:rsidRDefault="00527D8F" w:rsidP="00527D8F">
            <w:pPr>
              <w:pStyle w:val="TableParagraph"/>
              <w:tabs>
                <w:tab w:val="left" w:pos="1056"/>
              </w:tabs>
              <w:spacing w:before="21"/>
              <w:ind w:left="254"/>
              <w:rPr>
                <w:sz w:val="20"/>
                <w:szCs w:val="20"/>
              </w:rPr>
            </w:pPr>
            <w:r>
              <w:rPr>
                <w:sz w:val="20"/>
                <w:szCs w:val="20"/>
              </w:rPr>
              <w:t>__         _______________</w:t>
            </w:r>
          </w:p>
          <w:p w14:paraId="602DFC08" w14:textId="77777777" w:rsidR="00527D8F" w:rsidRDefault="00527D8F" w:rsidP="00527D8F">
            <w:pPr>
              <w:pStyle w:val="TableParagraph"/>
              <w:tabs>
                <w:tab w:val="left" w:pos="1056"/>
              </w:tabs>
              <w:spacing w:before="21"/>
              <w:ind w:left="254"/>
              <w:rPr>
                <w:sz w:val="20"/>
                <w:szCs w:val="20"/>
              </w:rPr>
            </w:pPr>
            <w:r>
              <w:rPr>
                <w:sz w:val="20"/>
                <w:szCs w:val="20"/>
              </w:rPr>
              <w:t>__         _______________</w:t>
            </w:r>
          </w:p>
          <w:p w14:paraId="5F2AA8C7" w14:textId="77777777" w:rsidR="00527D8F" w:rsidRDefault="00527D8F" w:rsidP="00527D8F">
            <w:pPr>
              <w:pStyle w:val="TableParagraph"/>
              <w:tabs>
                <w:tab w:val="left" w:pos="1056"/>
              </w:tabs>
              <w:spacing w:before="21"/>
              <w:ind w:left="254"/>
              <w:rPr>
                <w:sz w:val="20"/>
                <w:szCs w:val="20"/>
              </w:rPr>
            </w:pPr>
            <w:r>
              <w:rPr>
                <w:sz w:val="20"/>
                <w:szCs w:val="20"/>
              </w:rPr>
              <w:t>__         _______________</w:t>
            </w:r>
          </w:p>
          <w:p w14:paraId="0299CD63" w14:textId="77777777" w:rsidR="00527D8F" w:rsidRDefault="00527D8F" w:rsidP="00527D8F">
            <w:pPr>
              <w:pStyle w:val="TableParagraph"/>
              <w:tabs>
                <w:tab w:val="left" w:pos="1056"/>
              </w:tabs>
              <w:spacing w:before="21"/>
              <w:ind w:left="254"/>
              <w:rPr>
                <w:sz w:val="20"/>
                <w:szCs w:val="20"/>
              </w:rPr>
            </w:pPr>
            <w:r>
              <w:rPr>
                <w:sz w:val="20"/>
                <w:szCs w:val="20"/>
              </w:rPr>
              <w:t>__         _______________</w:t>
            </w:r>
          </w:p>
          <w:p w14:paraId="61690270" w14:textId="77777777" w:rsidR="00527D8F" w:rsidRDefault="00527D8F" w:rsidP="00527D8F">
            <w:pPr>
              <w:pStyle w:val="TableParagraph"/>
              <w:tabs>
                <w:tab w:val="left" w:pos="1056"/>
              </w:tabs>
              <w:spacing w:before="21"/>
              <w:ind w:left="254"/>
              <w:rPr>
                <w:sz w:val="20"/>
                <w:szCs w:val="20"/>
              </w:rPr>
            </w:pPr>
            <w:r>
              <w:rPr>
                <w:sz w:val="20"/>
                <w:szCs w:val="20"/>
              </w:rPr>
              <w:t>__         _______________</w:t>
            </w:r>
          </w:p>
          <w:p w14:paraId="148F7ABA" w14:textId="77777777" w:rsidR="00527D8F" w:rsidRDefault="00527D8F" w:rsidP="00527D8F">
            <w:pPr>
              <w:pStyle w:val="TableParagraph"/>
              <w:tabs>
                <w:tab w:val="left" w:pos="1056"/>
              </w:tabs>
              <w:spacing w:before="21"/>
              <w:ind w:left="254"/>
              <w:rPr>
                <w:sz w:val="20"/>
                <w:szCs w:val="20"/>
              </w:rPr>
            </w:pPr>
            <w:r>
              <w:rPr>
                <w:sz w:val="20"/>
                <w:szCs w:val="20"/>
              </w:rPr>
              <w:t>__         _______________</w:t>
            </w:r>
          </w:p>
          <w:p w14:paraId="5F63FB99" w14:textId="77777777" w:rsidR="00527D8F" w:rsidRDefault="00527D8F" w:rsidP="00527D8F">
            <w:pPr>
              <w:pStyle w:val="TableParagraph"/>
              <w:tabs>
                <w:tab w:val="left" w:pos="1056"/>
              </w:tabs>
              <w:spacing w:before="21"/>
              <w:ind w:left="254"/>
              <w:rPr>
                <w:sz w:val="20"/>
                <w:szCs w:val="20"/>
              </w:rPr>
            </w:pPr>
            <w:r>
              <w:rPr>
                <w:sz w:val="20"/>
                <w:szCs w:val="20"/>
              </w:rPr>
              <w:t>__         _______________</w:t>
            </w:r>
          </w:p>
          <w:p w14:paraId="19B8081B" w14:textId="77777777" w:rsidR="00527D8F" w:rsidRDefault="00527D8F" w:rsidP="00527D8F">
            <w:pPr>
              <w:pStyle w:val="TableParagraph"/>
              <w:tabs>
                <w:tab w:val="left" w:pos="1056"/>
              </w:tabs>
              <w:spacing w:before="21"/>
              <w:ind w:left="254"/>
              <w:rPr>
                <w:sz w:val="20"/>
                <w:szCs w:val="20"/>
              </w:rPr>
            </w:pPr>
            <w:r>
              <w:rPr>
                <w:sz w:val="20"/>
                <w:szCs w:val="20"/>
              </w:rPr>
              <w:t>__         _______________</w:t>
            </w:r>
          </w:p>
          <w:p w14:paraId="441BC063" w14:textId="77777777" w:rsidR="00527D8F" w:rsidRDefault="00527D8F" w:rsidP="00527D8F">
            <w:pPr>
              <w:pStyle w:val="TableParagraph"/>
              <w:tabs>
                <w:tab w:val="left" w:pos="1056"/>
              </w:tabs>
              <w:spacing w:before="21"/>
              <w:ind w:left="254"/>
              <w:rPr>
                <w:sz w:val="20"/>
                <w:szCs w:val="20"/>
              </w:rPr>
            </w:pPr>
            <w:r>
              <w:rPr>
                <w:sz w:val="20"/>
                <w:szCs w:val="20"/>
              </w:rPr>
              <w:t>__         _______________</w:t>
            </w:r>
          </w:p>
          <w:p w14:paraId="77B061DD" w14:textId="77777777" w:rsidR="00527D8F" w:rsidRDefault="00527D8F" w:rsidP="00527D8F">
            <w:pPr>
              <w:pStyle w:val="TableParagraph"/>
              <w:tabs>
                <w:tab w:val="left" w:pos="1056"/>
              </w:tabs>
              <w:spacing w:before="21"/>
              <w:ind w:left="254"/>
              <w:rPr>
                <w:sz w:val="20"/>
                <w:szCs w:val="20"/>
              </w:rPr>
            </w:pPr>
            <w:r>
              <w:rPr>
                <w:sz w:val="20"/>
                <w:szCs w:val="20"/>
              </w:rPr>
              <w:t>__         _______________</w:t>
            </w:r>
          </w:p>
          <w:p w14:paraId="44A75B90" w14:textId="77777777" w:rsidR="00527D8F" w:rsidRDefault="00527D8F" w:rsidP="00527D8F">
            <w:pPr>
              <w:pStyle w:val="TableParagraph"/>
              <w:tabs>
                <w:tab w:val="left" w:pos="1056"/>
              </w:tabs>
              <w:spacing w:before="21"/>
              <w:ind w:left="254"/>
              <w:rPr>
                <w:sz w:val="20"/>
                <w:szCs w:val="20"/>
              </w:rPr>
            </w:pPr>
            <w:r>
              <w:rPr>
                <w:sz w:val="20"/>
                <w:szCs w:val="20"/>
              </w:rPr>
              <w:t>__         _______________</w:t>
            </w:r>
          </w:p>
          <w:p w14:paraId="63707BF3" w14:textId="77777777" w:rsidR="00527D8F" w:rsidRDefault="00527D8F" w:rsidP="00527D8F">
            <w:pPr>
              <w:pStyle w:val="TableParagraph"/>
              <w:tabs>
                <w:tab w:val="left" w:pos="1056"/>
              </w:tabs>
              <w:spacing w:before="21"/>
              <w:ind w:left="254"/>
              <w:rPr>
                <w:sz w:val="20"/>
                <w:szCs w:val="20"/>
              </w:rPr>
            </w:pPr>
            <w:r>
              <w:rPr>
                <w:sz w:val="20"/>
                <w:szCs w:val="20"/>
              </w:rPr>
              <w:t>__         _______________</w:t>
            </w:r>
          </w:p>
          <w:p w14:paraId="45EF8D2A" w14:textId="77777777" w:rsidR="00527D8F" w:rsidRDefault="00527D8F" w:rsidP="00527D8F">
            <w:pPr>
              <w:pStyle w:val="TableParagraph"/>
              <w:rPr>
                <w:sz w:val="20"/>
                <w:szCs w:val="20"/>
              </w:rPr>
            </w:pPr>
            <w:r>
              <w:rPr>
                <w:rFonts w:ascii="Times New Roman"/>
                <w:sz w:val="20"/>
                <w:szCs w:val="20"/>
              </w:rPr>
              <w:t xml:space="preserve">     </w:t>
            </w:r>
            <w:r>
              <w:rPr>
                <w:sz w:val="20"/>
                <w:szCs w:val="20"/>
              </w:rPr>
              <w:t>__         _______________</w:t>
            </w:r>
          </w:p>
          <w:p w14:paraId="31B75F9F" w14:textId="77777777" w:rsidR="00527D8F" w:rsidRDefault="00527D8F" w:rsidP="00527D8F">
            <w:pPr>
              <w:pStyle w:val="TableParagraph"/>
              <w:rPr>
                <w:sz w:val="20"/>
                <w:szCs w:val="20"/>
              </w:rPr>
            </w:pPr>
            <w:r>
              <w:rPr>
                <w:rFonts w:ascii="Times New Roman"/>
                <w:sz w:val="20"/>
                <w:szCs w:val="20"/>
              </w:rPr>
              <w:t xml:space="preserve">     </w:t>
            </w:r>
            <w:r>
              <w:rPr>
                <w:sz w:val="20"/>
                <w:szCs w:val="20"/>
              </w:rPr>
              <w:t>__         _______________</w:t>
            </w:r>
          </w:p>
          <w:p w14:paraId="08D0B852" w14:textId="02A06245" w:rsidR="00527D8F" w:rsidRPr="000B7837" w:rsidRDefault="00527D8F" w:rsidP="00527D8F">
            <w:pPr>
              <w:pStyle w:val="TableParagraph"/>
              <w:rPr>
                <w:rFonts w:ascii="Times New Roman"/>
                <w:sz w:val="20"/>
                <w:szCs w:val="20"/>
              </w:rPr>
            </w:pPr>
            <w:r>
              <w:rPr>
                <w:sz w:val="20"/>
                <w:szCs w:val="20"/>
              </w:rPr>
              <w:t xml:space="preserve">     __         _______________</w:t>
            </w:r>
          </w:p>
        </w:tc>
        <w:tc>
          <w:tcPr>
            <w:tcW w:w="2763" w:type="dxa"/>
            <w:vMerge w:val="restart"/>
            <w:tcBorders>
              <w:top w:val="single" w:sz="12" w:space="0" w:color="000000"/>
              <w:left w:val="single" w:sz="6" w:space="0" w:color="000000"/>
              <w:bottom w:val="single" w:sz="12" w:space="0" w:color="000000"/>
              <w:right w:val="single" w:sz="12" w:space="0" w:color="000000"/>
            </w:tcBorders>
          </w:tcPr>
          <w:p w14:paraId="4A3BD544" w14:textId="77777777" w:rsidR="00527D8F" w:rsidRPr="000B7837" w:rsidRDefault="00527D8F" w:rsidP="00960B43">
            <w:pPr>
              <w:pStyle w:val="TableParagraph"/>
              <w:rPr>
                <w:rFonts w:ascii="Arial"/>
                <w:b/>
                <w:sz w:val="20"/>
                <w:szCs w:val="20"/>
              </w:rPr>
            </w:pPr>
          </w:p>
          <w:p w14:paraId="7471635F" w14:textId="77777777" w:rsidR="00527D8F" w:rsidRPr="000B7837" w:rsidRDefault="00527D8F" w:rsidP="00960B43">
            <w:pPr>
              <w:pStyle w:val="TableParagraph"/>
              <w:rPr>
                <w:rFonts w:ascii="Arial"/>
                <w:b/>
                <w:sz w:val="20"/>
                <w:szCs w:val="20"/>
              </w:rPr>
            </w:pPr>
          </w:p>
          <w:p w14:paraId="3CFE3344" w14:textId="77777777" w:rsidR="00527D8F" w:rsidRPr="000B7837" w:rsidRDefault="00527D8F" w:rsidP="00960B43">
            <w:pPr>
              <w:pStyle w:val="TableParagraph"/>
              <w:spacing w:before="7"/>
              <w:rPr>
                <w:rFonts w:ascii="Arial"/>
                <w:b/>
                <w:sz w:val="20"/>
                <w:szCs w:val="20"/>
              </w:rPr>
            </w:pPr>
          </w:p>
          <w:p w14:paraId="7F018600" w14:textId="1AC7E69F" w:rsidR="00527D8F" w:rsidRPr="000B7837" w:rsidRDefault="00527D8F" w:rsidP="00960B43">
            <w:pPr>
              <w:pStyle w:val="TableParagraph"/>
              <w:spacing w:line="20" w:lineRule="exact"/>
              <w:ind w:left="141" w:right="-15"/>
              <w:rPr>
                <w:rFonts w:ascii="Arial"/>
                <w:sz w:val="20"/>
                <w:szCs w:val="20"/>
              </w:rPr>
            </w:pPr>
            <w:r w:rsidRPr="000B7837">
              <w:rPr>
                <w:rFonts w:ascii="Arial"/>
                <w:noProof/>
                <w:sz w:val="20"/>
                <w:szCs w:val="20"/>
              </w:rPr>
              <mc:AlternateContent>
                <mc:Choice Requires="wpg">
                  <w:drawing>
                    <wp:inline distT="0" distB="0" distL="0" distR="0" wp14:anchorId="622C1079" wp14:editId="7E72F257">
                      <wp:extent cx="1610995" cy="8255"/>
                      <wp:effectExtent l="10160" t="9525" r="7620" b="1270"/>
                      <wp:docPr id="649313358"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0995" cy="8255"/>
                                <a:chOff x="0" y="0"/>
                                <a:chExt cx="2537" cy="13"/>
                              </a:xfrm>
                            </wpg:grpSpPr>
                            <wps:wsp>
                              <wps:cNvPr id="732813103" name="Line 181"/>
                              <wps:cNvCnPr>
                                <a:cxnSpLocks noChangeShapeType="1"/>
                              </wps:cNvCnPr>
                              <wps:spPr bwMode="auto">
                                <a:xfrm>
                                  <a:off x="0" y="6"/>
                                  <a:ext cx="2536" cy="0"/>
                                </a:xfrm>
                                <a:prstGeom prst="line">
                                  <a:avLst/>
                                </a:prstGeom>
                                <a:noFill/>
                                <a:ln w="768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2BA5FB9" id="Group 120" o:spid="_x0000_s1026" style="width:126.85pt;height:.65pt;mso-position-horizontal-relative:char;mso-position-vertical-relative:line" coordsize="253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8oNLQIAALkEAAAOAAAAZHJzL2Uyb0RvYy54bWyklM1y2jAQx++d6TtodC/GMHzEg8kBEi60&#10;ZSbpAyyybGsqSxpJYHj7riSHpMmlk3LQSN4P/fe3K1b3l06SM7dOaFXSfDSmhCumK6Gakv56fvy2&#10;pMR5UBVIrXhJr9zR+/XXL6veFHyiWy0rbgkmUa7oTUlb702RZY61vAM30oYrNNbaduDxaJusstBj&#10;9k5mk/F4nvXaVsZqxp3Dr9tkpOuYv6458z/r2nFPZElRm4+rjesxrNl6BUVjwbSCDTLgEyo6EAov&#10;vaXaggdysuJDqk4wq52u/YjpLtN1LRiPNWA1+fhdNTurTybW0hR9Y26YEO07Tp9Oy36cd9Y8mYNN&#10;6nG71+y3Qy5Zb5rirT2cm+RMjv13XWE/4eR1LPxS2y6kwJLIJfK93vjyiycMP+bzfHx3N6OEoW05&#10;mc0SftZijz4EsfZhCJvMposUk09DRAZFui0qHBSFjuMIuVdK7v8oPbVgeITvAoWDJaIq6WI6WebT&#10;fDylREGHAPZCcZIv8yAsKEDXjUo02UUNNInSmxZUw2PS56vBwBiBFbwJCQeHrfhHuvOE74UuYpon&#10;THGsb5SgMNb5HdcdCZuSSpQcewbnvfMJ6ItLaKHSj0JK/A6FVKTHoufLRQxwWooqGIPN2ea4kZac&#10;Ibyt+Bu685dbyLwF1ya/aEq6cbhVFW9pOVQPw96DkGmPBUgVxzBRSXyPuroebBA99HsYVHwfcTKG&#10;txwe4Ntz9Hr9x1n/AQAA//8DAFBLAwQUAAYACAAAACEAUyPH0tsAAAADAQAADwAAAGRycy9kb3du&#10;cmV2LnhtbEyPQUvDQBCF74L/YRnBm92koVpiNqUU9VQEW0F6mybTJDQ7G7LbJP33jl708mB4j/e+&#10;yVaTbdVAvW8cG4hnESjiwpUNVwY+968PS1A+IJfYOiYDV/Kwym9vMkxLN/IHDbtQKSlhn6KBOoQu&#10;1doXNVn0M9cRi3dyvcUgZ1/pssdRym2r51H0qC02LAs1drSpqTjvLtbA24jjOolfhu35tLke9ov3&#10;r21MxtzfTetnUIGm8BeGH3xBh1yYju7CpVetAXkk/Kp480XyBOoooQR0nun/7Pk3AAAA//8DAFBL&#10;AQItABQABgAIAAAAIQC2gziS/gAAAOEBAAATAAAAAAAAAAAAAAAAAAAAAABbQ29udGVudF9UeXBl&#10;c10ueG1sUEsBAi0AFAAGAAgAAAAhADj9If/WAAAAlAEAAAsAAAAAAAAAAAAAAAAALwEAAF9yZWxz&#10;Ly5yZWxzUEsBAi0AFAAGAAgAAAAhAFmjyg0tAgAAuQQAAA4AAAAAAAAAAAAAAAAALgIAAGRycy9l&#10;Mm9Eb2MueG1sUEsBAi0AFAAGAAgAAAAhAFMjx9LbAAAAAwEAAA8AAAAAAAAAAAAAAAAAhwQAAGRy&#10;cy9kb3ducmV2LnhtbFBLBQYAAAAABAAEAPMAAACPBQAAAAA=&#10;">
                      <v:line id="Line 181" o:spid="_x0000_s1027" style="position:absolute;visibility:visible;mso-wrap-style:square" from="0,6" to="25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4IiygAAAOIAAAAPAAAAZHJzL2Rvd25yZXYueG1sRI/NasMw&#10;EITvgb6D2EIvoZF/QhrcKCGUlhRyctxLb4u1sUytlbHU2Hn7KlDIcZiZb5jNbrKduNDgW8cK0kUC&#10;grh2uuVGwVf18bwG4QOyxs4xKbiSh932YbbBQruRS7qcQiMihH2BCkwIfSGlrw1Z9AvXE0fv7AaL&#10;IcqhkXrAMcJtJ7MkWUmLLccFgz29Gap/Tr9WwXc1Xs1hvpTN8Vzuq+OYhfY9U+rpcdq/ggg0hXv4&#10;v/2pFbzk2TrN0ySH26V4B+T2DwAA//8DAFBLAQItABQABgAIAAAAIQDb4fbL7gAAAIUBAAATAAAA&#10;AAAAAAAAAAAAAAAAAABbQ29udGVudF9UeXBlc10ueG1sUEsBAi0AFAAGAAgAAAAhAFr0LFu/AAAA&#10;FQEAAAsAAAAAAAAAAAAAAAAAHwEAAF9yZWxzLy5yZWxzUEsBAi0AFAAGAAgAAAAhAEUXgiLKAAAA&#10;4gAAAA8AAAAAAAAAAAAAAAAABwIAAGRycy9kb3ducmV2LnhtbFBLBQYAAAAAAwADALcAAAD+AgAA&#10;AAA=&#10;" strokeweight=".21353mm"/>
                      <w10:anchorlock/>
                    </v:group>
                  </w:pict>
                </mc:Fallback>
              </mc:AlternateContent>
            </w:r>
          </w:p>
          <w:p w14:paraId="787EA715" w14:textId="77777777" w:rsidR="00527D8F" w:rsidRPr="000B7837" w:rsidRDefault="00527D8F" w:rsidP="00960B43">
            <w:pPr>
              <w:pStyle w:val="TableParagraph"/>
              <w:spacing w:before="8"/>
              <w:rPr>
                <w:rFonts w:ascii="Arial"/>
                <w:b/>
                <w:sz w:val="20"/>
                <w:szCs w:val="20"/>
              </w:rPr>
            </w:pPr>
          </w:p>
          <w:p w14:paraId="2DDCBEDA" w14:textId="16181683" w:rsidR="00527D8F" w:rsidRPr="000B7837" w:rsidRDefault="00527D8F" w:rsidP="00960B43">
            <w:pPr>
              <w:pStyle w:val="TableParagraph"/>
              <w:spacing w:line="20" w:lineRule="exact"/>
              <w:ind w:left="141" w:right="-15"/>
              <w:rPr>
                <w:rFonts w:ascii="Arial"/>
                <w:sz w:val="20"/>
                <w:szCs w:val="20"/>
              </w:rPr>
            </w:pPr>
            <w:r w:rsidRPr="000B7837">
              <w:rPr>
                <w:rFonts w:ascii="Arial"/>
                <w:noProof/>
                <w:sz w:val="20"/>
                <w:szCs w:val="20"/>
              </w:rPr>
              <mc:AlternateContent>
                <mc:Choice Requires="wpg">
                  <w:drawing>
                    <wp:inline distT="0" distB="0" distL="0" distR="0" wp14:anchorId="4F80E951" wp14:editId="21BACB5B">
                      <wp:extent cx="1610995" cy="8255"/>
                      <wp:effectExtent l="10160" t="6350" r="7620" b="4445"/>
                      <wp:docPr id="150462777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0995" cy="8255"/>
                                <a:chOff x="0" y="0"/>
                                <a:chExt cx="2537" cy="13"/>
                              </a:xfrm>
                            </wpg:grpSpPr>
                            <wps:wsp>
                              <wps:cNvPr id="1639831210" name="Line 179"/>
                              <wps:cNvCnPr>
                                <a:cxnSpLocks noChangeShapeType="1"/>
                              </wps:cNvCnPr>
                              <wps:spPr bwMode="auto">
                                <a:xfrm>
                                  <a:off x="0" y="6"/>
                                  <a:ext cx="2536" cy="0"/>
                                </a:xfrm>
                                <a:prstGeom prst="line">
                                  <a:avLst/>
                                </a:prstGeom>
                                <a:noFill/>
                                <a:ln w="768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8399178" id="Group 119" o:spid="_x0000_s1026" style="width:126.85pt;height:.65pt;mso-position-horizontal-relative:char;mso-position-vertical-relative:line" coordsize="253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bWVLAIAALoEAAAOAAAAZHJzL2Uyb0RvYy54bWyklEtv4yAQx+8r7XdA3DeOE+VlxekhaXvJ&#10;7kZq+wEmGNtoMSCgcfLtdwA3fV1W3RwQeB785zdD1jfnTpITt05oVdJ8NKaEK6YroZqSPj3e/VhS&#10;4jyoCqRWvKQX7ujN5vu3dW8KPtGtlhW3BJMoV/SmpK33psgyx1regRtpwxUaa2078Hi0TVZZ6DF7&#10;J7PJeDzPem0rYzXjzuHXXTLSTcxf15z533XtuCeypKjNx9XG9RjWbLOGorFgWsEGGfAFFR0IhZde&#10;U+3AA3m24lOqTjCrna79iOku03UtGI81YDX5+EM191Y/m1hLU/SNuWJCtB84fTkt+3W6t+bBHGxS&#10;j9u9Zn8ccsl60xRv7eHcJGdy7H/qCvsJz17Hws+17UIKLImcI9/LlS8/e8LwYz7Px6vVjBKGtuVk&#10;Nkv4WYs9+hTE2tshbDKbLlJMPg0RGRTptqhwUBQ6jiPkXim5/6P00ILhEb4LFA6WiCqUMF0tp/kk&#10;x2FS0CGBvVCc5ItVUBYkoO9WJZzsrAacROltC6rhMevjxWBgHmt5FxIODnvxj3jnid8LXuQ0T5zi&#10;XF8xQWGs8/dcdyRsSipRcmwanPbOJ6IvLqGHSt8JKfE7FFKRvqSL+XIRA5yWogrGYHO2OW6lJScI&#10;jyv+hva8cwuZd+Da5BdNSTdOt6riLS2H6nbYexAy7bEAqeIcJiqJ71FXl4MNooeGD5OKDySOxvCY&#10;wwt8e45er385m78AAAD//wMAUEsDBBQABgAIAAAAIQBTI8fS2wAAAAMBAAAPAAAAZHJzL2Rvd25y&#10;ZXYueG1sTI9BS8NAEIXvgv9hGcGb3aShWmI2pRT1VARbQXqbJtMkNDsbstsk/feOXvTyYHiP977J&#10;VpNt1UC9bxwbiGcRKOLClQ1XBj73rw9LUD4gl9g6JgNX8rDKb28yTEs38gcNu1ApKWGfooE6hC7V&#10;2hc1WfQz1xGLd3K9xSBnX+myx1HKbavnUfSoLTYsCzV2tKmpOO8u1sDbiOM6iV+G7fm0uR72i/ev&#10;bUzG3N9N62dQgabwF4YffEGHXJiO7sKlV60BeST8qnjzRfIE6iihBHSe6f/s+TcAAAD//wMAUEsB&#10;Ai0AFAAGAAgAAAAhALaDOJL+AAAA4QEAABMAAAAAAAAAAAAAAAAAAAAAAFtDb250ZW50X1R5cGVz&#10;XS54bWxQSwECLQAUAAYACAAAACEAOP0h/9YAAACUAQAACwAAAAAAAAAAAAAAAAAvAQAAX3JlbHMv&#10;LnJlbHNQSwECLQAUAAYACAAAACEANz21lSwCAAC6BAAADgAAAAAAAAAAAAAAAAAuAgAAZHJzL2Uy&#10;b0RvYy54bWxQSwECLQAUAAYACAAAACEAUyPH0tsAAAADAQAADwAAAAAAAAAAAAAAAACGBAAAZHJz&#10;L2Rvd25yZXYueG1sUEsFBgAAAAAEAAQA8wAAAI4FAAAAAA==&#10;">
                      <v:line id="Line 179" o:spid="_x0000_s1027" style="position:absolute;visibility:visible;mso-wrap-style:square" from="0,6" to="25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SyBzAAAAOMAAAAPAAAAZHJzL2Rvd25yZXYueG1sRI9Ba8Mw&#10;DIXvg/0Ho8EuY3WSjtKmdUsZGxv01KaX3USsxmGxHGKvSf/9dBjsKOnpvfdtdpPv1JWG2AY2kM8y&#10;UMR1sC03Bs7V+/MSVEzIFrvAZOBGEXbb+7sNljaMfKTrKTVKTDiWaMCl1Jdax9qRxzgLPbHcLmHw&#10;mGQcGm0HHMXcd7rIsoX22LIkOOzp1VH9ffrxBr6q8eY+nl50c7gc99VhLFL7Vhjz+DDt16ASTelf&#10;/Pf9aaX+Yr5azvMiFwphkgXo7S8AAAD//wMAUEsBAi0AFAAGAAgAAAAhANvh9svuAAAAhQEAABMA&#10;AAAAAAAAAAAAAAAAAAAAAFtDb250ZW50X1R5cGVzXS54bWxQSwECLQAUAAYACAAAACEAWvQsW78A&#10;AAAVAQAACwAAAAAAAAAAAAAAAAAfAQAAX3JlbHMvLnJlbHNQSwECLQAUAAYACAAAACEA4LksgcwA&#10;AADjAAAADwAAAAAAAAAAAAAAAAAHAgAAZHJzL2Rvd25yZXYueG1sUEsFBgAAAAADAAMAtwAAAAAD&#10;AAAAAA==&#10;" strokeweight=".21353mm"/>
                      <w10:anchorlock/>
                    </v:group>
                  </w:pict>
                </mc:Fallback>
              </mc:AlternateContent>
            </w:r>
          </w:p>
          <w:p w14:paraId="08926C2B" w14:textId="77777777" w:rsidR="00527D8F" w:rsidRPr="000B7837" w:rsidRDefault="00527D8F" w:rsidP="00960B43">
            <w:pPr>
              <w:pStyle w:val="TableParagraph"/>
              <w:spacing w:before="8"/>
              <w:rPr>
                <w:rFonts w:ascii="Arial"/>
                <w:b/>
                <w:sz w:val="20"/>
                <w:szCs w:val="20"/>
              </w:rPr>
            </w:pPr>
          </w:p>
          <w:p w14:paraId="744C5F39" w14:textId="3A67FB5D" w:rsidR="00527D8F" w:rsidRPr="000B7837" w:rsidRDefault="00527D8F" w:rsidP="00960B43">
            <w:pPr>
              <w:pStyle w:val="TableParagraph"/>
              <w:spacing w:line="20" w:lineRule="exact"/>
              <w:ind w:left="141" w:right="-15"/>
              <w:rPr>
                <w:rFonts w:ascii="Arial"/>
                <w:sz w:val="20"/>
                <w:szCs w:val="20"/>
              </w:rPr>
            </w:pPr>
            <w:r w:rsidRPr="000B7837">
              <w:rPr>
                <w:rFonts w:ascii="Arial"/>
                <w:noProof/>
                <w:sz w:val="20"/>
                <w:szCs w:val="20"/>
              </w:rPr>
              <mc:AlternateContent>
                <mc:Choice Requires="wpg">
                  <w:drawing>
                    <wp:inline distT="0" distB="0" distL="0" distR="0" wp14:anchorId="1F83AFD4" wp14:editId="04AB4AFA">
                      <wp:extent cx="1610995" cy="8255"/>
                      <wp:effectExtent l="10160" t="3175" r="7620" b="7620"/>
                      <wp:docPr id="16828876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0995" cy="8255"/>
                                <a:chOff x="0" y="0"/>
                                <a:chExt cx="2537" cy="13"/>
                              </a:xfrm>
                            </wpg:grpSpPr>
                            <wps:wsp>
                              <wps:cNvPr id="1147260502" name="Line 177"/>
                              <wps:cNvCnPr>
                                <a:cxnSpLocks noChangeShapeType="1"/>
                              </wps:cNvCnPr>
                              <wps:spPr bwMode="auto">
                                <a:xfrm>
                                  <a:off x="0" y="6"/>
                                  <a:ext cx="2536" cy="0"/>
                                </a:xfrm>
                                <a:prstGeom prst="line">
                                  <a:avLst/>
                                </a:prstGeom>
                                <a:noFill/>
                                <a:ln w="768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DD67209" id="Group 118" o:spid="_x0000_s1026" style="width:126.85pt;height:.65pt;mso-position-horizontal-relative:char;mso-position-vertical-relative:line" coordsize="253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nBELQIAALoEAAAOAAAAZHJzL2Uyb0RvYy54bWyklMty2yAUhved6Tsw7GtdUkuOxnIWduKN&#10;23om6QNghCSmCBjAlv32PYDi3Dad1AsGdC785zsHL+/Og0AnZixXssbZLMWISaoaLrsa/356+LbA&#10;yDoiGyKUZDW+MIvvVl+/LEddsVz1SjTMIEgibTXqGvfO6SpJLO3ZQOxMaSbB2CozEAdH0yWNISNk&#10;H0SSp2mRjMo02ijKrIWvm2jEq5C/bRl1v9rWModEjUGbC6sJ68GvyWpJqs4Q3XM6ySCfUDEQLuHS&#10;a6oNcQQdDf+QauDUKKtaN6NqSFTbcspCDVBNlr6rZmvUUYdaumrs9BUToH3H6dNp6c/T1uhHvTdR&#10;PWx3iv6xwCUZdVe9tvtzF53RYfyhGugnOToVCj+3ZvApoCR0DnwvV77s7BCFj1mRpbe3c4wo2Bb5&#10;fB7x0x569CGI9vdTWD6/KWNMduMjElLF24LCSZHvOIyQfaFk/4/SY080C/Ctp7A3iDdQQva9zIt0&#10;nuYYSTIAgR2XDGVl6ZV5CeC7lhEnPcsJJ5Jq3RPZsZD16aIhMAu1vAnxBwu9+Ee8ReT3jBc4FZFT&#10;mOsrJlJpY92WqQH5TY0FSA5NI6eddZHos4vvoVQPXAj4Tioh0VjjsliUIcAqwRtv9DZrusNaGHQi&#10;/nGF39SeN24+84bYPvoFU9QN0y2bcEvPSHM/7R3hIu6hACHDHEYqke9BNZe98aKnhk+TCg8kjMb0&#10;mP0LfH0OXi9/Oau/AAAA//8DAFBLAwQUAAYACAAAACEAUyPH0tsAAAADAQAADwAAAGRycy9kb3du&#10;cmV2LnhtbEyPQUvDQBCF74L/YRnBm92koVpiNqUU9VQEW0F6mybTJDQ7G7LbJP33jl708mB4j/e+&#10;yVaTbdVAvW8cG4hnESjiwpUNVwY+968PS1A+IJfYOiYDV/Kwym9vMkxLN/IHDbtQKSlhn6KBOoQu&#10;1doXNVn0M9cRi3dyvcUgZ1/pssdRym2r51H0qC02LAs1drSpqTjvLtbA24jjOolfhu35tLke9ov3&#10;r21MxtzfTetnUIGm8BeGH3xBh1yYju7CpVetAXkk/Kp480XyBOoooQR0nun/7Pk3AAAA//8DAFBL&#10;AQItABQABgAIAAAAIQC2gziS/gAAAOEBAAATAAAAAAAAAAAAAAAAAAAAAABbQ29udGVudF9UeXBl&#10;c10ueG1sUEsBAi0AFAAGAAgAAAAhADj9If/WAAAAlAEAAAsAAAAAAAAAAAAAAAAALwEAAF9yZWxz&#10;Ly5yZWxzUEsBAi0AFAAGAAgAAAAhAEvCcEQtAgAAugQAAA4AAAAAAAAAAAAAAAAALgIAAGRycy9l&#10;Mm9Eb2MueG1sUEsBAi0AFAAGAAgAAAAhAFMjx9LbAAAAAwEAAA8AAAAAAAAAAAAAAAAAhwQAAGRy&#10;cy9kb3ducmV2LnhtbFBLBQYAAAAABAAEAPMAAACPBQAAAAA=&#10;">
                      <v:line id="Line 177" o:spid="_x0000_s1027" style="position:absolute;visibility:visible;mso-wrap-style:square" from="0,6" to="25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pWWyAAAAOMAAAAPAAAAZHJzL2Rvd25yZXYueG1sRE/NagIx&#10;EL4X+g5hCr0UTQxWy9YoIi0teNL10tuwGTdLN5NlE9317ZtCocf5/me1GX0rrtTHJrCB2VSBIK6C&#10;bbg2cCrfJy8gYkK22AYmAzeKsFnf362wsGHgA12PqRY5hGOBBlxKXSFlrBx5jNPQEWfuHHqPKZ99&#10;LW2PQw73rdRKLaTHhnODw452jqrv48Ub+CqHm/t4mst6fz5sy/2gU/OmjXl8GLevIBKN6V/85/60&#10;ef5svtQL9aw0/P6UAZDrHwAAAP//AwBQSwECLQAUAAYACAAAACEA2+H2y+4AAACFAQAAEwAAAAAA&#10;AAAAAAAAAAAAAAAAW0NvbnRlbnRfVHlwZXNdLnhtbFBLAQItABQABgAIAAAAIQBa9CxbvwAAABUB&#10;AAALAAAAAAAAAAAAAAAAAB8BAABfcmVscy8ucmVsc1BLAQItABQABgAIAAAAIQDMspWWyAAAAOMA&#10;AAAPAAAAAAAAAAAAAAAAAAcCAABkcnMvZG93bnJldi54bWxQSwUGAAAAAAMAAwC3AAAA/AIAAAAA&#10;" strokeweight=".21353mm"/>
                      <w10:anchorlock/>
                    </v:group>
                  </w:pict>
                </mc:Fallback>
              </mc:AlternateContent>
            </w:r>
          </w:p>
          <w:p w14:paraId="30EDF0FD" w14:textId="77777777" w:rsidR="00527D8F" w:rsidRPr="000B7837" w:rsidRDefault="00527D8F" w:rsidP="00960B43">
            <w:pPr>
              <w:pStyle w:val="TableParagraph"/>
              <w:spacing w:before="8"/>
              <w:rPr>
                <w:rFonts w:ascii="Arial"/>
                <w:b/>
                <w:sz w:val="20"/>
                <w:szCs w:val="20"/>
              </w:rPr>
            </w:pPr>
          </w:p>
          <w:p w14:paraId="3342E750" w14:textId="7C521DEE" w:rsidR="00527D8F" w:rsidRPr="000B7837" w:rsidRDefault="00527D8F" w:rsidP="00960B43">
            <w:pPr>
              <w:pStyle w:val="TableParagraph"/>
              <w:spacing w:line="20" w:lineRule="exact"/>
              <w:ind w:left="141" w:right="-15"/>
              <w:rPr>
                <w:rFonts w:ascii="Arial"/>
                <w:sz w:val="20"/>
                <w:szCs w:val="20"/>
              </w:rPr>
            </w:pPr>
            <w:r w:rsidRPr="000B7837">
              <w:rPr>
                <w:rFonts w:ascii="Arial"/>
                <w:noProof/>
                <w:sz w:val="20"/>
                <w:szCs w:val="20"/>
              </w:rPr>
              <mc:AlternateContent>
                <mc:Choice Requires="wpg">
                  <w:drawing>
                    <wp:inline distT="0" distB="0" distL="0" distR="0" wp14:anchorId="19FD24F8" wp14:editId="6AACA566">
                      <wp:extent cx="1610995" cy="8255"/>
                      <wp:effectExtent l="10160" t="9525" r="7620" b="1270"/>
                      <wp:docPr id="1858797710"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0995" cy="8255"/>
                                <a:chOff x="0" y="0"/>
                                <a:chExt cx="2537" cy="13"/>
                              </a:xfrm>
                            </wpg:grpSpPr>
                            <wps:wsp>
                              <wps:cNvPr id="1214789430" name="Line 175"/>
                              <wps:cNvCnPr>
                                <a:cxnSpLocks noChangeShapeType="1"/>
                              </wps:cNvCnPr>
                              <wps:spPr bwMode="auto">
                                <a:xfrm>
                                  <a:off x="0" y="6"/>
                                  <a:ext cx="2536" cy="0"/>
                                </a:xfrm>
                                <a:prstGeom prst="line">
                                  <a:avLst/>
                                </a:prstGeom>
                                <a:noFill/>
                                <a:ln w="768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8C0877" id="Group 117" o:spid="_x0000_s1026" style="width:126.85pt;height:.65pt;mso-position-horizontal-relative:char;mso-position-vertical-relative:line" coordsize="253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aLAIAALoEAAAOAAAAZHJzL2Uyb0RvYy54bWyklMtu4yAUhvcjzTsg9o3jpLlZcbpI2mwy&#10;M5HaPgABbKNiQEDi5O3nAG5624w6WSDwufCf7xyyvDu3Ep24dUKrEueDIUZcUc2Eqkv8/PRwM8fI&#10;eaIYkVrxEl+4w3ernz+WnSn4SDdaMm4RJFGu6EyJG+9NkWWONrwlbqANV2CstG2Jh6OtM2ZJB9lb&#10;mY2Gw2nWacuM1ZQ7B183yYhXMX9Vcer/VJXjHskSgzYfVxvXQ1iz1ZIUtSWmEbSXQb6hoiVCwaXX&#10;VBviCTpa8SVVK6jVTld+QHWb6aoSlMcaoJp8+KmardVHE2upi642V0yA9hOnb6elv09bax7N3ib1&#10;sN1p+uKAS9aZunhvD+c6OaND90sz6Cc5eh0LP1e2DSmgJHSOfC9XvvzsEYWP+TQfLhYTjCjY5qPJ&#10;JOGnDfToSxBt7vuw0WQ8SzH5OERkpEi3RYW9otBxGCH3Rsn9H6XHhhge4btAYW+RYFDCKL+dzRe3&#10;YxgmRVogsBOKo3wWawkSwHetEk56Vj1OpPS6IarmMevTxUBgHmv5EBIODnrxj3inid8rXuA0TZzi&#10;XF8xkcJY57dctyhsSixBcmwaOe2cT0RfXUIPlX4QUsanIRXqSjybzmcxwGkpWDAGN2frw1padCLh&#10;ccVf354PbiHzhrgm+UVT0g3TrVi8peGE3fd7T4RMeyhAqjiHiUpq8UGzy94G0X3D+0mFBxJHo3/M&#10;4QW+P0evt7+c1V8AAAD//wMAUEsDBBQABgAIAAAAIQBTI8fS2wAAAAMBAAAPAAAAZHJzL2Rvd25y&#10;ZXYueG1sTI9BS8NAEIXvgv9hGcGb3aShWmI2pRT1VARbQXqbJtMkNDsbstsk/feOXvTyYHiP977J&#10;VpNt1UC9bxwbiGcRKOLClQ1XBj73rw9LUD4gl9g6JgNX8rDKb28yTEs38gcNu1ApKWGfooE6hC7V&#10;2hc1WfQz1xGLd3K9xSBnX+myx1HKbavnUfSoLTYsCzV2tKmpOO8u1sDbiOM6iV+G7fm0uR72i/ev&#10;bUzG3N9N62dQgabwF4YffEGHXJiO7sKlV60BeST8qnjzRfIE6iihBHSe6f/s+TcAAAD//wMAUEsB&#10;Ai0AFAAGAAgAAAAhALaDOJL+AAAA4QEAABMAAAAAAAAAAAAAAAAAAAAAAFtDb250ZW50X1R5cGVz&#10;XS54bWxQSwECLQAUAAYACAAAACEAOP0h/9YAAACUAQAACwAAAAAAAAAAAAAAAAAvAQAAX3JlbHMv&#10;LnJlbHNQSwECLQAUAAYACAAAACEAPn7fmiwCAAC6BAAADgAAAAAAAAAAAAAAAAAuAgAAZHJzL2Uy&#10;b0RvYy54bWxQSwECLQAUAAYACAAAACEAUyPH0tsAAAADAQAADwAAAAAAAAAAAAAAAACGBAAAZHJz&#10;L2Rvd25yZXYueG1sUEsFBgAAAAAEAAQA8wAAAI4FAAAAAA==&#10;">
                      <v:line id="Line 175" o:spid="_x0000_s1027" style="position:absolute;visibility:visible;mso-wrap-style:square" from="0,6" to="25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ZCDzAAAAOMAAAAPAAAAZHJzL2Rvd25yZXYueG1sRI9BT8Mw&#10;DIXvSPyHyEhcEEtXqrF1y6YJgUDaaSsXblbjNRWNUzVh7f49PiBxtP383vs2u8l36kJDbAMbmM8y&#10;UMR1sC03Bj6rt8clqJiQLXaBycCVIuy2tzcbLG0Y+UiXU2qUmHAs0YBLqS+1jrUjj3EWemK5ncPg&#10;Mck4NNoOOIq573SeZQvtsWVJcNjTi6P6+/TjDXxV49W9PxS6OZyP++ow5ql9zY25v5v2a1CJpvQv&#10;/vv+sFI/nxfPy1XxJBTCJAvQ218AAAD//wMAUEsBAi0AFAAGAAgAAAAhANvh9svuAAAAhQEAABMA&#10;AAAAAAAAAAAAAAAAAAAAAFtDb250ZW50X1R5cGVzXS54bWxQSwECLQAUAAYACAAAACEAWvQsW78A&#10;AAAVAQAACwAAAAAAAAAAAAAAAAAfAQAAX3JlbHMvLnJlbHNQSwECLQAUAAYACAAAACEAsbGQg8wA&#10;AADjAAAADwAAAAAAAAAAAAAAAAAHAgAAZHJzL2Rvd25yZXYueG1sUEsFBgAAAAADAAMAtwAAAAAD&#10;AAAAAA==&#10;" strokeweight=".21353mm"/>
                      <w10:anchorlock/>
                    </v:group>
                  </w:pict>
                </mc:Fallback>
              </mc:AlternateContent>
            </w:r>
          </w:p>
          <w:p w14:paraId="28B0B3E4" w14:textId="77777777" w:rsidR="00527D8F" w:rsidRPr="000B7837" w:rsidRDefault="00527D8F" w:rsidP="00960B43">
            <w:pPr>
              <w:pStyle w:val="TableParagraph"/>
              <w:spacing w:before="8"/>
              <w:rPr>
                <w:rFonts w:ascii="Arial"/>
                <w:b/>
                <w:sz w:val="20"/>
                <w:szCs w:val="20"/>
              </w:rPr>
            </w:pPr>
          </w:p>
          <w:p w14:paraId="1DF204C7" w14:textId="1991CC5A" w:rsidR="00527D8F" w:rsidRPr="000B7837" w:rsidRDefault="00527D8F" w:rsidP="00960B43">
            <w:pPr>
              <w:pStyle w:val="TableParagraph"/>
              <w:spacing w:line="20" w:lineRule="exact"/>
              <w:ind w:left="141" w:right="-15"/>
              <w:rPr>
                <w:rFonts w:ascii="Arial"/>
                <w:sz w:val="20"/>
                <w:szCs w:val="20"/>
              </w:rPr>
            </w:pPr>
            <w:r w:rsidRPr="000B7837">
              <w:rPr>
                <w:rFonts w:ascii="Arial"/>
                <w:noProof/>
                <w:sz w:val="20"/>
                <w:szCs w:val="20"/>
              </w:rPr>
              <mc:AlternateContent>
                <mc:Choice Requires="wpg">
                  <w:drawing>
                    <wp:inline distT="0" distB="0" distL="0" distR="0" wp14:anchorId="1F80067A" wp14:editId="344D6E6B">
                      <wp:extent cx="1610995" cy="8255"/>
                      <wp:effectExtent l="10160" t="6350" r="7620" b="4445"/>
                      <wp:docPr id="852319195"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0995" cy="8255"/>
                                <a:chOff x="0" y="0"/>
                                <a:chExt cx="2537" cy="13"/>
                              </a:xfrm>
                            </wpg:grpSpPr>
                            <wps:wsp>
                              <wps:cNvPr id="2045207690" name="Line 173"/>
                              <wps:cNvCnPr>
                                <a:cxnSpLocks noChangeShapeType="1"/>
                              </wps:cNvCnPr>
                              <wps:spPr bwMode="auto">
                                <a:xfrm>
                                  <a:off x="0" y="6"/>
                                  <a:ext cx="2536" cy="0"/>
                                </a:xfrm>
                                <a:prstGeom prst="line">
                                  <a:avLst/>
                                </a:prstGeom>
                                <a:noFill/>
                                <a:ln w="768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CAC3035" id="Group 116" o:spid="_x0000_s1026" style="width:126.85pt;height:.65pt;mso-position-horizontal-relative:char;mso-position-vertical-relative:line" coordsize="253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nlcLAIAALoEAAAOAAAAZHJzL2Uyb0RvYy54bWyklMty2yAUhvedyTsw7GNdUsu2xnIWduKN&#10;23om6QNghCSmCBjAlv32PYDi3Dad1AsGdC785zsHL+/PvUAnZixXssLZJMWISapqLtsK/35+vJ1j&#10;ZB2RNRFKsgpfmMX3q5tvy0GXLFedEjUzCJJIWw66wp1zukwSSzvWEztRmkkwNsr0xMHRtEltyADZ&#10;e5HkaVokgzK1Nooya+HrJhrxKuRvGkbdr6axzCFRYdDmwmrCevBrslqSsjVEd5yOMsgXVPSES7j0&#10;mmpDHEFHwz+l6jk1yqrGTajqE9U0nLJQA1STpR+q2Rp11KGWthxafcUEaD9w+nJa+vO0NfpJ701U&#10;D9udon8scEkG3ZZv7f7cRmd0GH6oGvpJjk6Fws+N6X0KKAmdA9/LlS87O0ThY1Zk6WIxxYiCbZ5P&#10;pxE/7aBHn4Jo9zCG5dO7WYzJ7nxEQsp4W1A4KvIdhxGyr5Ts/1F66ohmAb71FPYG8brCefp9mqez&#10;YgHDJEkPBHZcMpTNgjIvAXzXMuKkZzniRFKtOyJbFrI+XzQEZqGWdyH+YKEX/4i3iPxe8AKnInIK&#10;c33FREptrNsy1SO/qbAAyaFp5LSzLhJ9cfE9lOqRCxGehpBoqPCsmM9CgFWC197o3axpD2th0In4&#10;xxV+Y3veufnMG2K76BdMUTdMt6zDLR0j9cO4d4SLuIcChAxzGKnEFh9UfdkbL3ps+Dip8EDCaIyP&#10;2b/At+fg9fqXs/oLAAD//wMAUEsDBBQABgAIAAAAIQBTI8fS2wAAAAMBAAAPAAAAZHJzL2Rvd25y&#10;ZXYueG1sTI9BS8NAEIXvgv9hGcGb3aShWmI2pRT1VARbQXqbJtMkNDsbstsk/feOXvTyYHiP977J&#10;VpNt1UC9bxwbiGcRKOLClQ1XBj73rw9LUD4gl9g6JgNX8rDKb28yTEs38gcNu1ApKWGfooE6hC7V&#10;2hc1WfQz1xGLd3K9xSBnX+myx1HKbavnUfSoLTYsCzV2tKmpOO8u1sDbiOM6iV+G7fm0uR72i/ev&#10;bUzG3N9N62dQgabwF4YffEGHXJiO7sKlV60BeST8qnjzRfIE6iihBHSe6f/s+TcAAAD//wMAUEsB&#10;Ai0AFAAGAAgAAAAhALaDOJL+AAAA4QEAABMAAAAAAAAAAAAAAAAAAAAAAFtDb250ZW50X1R5cGVz&#10;XS54bWxQSwECLQAUAAYACAAAACEAOP0h/9YAAACUAQAACwAAAAAAAAAAAAAAAAAvAQAAX3JlbHMv&#10;LnJlbHNQSwECLQAUAAYACAAAACEAxF55XCwCAAC6BAAADgAAAAAAAAAAAAAAAAAuAgAAZHJzL2Uy&#10;b0RvYy54bWxQSwECLQAUAAYACAAAACEAUyPH0tsAAAADAQAADwAAAAAAAAAAAAAAAACGBAAAZHJz&#10;L2Rvd25yZXYueG1sUEsFBgAAAAAEAAQA8wAAAI4FAAAAAA==&#10;">
                      <v:line id="Line 173" o:spid="_x0000_s1027" style="position:absolute;visibility:visible;mso-wrap-style:square" from="0,6" to="25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2dSygAAAOMAAAAPAAAAZHJzL2Rvd25yZXYueG1sRI/NagIx&#10;FIX3Bd8hXKGbUhODtTo1ipSWFlzpdNPdZXKdDJ3cDJPojG/fLApdHs4f32Y3+lZcqY9NYAPzmQJB&#10;XAXbcG3gq3x/XIGICdliG5gM3CjCbju522Bhw8BHup5SLfIIxwINuJS6QspYOfIYZ6Ejzt459B5T&#10;ln0tbY9DHvet1EotpceG84PDjl4dVT+nizfwXQ439/GwkPXhfNyXh0Gn5k0bcz8d9y8gEo3pP/zX&#10;/rQGtFo8afW8XGeKzJR5QG5/AQAA//8DAFBLAQItABQABgAIAAAAIQDb4fbL7gAAAIUBAAATAAAA&#10;AAAAAAAAAAAAAAAAAABbQ29udGVudF9UeXBlc10ueG1sUEsBAi0AFAAGAAgAAAAhAFr0LFu/AAAA&#10;FQEAAAsAAAAAAAAAAAAAAAAAHwEAAF9yZWxzLy5yZWxzUEsBAi0AFAAGAAgAAAAhALi3Z1LKAAAA&#10;4wAAAA8AAAAAAAAAAAAAAAAABwIAAGRycy9kb3ducmV2LnhtbFBLBQYAAAAAAwADALcAAAD+AgAA&#10;AAA=&#10;" strokeweight=".21353mm"/>
                      <w10:anchorlock/>
                    </v:group>
                  </w:pict>
                </mc:Fallback>
              </mc:AlternateContent>
            </w:r>
          </w:p>
          <w:p w14:paraId="68ADFCB0" w14:textId="77777777" w:rsidR="00527D8F" w:rsidRPr="000B7837" w:rsidRDefault="00527D8F" w:rsidP="00960B43">
            <w:pPr>
              <w:pStyle w:val="TableParagraph"/>
              <w:spacing w:before="8"/>
              <w:rPr>
                <w:rFonts w:ascii="Arial"/>
                <w:b/>
                <w:sz w:val="20"/>
                <w:szCs w:val="20"/>
              </w:rPr>
            </w:pPr>
          </w:p>
          <w:p w14:paraId="75C3E731" w14:textId="38FC4A81" w:rsidR="00527D8F" w:rsidRPr="000B7837" w:rsidRDefault="00527D8F" w:rsidP="00960B43">
            <w:pPr>
              <w:pStyle w:val="TableParagraph"/>
              <w:spacing w:line="20" w:lineRule="exact"/>
              <w:ind w:left="141" w:right="-15"/>
              <w:rPr>
                <w:rFonts w:ascii="Arial"/>
                <w:sz w:val="20"/>
                <w:szCs w:val="20"/>
              </w:rPr>
            </w:pPr>
            <w:r w:rsidRPr="000B7837">
              <w:rPr>
                <w:rFonts w:ascii="Arial"/>
                <w:noProof/>
                <w:sz w:val="20"/>
                <w:szCs w:val="20"/>
              </w:rPr>
              <mc:AlternateContent>
                <mc:Choice Requires="wpg">
                  <w:drawing>
                    <wp:inline distT="0" distB="0" distL="0" distR="0" wp14:anchorId="0D853BA2" wp14:editId="1DEA1A36">
                      <wp:extent cx="1610995" cy="8255"/>
                      <wp:effectExtent l="10160" t="3175" r="7620" b="7620"/>
                      <wp:docPr id="134958145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0995" cy="8255"/>
                                <a:chOff x="0" y="0"/>
                                <a:chExt cx="2537" cy="13"/>
                              </a:xfrm>
                            </wpg:grpSpPr>
                            <wps:wsp>
                              <wps:cNvPr id="1147701754" name="Line 171"/>
                              <wps:cNvCnPr>
                                <a:cxnSpLocks noChangeShapeType="1"/>
                              </wps:cNvCnPr>
                              <wps:spPr bwMode="auto">
                                <a:xfrm>
                                  <a:off x="0" y="6"/>
                                  <a:ext cx="2536" cy="0"/>
                                </a:xfrm>
                                <a:prstGeom prst="line">
                                  <a:avLst/>
                                </a:prstGeom>
                                <a:noFill/>
                                <a:ln w="768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0B41743" id="Group 115" o:spid="_x0000_s1026" style="width:126.85pt;height:.65pt;mso-position-horizontal-relative:char;mso-position-vertical-relative:line" coordsize="253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hJfLgIAALoEAAAOAAAAZHJzL2Uyb0RvYy54bWyklM1y2yAQx++d6Tsw3GtJTmw5Gss52Ikv&#10;aeuZpA+AAUlMETCALfvtu4DiuMmlk/rAgPaD//528fL+1Et05NYJrWpcTHKMuKKaCdXW+NfL47cF&#10;Rs4TxYjUitf4zB2+X339shxMxae605JxiyCJctVgatx5b6osc7TjPXETbbgCY6NtTzwcbZsxSwbI&#10;3stsmufzbNCWGaspdw6+bpIRr2L+puHU/2waxz2SNQZtPq42rvuwZqslqVpLTCfoKIN8QkVPhIJL&#10;L6k2xBN0sOJDql5Qq51u/ITqPtNNIyiPNUA1Rf6umq3VBxNraauhNRdMgPYdp0+npT+OW2uezc4m&#10;9bB90vS3Ay7ZYNrq2h7ObXJG++G7ZtBPcvA6Fn5qbB9SQEnoFPmeL3z5ySMKH4t5kd/dzTCiYFtM&#10;Z7OEn3bQow9BtHsYw6azmzLFFDchIiNVui0qHBWFjsMIuTdK7v8oPXfE8AjfBQo7iwSDEorbssyL&#10;cnaLkSI9EHgSiqOiLIKyIAF81yrhpCc14kRKrzuiWh6zvpwNBMYIKOEqJBwc9OIf8c4Tv1e8wGme&#10;OMW5vmAilbHOb7nuUdjUWILk2DRyfHI+EX11CT1U+lFICd9JJRUaalzOF2UMcFoKFozB5my7X0uL&#10;jiQ8rvgb2/OXW8i8Ia5LftGUdMN0KxZv6ThhD+PeEyHTHgqQKs5hopL47jU772wQPTZ8nFR4IHE0&#10;xsccXuD1OXq9/eWs/gAAAP//AwBQSwMEFAAGAAgAAAAhAFMjx9LbAAAAAwEAAA8AAABkcnMvZG93&#10;bnJldi54bWxMj0FLw0AQhe+C/2EZwZvdpKFaYjalFPVUBFtBepsm0yQ0Oxuy2yT9945e9PJgeI/3&#10;vslWk23VQL1vHBuIZxEo4sKVDVcGPvevD0tQPiCX2DomA1fysMpvbzJMSzfyBw27UCkpYZ+igTqE&#10;LtXaFzVZ9DPXEYt3cr3FIGdf6bLHUcptq+dR9KgtNiwLNXa0qak47y7WwNuI4zqJX4bt+bS5HvaL&#10;969tTMbc303rZ1CBpvAXhh98QYdcmI7uwqVXrQF5JPyqePNF8gTqKKEEdJ7p/+z5NwAAAP//AwBQ&#10;SwECLQAUAAYACAAAACEAtoM4kv4AAADhAQAAEwAAAAAAAAAAAAAAAAAAAAAAW0NvbnRlbnRfVHlw&#10;ZXNdLnhtbFBLAQItABQABgAIAAAAIQA4/SH/1gAAAJQBAAALAAAAAAAAAAAAAAAAAC8BAABfcmVs&#10;cy8ucmVsc1BLAQItABQABgAIAAAAIQBY8hJfLgIAALoEAAAOAAAAAAAAAAAAAAAAAC4CAABkcnMv&#10;ZTJvRG9jLnhtbFBLAQItABQABgAIAAAAIQBTI8fS2wAAAAMBAAAPAAAAAAAAAAAAAAAAAIgEAABk&#10;cnMvZG93bnJldi54bWxQSwUGAAAAAAQABADzAAAAkAUAAAAA&#10;">
                      <v:line id="Line 171" o:spid="_x0000_s1027" style="position:absolute;visibility:visible;mso-wrap-style:square" from="0,6" to="25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i2byAAAAOMAAAAPAAAAZHJzL2Rvd25yZXYueG1sRE/NasJA&#10;EL4XfIdlhF5K3SSkRlJXEWlpwZOmF29DdsyGZmdDdjXx7buFQo/z/c96O9lO3GjwrWMF6SIBQVw7&#10;3XKj4Kt6f16B8AFZY+eYFNzJw3Yze1hjqd3IR7qdQiNiCPsSFZgQ+lJKXxuy6BeuJ47cxQ0WQzyH&#10;RuoBxxhuO5klyVJabDk2GOxpb6j+Pl2tgnM13s3HUy6bw+W4qw5jFtq3TKnH+bR7BRFoCv/iP/en&#10;jvPTvCiStHjJ4fenCIDc/AAAAP//AwBQSwECLQAUAAYACAAAACEA2+H2y+4AAACFAQAAEwAAAAAA&#10;AAAAAAAAAAAAAAAAW0NvbnRlbnRfVHlwZXNdLnhtbFBLAQItABQABgAIAAAAIQBa9CxbvwAAABUB&#10;AAALAAAAAAAAAAAAAAAAAB8BAABfcmVscy8ucmVsc1BLAQItABQABgAIAAAAIQASPi2byAAAAOMA&#10;AAAPAAAAAAAAAAAAAAAAAAcCAABkcnMvZG93bnJldi54bWxQSwUGAAAAAAMAAwC3AAAA/AIAAAAA&#10;" strokeweight=".21353mm"/>
                      <w10:anchorlock/>
                    </v:group>
                  </w:pict>
                </mc:Fallback>
              </mc:AlternateContent>
            </w:r>
          </w:p>
          <w:p w14:paraId="77893B48" w14:textId="77777777" w:rsidR="00527D8F" w:rsidRPr="000B7837" w:rsidRDefault="00527D8F" w:rsidP="00960B43">
            <w:pPr>
              <w:pStyle w:val="TableParagraph"/>
              <w:spacing w:before="8"/>
              <w:rPr>
                <w:rFonts w:ascii="Arial"/>
                <w:b/>
                <w:sz w:val="20"/>
                <w:szCs w:val="20"/>
              </w:rPr>
            </w:pPr>
          </w:p>
          <w:p w14:paraId="66B43C5B" w14:textId="772480AB" w:rsidR="00527D8F" w:rsidRPr="000B7837" w:rsidRDefault="00527D8F" w:rsidP="00960B43">
            <w:pPr>
              <w:pStyle w:val="TableParagraph"/>
              <w:spacing w:line="20" w:lineRule="exact"/>
              <w:ind w:left="141" w:right="-15"/>
              <w:rPr>
                <w:rFonts w:ascii="Arial"/>
                <w:sz w:val="20"/>
                <w:szCs w:val="20"/>
              </w:rPr>
            </w:pPr>
            <w:r w:rsidRPr="000B7837">
              <w:rPr>
                <w:rFonts w:ascii="Arial"/>
                <w:noProof/>
                <w:sz w:val="20"/>
                <w:szCs w:val="20"/>
              </w:rPr>
              <mc:AlternateContent>
                <mc:Choice Requires="wpg">
                  <w:drawing>
                    <wp:inline distT="0" distB="0" distL="0" distR="0" wp14:anchorId="4B4D6A00" wp14:editId="36E7D6B4">
                      <wp:extent cx="1610995" cy="8255"/>
                      <wp:effectExtent l="10160" t="9525" r="7620" b="1270"/>
                      <wp:docPr id="2122222763"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0995" cy="8255"/>
                                <a:chOff x="0" y="0"/>
                                <a:chExt cx="2537" cy="13"/>
                              </a:xfrm>
                            </wpg:grpSpPr>
                            <wps:wsp>
                              <wps:cNvPr id="100303528" name="Line 169"/>
                              <wps:cNvCnPr>
                                <a:cxnSpLocks noChangeShapeType="1"/>
                              </wps:cNvCnPr>
                              <wps:spPr bwMode="auto">
                                <a:xfrm>
                                  <a:off x="0" y="6"/>
                                  <a:ext cx="2536" cy="0"/>
                                </a:xfrm>
                                <a:prstGeom prst="line">
                                  <a:avLst/>
                                </a:prstGeom>
                                <a:noFill/>
                                <a:ln w="768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E1B125" id="Group 114" o:spid="_x0000_s1026" style="width:126.85pt;height:.65pt;mso-position-horizontal-relative:char;mso-position-vertical-relative:line" coordsize="253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6RwLAIAALkEAAAOAAAAZHJzL2Uyb0RvYy54bWyklMuO2yAUhveV+g6IfeNLFCex4swimckm&#10;bSPNzAMQjG1UDAhInLx9D+DJ3DbVNAsEPhf+851DVneXXqAzM5YrWeFskmLEJFU1l22Fn58efiww&#10;so7ImgglWYWvzOK79fdvq0GXLFedEjUzCJJIWw66wp1zukwSSzvWEztRmkkwNsr0xMHRtEltyADZ&#10;e5HkaVokgzK1Nooya+HrNhrxOuRvGkbd76axzCFRYdDmwmrCevRrsl6RsjVEd5yOMsgXVPSES7j0&#10;lmpLHEEnwz+l6jk1yqrGTajqE9U0nLJQA1STpR+q2Rl10qGWthxafcMEaD9w+nJa+uu8M/pRH0xU&#10;D9u9on8scEkG3ZZv7f7cRmd0HH6qGvpJTk6Fwi+N6X0KKAldAt/rjS+7OEThY1Zk6XI5w4iCbZHP&#10;ZhE/7aBHn4Jodz+G5bPpPMZkUx+RkDLeFhSOinzHYYTsKyX7f5QeO6JZgG89hYNBvIYS0nSaTmc5&#10;jLUkPQDYc8lQViy9MK8AXDcy0qQXOdJEUm06IlsWkj5dNQRmoZR3If5goRX/SLeI+F7oAqYiYgpj&#10;faNESm2s2zHVI7+psADJoWfkvLcuAn1x8S2U6oELAd9JKSQaKjwvFvMQYJXgtTd6mzXtcSMMOhP/&#10;tsJv7M47N595S2wX/YIp6obhlnW4pWOkvh/3jnAR91CAkGEMI5XI96jq68F40WO/x0GF9xEmY3zL&#10;/gG+PQev13+c9V8AAAD//wMAUEsDBBQABgAIAAAAIQBTI8fS2wAAAAMBAAAPAAAAZHJzL2Rvd25y&#10;ZXYueG1sTI9BS8NAEIXvgv9hGcGb3aShWmI2pRT1VARbQXqbJtMkNDsbstsk/feOXvTyYHiP977J&#10;VpNt1UC9bxwbiGcRKOLClQ1XBj73rw9LUD4gl9g6JgNX8rDKb28yTEs38gcNu1ApKWGfooE6hC7V&#10;2hc1WfQz1xGLd3K9xSBnX+myx1HKbavnUfSoLTYsCzV2tKmpOO8u1sDbiOM6iV+G7fm0uR72i/ev&#10;bUzG3N9N62dQgabwF4YffEGHXJiO7sKlV60BeST8qnjzRfIE6iihBHSe6f/s+TcAAAD//wMAUEsB&#10;Ai0AFAAGAAgAAAAhALaDOJL+AAAA4QEAABMAAAAAAAAAAAAAAAAAAAAAAFtDb250ZW50X1R5cGVz&#10;XS54bWxQSwECLQAUAAYACAAAACEAOP0h/9YAAACUAQAACwAAAAAAAAAAAAAAAAAvAQAAX3JlbHMv&#10;LnJlbHNQSwECLQAUAAYACAAAACEA3MukcCwCAAC5BAAADgAAAAAAAAAAAAAAAAAuAgAAZHJzL2Uy&#10;b0RvYy54bWxQSwECLQAUAAYACAAAACEAUyPH0tsAAAADAQAADwAAAAAAAAAAAAAAAACGBAAAZHJz&#10;L2Rvd25yZXYueG1sUEsFBgAAAAAEAAQA8wAAAI4FAAAAAA==&#10;">
                      <v:line id="Line 169" o:spid="_x0000_s1027" style="position:absolute;visibility:visible;mso-wrap-style:square" from="0,6" to="25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KMTxgAAAOIAAAAPAAAAZHJzL2Rvd25yZXYueG1sRE9NS8NA&#10;EL0L/Q/LFLyI3W2qIrHbUoqi0FMbL96G7DQbzM6G7Nqk/945CB4f73u9nUKnLjSkNrKF5cKAIq6j&#10;a7mx8Fm93T+DShnZYReZLFwpwXYzu1lj6eLIR7qccqMkhFOJFnzOfal1qj0FTIvYEwt3jkPALHBo&#10;tBtwlPDQ6cKYJx2wZWnw2NPeU/19+gkWvqrx6t/vHnRzOB931WEscvtaWHs7n3YvoDJN+V/85/5w&#10;Mt+YlVk9FrJZLgkGvfkFAAD//wMAUEsBAi0AFAAGAAgAAAAhANvh9svuAAAAhQEAABMAAAAAAAAA&#10;AAAAAAAAAAAAAFtDb250ZW50X1R5cGVzXS54bWxQSwECLQAUAAYACAAAACEAWvQsW78AAAAVAQAA&#10;CwAAAAAAAAAAAAAAAAAfAQAAX3JlbHMvLnJlbHNQSwECLQAUAAYACAAAACEAb3yjE8YAAADiAAAA&#10;DwAAAAAAAAAAAAAAAAAHAgAAZHJzL2Rvd25yZXYueG1sUEsFBgAAAAADAAMAtwAAAPoCAAAAAA==&#10;" strokeweight=".21353mm"/>
                      <w10:anchorlock/>
                    </v:group>
                  </w:pict>
                </mc:Fallback>
              </mc:AlternateContent>
            </w:r>
          </w:p>
          <w:p w14:paraId="2B7C4AFF" w14:textId="77777777" w:rsidR="00527D8F" w:rsidRPr="000B7837" w:rsidRDefault="00527D8F" w:rsidP="00960B43">
            <w:pPr>
              <w:pStyle w:val="TableParagraph"/>
              <w:spacing w:before="8"/>
              <w:rPr>
                <w:rFonts w:ascii="Arial"/>
                <w:b/>
                <w:sz w:val="20"/>
                <w:szCs w:val="20"/>
              </w:rPr>
            </w:pPr>
          </w:p>
          <w:p w14:paraId="5A55ED9B" w14:textId="57361D7B" w:rsidR="00527D8F" w:rsidRPr="000B7837" w:rsidRDefault="00527D8F" w:rsidP="00960B43">
            <w:pPr>
              <w:pStyle w:val="TableParagraph"/>
              <w:spacing w:line="20" w:lineRule="exact"/>
              <w:ind w:left="141" w:right="-15"/>
              <w:rPr>
                <w:rFonts w:ascii="Arial"/>
                <w:sz w:val="20"/>
                <w:szCs w:val="20"/>
              </w:rPr>
            </w:pPr>
            <w:r w:rsidRPr="000B7837">
              <w:rPr>
                <w:rFonts w:ascii="Arial"/>
                <w:noProof/>
                <w:sz w:val="20"/>
                <w:szCs w:val="20"/>
              </w:rPr>
              <mc:AlternateContent>
                <mc:Choice Requires="wpg">
                  <w:drawing>
                    <wp:inline distT="0" distB="0" distL="0" distR="0" wp14:anchorId="73E86C05" wp14:editId="548D9912">
                      <wp:extent cx="1610995" cy="8255"/>
                      <wp:effectExtent l="10160" t="6350" r="7620" b="4445"/>
                      <wp:docPr id="174484004"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0995" cy="8255"/>
                                <a:chOff x="0" y="0"/>
                                <a:chExt cx="2537" cy="13"/>
                              </a:xfrm>
                            </wpg:grpSpPr>
                            <wps:wsp>
                              <wps:cNvPr id="377617637" name="Line 167"/>
                              <wps:cNvCnPr>
                                <a:cxnSpLocks noChangeShapeType="1"/>
                              </wps:cNvCnPr>
                              <wps:spPr bwMode="auto">
                                <a:xfrm>
                                  <a:off x="0" y="6"/>
                                  <a:ext cx="2536" cy="0"/>
                                </a:xfrm>
                                <a:prstGeom prst="line">
                                  <a:avLst/>
                                </a:prstGeom>
                                <a:noFill/>
                                <a:ln w="768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D10DD8C" id="Group 113" o:spid="_x0000_s1026" style="width:126.85pt;height:.65pt;mso-position-horizontal-relative:char;mso-position-vertical-relative:line" coordsize="253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XXgKwIAALkEAAAOAAAAZHJzL2Uyb0RvYy54bWyklM1u4yAQx+8r7Tsg7hvHiWKnVpwekjaX&#10;7G6ltg9AANtoMSAgcfL2O4Cbfl1W3RwQeD74z2+GrG7PvUQnbp3Qqsb5ZIoRV1QzodoaPz/d/1hi&#10;5DxRjEiteI0v3OHb9fdvq8FUfKY7LRm3CJIoVw2mxp33psoyRzveEzfRhiswNtr2xMPRthmzZIDs&#10;vcxm02mRDdoyYzXlzsHXbTLidczfNJz6303juEeyxqDNx9XG9RDWbL0iVWuJ6QQdZZAvqOiJUHDp&#10;NdWWeIKOVnxK1QtqtdONn1DdZ7ppBOWxBqgmn36oZmf10cRa2mpozRUToP3A6ctp6a/TzppH82CT&#10;etjuNf3jgEs2mLZ6aw/nNjmjw/BTM+gnOXodCz83tg8poCR0jnwvV7787BGFj3mRT29uFhhRsC1n&#10;i0XCTzvo0acg2t2NYbPFvEwx+TxEZKRKt0WFo6LQcRgh90rJ/R+lx44YHuG7QOHBIsFqPC/LIi+L&#10;IEiRHgDsheIoL8ogLCgA141KNOlZjTSR0puOqJbHpE8XA4F5LOVdSDg4aMU/0i0Svhe6gKlImOJY&#10;XymRyljnd1z3KGxqLEFy7Bk57Z1PQF9cQguVvhdSwndSSYWGGpfFsowBTkvBgjHYnG0PG2nRiYS3&#10;FX9jd965hcxb4rrkF01JNwy3YvGWjhN2N+49ETLtoQCp4hgmKonvQbPLgw2ix36PgwrvI07G+JbD&#10;A3x7jl6v/zjrvwAAAP//AwBQSwMEFAAGAAgAAAAhAFMjx9LbAAAAAwEAAA8AAABkcnMvZG93bnJl&#10;di54bWxMj0FLw0AQhe+C/2EZwZvdpKFaYjalFPVUBFtBepsm0yQ0Oxuy2yT9945e9PJgeI/3vslW&#10;k23VQL1vHBuIZxEo4sKVDVcGPvevD0tQPiCX2DomA1fysMpvbzJMSzfyBw27UCkpYZ+igTqELtXa&#10;FzVZ9DPXEYt3cr3FIGdf6bLHUcptq+dR9KgtNiwLNXa0qak47y7WwNuI4zqJX4bt+bS5HvaL969t&#10;TMbc303rZ1CBpvAXhh98QYdcmI7uwqVXrQF5JPyqePNF8gTqKKEEdJ7p/+z5NwAAAP//AwBQSwEC&#10;LQAUAAYACAAAACEAtoM4kv4AAADhAQAAEwAAAAAAAAAAAAAAAAAAAAAAW0NvbnRlbnRfVHlwZXNd&#10;LnhtbFBLAQItABQABgAIAAAAIQA4/SH/1gAAAJQBAAALAAAAAAAAAAAAAAAAAC8BAABfcmVscy8u&#10;cmVsc1BLAQItABQABgAIAAAAIQCFAXXgKwIAALkEAAAOAAAAAAAAAAAAAAAAAC4CAABkcnMvZTJv&#10;RG9jLnhtbFBLAQItABQABgAIAAAAIQBTI8fS2wAAAAMBAAAPAAAAAAAAAAAAAAAAAIUEAABkcnMv&#10;ZG93bnJldi54bWxQSwUGAAAAAAQABADzAAAAjQUAAAAA&#10;">
                      <v:line id="Line 167" o:spid="_x0000_s1027" style="position:absolute;visibility:visible;mso-wrap-style:square" from="0,6" to="25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KRxygAAAOIAAAAPAAAAZHJzL2Rvd25yZXYueG1sRI9Ba8JA&#10;FITvQv/D8gq9SN0YJSmpq0hpseApppfeHtlnNjT7NmS3Jv77rlDwOMzMN8xmN9lOXGjwrWMFy0UC&#10;grh2uuVGwVf18fwCwgdkjZ1jUnAlD7vtw2yDhXYjl3Q5hUZECPsCFZgQ+kJKXxuy6BeuJ47e2Q0W&#10;Q5RDI/WAY4TbTqZJkkmLLccFgz29Gap/Tr9WwXc1Xs1hvpbN8Vzuq+OYhvY9Verpcdq/ggg0hXv4&#10;v/2pFazyPFvm2SqH26V4B+T2DwAA//8DAFBLAQItABQABgAIAAAAIQDb4fbL7gAAAIUBAAATAAAA&#10;AAAAAAAAAAAAAAAAAABbQ29udGVudF9UeXBlc10ueG1sUEsBAi0AFAAGAAgAAAAhAFr0LFu/AAAA&#10;FQEAAAsAAAAAAAAAAAAAAAAAHwEAAF9yZWxzLy5yZWxzUEsBAi0AFAAGAAgAAAAhAJ3wpHHKAAAA&#10;4gAAAA8AAAAAAAAAAAAAAAAABwIAAGRycy9kb3ducmV2LnhtbFBLBQYAAAAAAwADALcAAAD+AgAA&#10;AAA=&#10;" strokeweight=".21353mm"/>
                      <w10:anchorlock/>
                    </v:group>
                  </w:pict>
                </mc:Fallback>
              </mc:AlternateContent>
            </w:r>
          </w:p>
          <w:p w14:paraId="2D892C66" w14:textId="77777777" w:rsidR="00527D8F" w:rsidRPr="000B7837" w:rsidRDefault="00527D8F" w:rsidP="00960B43">
            <w:pPr>
              <w:pStyle w:val="TableParagraph"/>
              <w:spacing w:before="8"/>
              <w:rPr>
                <w:rFonts w:ascii="Arial"/>
                <w:b/>
                <w:sz w:val="20"/>
                <w:szCs w:val="20"/>
              </w:rPr>
            </w:pPr>
          </w:p>
          <w:p w14:paraId="02791DC6" w14:textId="32978989" w:rsidR="00527D8F" w:rsidRPr="000B7837" w:rsidRDefault="00527D8F" w:rsidP="00960B43">
            <w:pPr>
              <w:pStyle w:val="TableParagraph"/>
              <w:spacing w:line="20" w:lineRule="exact"/>
              <w:ind w:left="141" w:right="-15"/>
              <w:rPr>
                <w:rFonts w:ascii="Arial"/>
                <w:sz w:val="20"/>
                <w:szCs w:val="20"/>
              </w:rPr>
            </w:pPr>
            <w:r w:rsidRPr="000B7837">
              <w:rPr>
                <w:rFonts w:ascii="Arial"/>
                <w:noProof/>
                <w:sz w:val="20"/>
                <w:szCs w:val="20"/>
              </w:rPr>
              <mc:AlternateContent>
                <mc:Choice Requires="wpg">
                  <w:drawing>
                    <wp:inline distT="0" distB="0" distL="0" distR="0" wp14:anchorId="3684FCD8" wp14:editId="7AFC0D4F">
                      <wp:extent cx="1610995" cy="8255"/>
                      <wp:effectExtent l="10160" t="3175" r="7620" b="7620"/>
                      <wp:docPr id="423952368"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0995" cy="8255"/>
                                <a:chOff x="0" y="0"/>
                                <a:chExt cx="2537" cy="13"/>
                              </a:xfrm>
                            </wpg:grpSpPr>
                            <wps:wsp>
                              <wps:cNvPr id="1879408101" name="Line 165"/>
                              <wps:cNvCnPr>
                                <a:cxnSpLocks noChangeShapeType="1"/>
                              </wps:cNvCnPr>
                              <wps:spPr bwMode="auto">
                                <a:xfrm>
                                  <a:off x="0" y="6"/>
                                  <a:ext cx="2536" cy="0"/>
                                </a:xfrm>
                                <a:prstGeom prst="line">
                                  <a:avLst/>
                                </a:prstGeom>
                                <a:noFill/>
                                <a:ln w="768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BC4C628" id="Group 112" o:spid="_x0000_s1026" style="width:126.85pt;height:.65pt;mso-position-horizontal-relative:char;mso-position-vertical-relative:line" coordsize="253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KJMLAIAALoEAAAOAAAAZHJzL2Uyb0RvYy54bWyklM1y2yAQx++d6Tsw3GtJTi3bGss52Ikv&#10;aeuZpA+AAUlMETCALfvtu4DifF06qQ8MaD/4728Xr27PvUQnbp3QqsbFJMeIK6qZUG2Nfz/df1tg&#10;5DxRjEiteI0v3OHb9dcvq8FUfKo7LRm3CJIoVw2mxp33psoyRzveEzfRhiswNtr2xMPRthmzZIDs&#10;vcymeV5mg7bMWE25c/B1m4x4HfM3Daf+V9M47pGsMWjzcbVxPYQ1W69I1VpiOkFHGeQTKnoiFFx6&#10;TbUlnqCjFR9S9YJa7XTjJ1T3mW4aQXmsAaop8nfV7Kw+mlhLWw2tuWICtO84fTot/XnaWfNo9jap&#10;h+2Dpn8ccMkG01av7eHcJmd0GH5oBv0kR69j4efG9iEFlITOke/lypefPaLwsSiLfLmcYUTBtpjO&#10;Zgk/7aBHH4JodzeGTWc38xRT3ISIjFTptqhwVBQ6DiPkXii5/6P02BHDI3wXKOwtEgxKWMyX3/NF&#10;kRcYKdIDgQehOCrKWEuQAL4blXDSsxpxIqU3HVEtj1mfLgYCi1jLm5BwcNCLf8RbJn7PeIFTmTjF&#10;ub5iIpWxzu+47lHY1FiC5Ng0cnpwPhF9dgk9VPpeSBmfhlRoqPG8XMxjgNNSsGAMbs62h4206ETC&#10;44q/sT1v3ELmLXFd8oumpBumW7F4S8cJuxv3ngiZ9lCAVHEOE5XU4oNml70NoseGj5MKDySOxviY&#10;wwt8fY5eL385678AAAD//wMAUEsDBBQABgAIAAAAIQBTI8fS2wAAAAMBAAAPAAAAZHJzL2Rvd25y&#10;ZXYueG1sTI9BS8NAEIXvgv9hGcGb3aShWmI2pRT1VARbQXqbJtMkNDsbstsk/feOXvTyYHiP977J&#10;VpNt1UC9bxwbiGcRKOLClQ1XBj73rw9LUD4gl9g6JgNX8rDKb28yTEs38gcNu1ApKWGfooE6hC7V&#10;2hc1WfQz1xGLd3K9xSBnX+myx1HKbavnUfSoLTYsCzV2tKmpOO8u1sDbiOM6iV+G7fm0uR72i/ev&#10;bUzG3N9N62dQgabwF4YffEGHXJiO7sKlV60BeST8qnjzRfIE6iihBHSe6f/s+TcAAAD//wMAUEsB&#10;Ai0AFAAGAAgAAAAhALaDOJL+AAAA4QEAABMAAAAAAAAAAAAAAAAAAAAAAFtDb250ZW50X1R5cGVz&#10;XS54bWxQSwECLQAUAAYACAAAACEAOP0h/9YAAACUAQAACwAAAAAAAAAAAAAAAAAvAQAAX3JlbHMv&#10;LnJlbHNQSwECLQAUAAYACAAAACEATECiTCwCAAC6BAAADgAAAAAAAAAAAAAAAAAuAgAAZHJzL2Uy&#10;b0RvYy54bWxQSwECLQAUAAYACAAAACEAUyPH0tsAAAADAQAADwAAAAAAAAAAAAAAAACGBAAAZHJz&#10;L2Rvd25yZXYueG1sUEsFBgAAAAAEAAQA8wAAAI4FAAAAAA==&#10;">
                      <v:line id="Line 165" o:spid="_x0000_s1027" style="position:absolute;visibility:visible;mso-wrap-style:square" from="0,6" to="25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EyByAAAAOMAAAAPAAAAZHJzL2Rvd25yZXYueG1sRE9PS8Mw&#10;FL8LfofwBC+yJS3D1bpsjKEo7LR1F2+P5q0pNi+lydbu2xtB8Ph+/99qM7lOXGkIrWcN2VyBIK69&#10;abnRcKreZwWIEJENdp5Jw40CbNb3dyssjR/5QNdjbEQK4VCiBhtjX0oZaksOw9z3xIk7+8FhTOfQ&#10;SDPgmMJdJ3OlnqXDllODxZ52lurv48Vp+KrGm/14Wshmfz5sq/2Yx/Yt1/rxYdq+gog0xX/xn/vT&#10;pPnF8mWhikxl8PtTAkCufwAAAP//AwBQSwECLQAUAAYACAAAACEA2+H2y+4AAACFAQAAEwAAAAAA&#10;AAAAAAAAAAAAAAAAW0NvbnRlbnRfVHlwZXNdLnhtbFBLAQItABQABgAIAAAAIQBa9CxbvwAAABUB&#10;AAALAAAAAAAAAAAAAAAAAB8BAABfcmVscy8ucmVsc1BLAQItABQABgAIAAAAIQCYhEyByAAAAOMA&#10;AAAPAAAAAAAAAAAAAAAAAAcCAABkcnMvZG93bnJldi54bWxQSwUGAAAAAAMAAwC3AAAA/AIAAAAA&#10;" strokeweight=".21353mm"/>
                      <w10:anchorlock/>
                    </v:group>
                  </w:pict>
                </mc:Fallback>
              </mc:AlternateContent>
            </w:r>
          </w:p>
          <w:p w14:paraId="7B77EACD" w14:textId="77777777" w:rsidR="00527D8F" w:rsidRPr="000B7837" w:rsidRDefault="00527D8F" w:rsidP="00960B43">
            <w:pPr>
              <w:pStyle w:val="TableParagraph"/>
              <w:spacing w:before="8"/>
              <w:rPr>
                <w:rFonts w:ascii="Arial"/>
                <w:b/>
                <w:sz w:val="20"/>
                <w:szCs w:val="20"/>
              </w:rPr>
            </w:pPr>
          </w:p>
          <w:p w14:paraId="4277AB51" w14:textId="2874CEE9" w:rsidR="00527D8F" w:rsidRPr="000B7837" w:rsidRDefault="00527D8F" w:rsidP="00960B43">
            <w:pPr>
              <w:pStyle w:val="TableParagraph"/>
              <w:spacing w:line="20" w:lineRule="exact"/>
              <w:ind w:left="141" w:right="-15"/>
              <w:rPr>
                <w:rFonts w:ascii="Arial"/>
                <w:sz w:val="20"/>
                <w:szCs w:val="20"/>
              </w:rPr>
            </w:pPr>
            <w:r w:rsidRPr="000B7837">
              <w:rPr>
                <w:rFonts w:ascii="Arial"/>
                <w:noProof/>
                <w:sz w:val="20"/>
                <w:szCs w:val="20"/>
              </w:rPr>
              <mc:AlternateContent>
                <mc:Choice Requires="wpg">
                  <w:drawing>
                    <wp:inline distT="0" distB="0" distL="0" distR="0" wp14:anchorId="26E4BC38" wp14:editId="15D506DB">
                      <wp:extent cx="1610995" cy="8255"/>
                      <wp:effectExtent l="10160" t="9525" r="7620" b="1270"/>
                      <wp:docPr id="1520874150"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0995" cy="8255"/>
                                <a:chOff x="0" y="0"/>
                                <a:chExt cx="2537" cy="13"/>
                              </a:xfrm>
                            </wpg:grpSpPr>
                            <wps:wsp>
                              <wps:cNvPr id="1816187755" name="Line 163"/>
                              <wps:cNvCnPr>
                                <a:cxnSpLocks noChangeShapeType="1"/>
                              </wps:cNvCnPr>
                              <wps:spPr bwMode="auto">
                                <a:xfrm>
                                  <a:off x="0" y="6"/>
                                  <a:ext cx="2536" cy="0"/>
                                </a:xfrm>
                                <a:prstGeom prst="line">
                                  <a:avLst/>
                                </a:prstGeom>
                                <a:noFill/>
                                <a:ln w="768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024C69" id="Group 111" o:spid="_x0000_s1026" style="width:126.85pt;height:.65pt;mso-position-horizontal-relative:char;mso-position-vertical-relative:line" coordsize="253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E9NKgIAALoEAAAOAAAAZHJzL2Uyb0RvYy54bWyklM1u4yAQx+8r7Tsg7hvbqeKkVpwekjaX&#10;7G6ktg9AANtoMSAgcfL2O4Cbfl1W3RwQeD74z2+GLO/OvUQnbp3QqsbFJMeIK6qZUG2Nn58efiww&#10;cp4oRqRWvMYX7vDd6vu35WAqPtWdloxbBEmUqwZT4857U2WZox3viZtowxUYG2174uFo24xZMkD2&#10;XmbTPC+zQVtmrKbcOfi6SUa8ivmbhlP/u2kc90jWGLT5uNq4HsKarZakai0xnaCjDPIFFT0RCi69&#10;ptoQT9DRik+pekGtdrrxE6r7TDeNoDzWANUU+YdqtlYfTaylrYbWXDEB2g+cvpyW/jptrXk0e5vU&#10;w3an6R8HXLLBtNVbezi3yRkdhp+aQT/J0etY+LmxfUgBJaFz5Hu58uVnjyh8LMoiv72dYUTBtpjO&#10;Zgk/7aBHn4Jodz+GTWc38xRT3ISIjFTptqhwVBQ6DiPkXim5/6P02BHDI3wXKOwtEgxKWEARi/kc&#10;tCNFeiCwE4qjoozKggTwXauEk57ViBMpve6IannM+nQxEFjEWt6FhIODXvwj3jLxe8ELnMrEKc71&#10;FROpjHV+y3WPwqbGEiTHppHTzvlE9MUl9FDpByFlfBpSoaHG83IxjwFOS8GCMbg52x7W0qITCY8r&#10;/sb2vHMLmTfEdckvmpJumG7F4i0dJ+x+3HsiZNpDAVLFOUxUUosPml32NogeGz5OKjyQOBrjYw4v&#10;8O05er3+5az+AgAA//8DAFBLAwQUAAYACAAAACEAUyPH0tsAAAADAQAADwAAAGRycy9kb3ducmV2&#10;LnhtbEyPQUvDQBCF74L/YRnBm92koVpiNqUU9VQEW0F6mybTJDQ7G7LbJP33jl708mB4j/e+yVaT&#10;bdVAvW8cG4hnESjiwpUNVwY+968PS1A+IJfYOiYDV/Kwym9vMkxLN/IHDbtQKSlhn6KBOoQu1doX&#10;NVn0M9cRi3dyvcUgZ1/pssdRym2r51H0qC02LAs1drSpqTjvLtbA24jjOolfhu35tLke9ov3r21M&#10;xtzfTetnUIGm8BeGH3xBh1yYju7CpVetAXkk/Kp480XyBOoooQR0nun/7Pk3AAAA//8DAFBLAQIt&#10;ABQABgAIAAAAIQC2gziS/gAAAOEBAAATAAAAAAAAAAAAAAAAAAAAAABbQ29udGVudF9UeXBlc10u&#10;eG1sUEsBAi0AFAAGAAgAAAAhADj9If/WAAAAlAEAAAsAAAAAAAAAAAAAAAAALwEAAF9yZWxzLy5y&#10;ZWxzUEsBAi0AFAAGAAgAAAAhAPawT00qAgAAugQAAA4AAAAAAAAAAAAAAAAALgIAAGRycy9lMm9E&#10;b2MueG1sUEsBAi0AFAAGAAgAAAAhAFMjx9LbAAAAAwEAAA8AAAAAAAAAAAAAAAAAhAQAAGRycy9k&#10;b3ducmV2LnhtbFBLBQYAAAAABAAEAPMAAACMBQAAAAA=&#10;">
                      <v:line id="Line 163" o:spid="_x0000_s1027" style="position:absolute;visibility:visible;mso-wrap-style:square" from="0,6" to="25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DHfyAAAAOMAAAAPAAAAZHJzL2Rvd25yZXYueG1sRE/NasJA&#10;EL4XfIdlhF5K3SRUDdFVpFRa8KTx0tuQHbPB7GzIbk18e7dQ6HG+/1lvR9uKG/W+cawgnSUgiCun&#10;G64VnMv9aw7CB2SNrWNScCcP283kaY2FdgMf6XYKtYgh7AtUYELoCil9Zciin7mOOHIX11sM8exr&#10;qXscYrhtZZYkC2mx4dhgsKN3Q9X19GMVfJfD3Xy+vMn6cDnuysOQheYjU+p5Ou5WIAKN4V/85/7S&#10;cX6eLtJ8uZzP4fenCIDcPAAAAP//AwBQSwECLQAUAAYACAAAACEA2+H2y+4AAACFAQAAEwAAAAAA&#10;AAAAAAAAAAAAAAAAW0NvbnRlbnRfVHlwZXNdLnhtbFBLAQItABQABgAIAAAAIQBa9CxbvwAAABUB&#10;AAALAAAAAAAAAAAAAAAAAB8BAABfcmVscy8ucmVsc1BLAQItABQABgAIAAAAIQBnWDHfyAAAAOMA&#10;AAAPAAAAAAAAAAAAAAAAAAcCAABkcnMvZG93bnJldi54bWxQSwUGAAAAAAMAAwC3AAAA/AIAAAAA&#10;" strokeweight=".21353mm"/>
                      <w10:anchorlock/>
                    </v:group>
                  </w:pict>
                </mc:Fallback>
              </mc:AlternateContent>
            </w:r>
          </w:p>
          <w:p w14:paraId="03F4221D" w14:textId="77777777" w:rsidR="00527D8F" w:rsidRPr="000B7837" w:rsidRDefault="00527D8F" w:rsidP="00960B43">
            <w:pPr>
              <w:pStyle w:val="TableParagraph"/>
              <w:spacing w:before="8"/>
              <w:rPr>
                <w:rFonts w:ascii="Arial"/>
                <w:b/>
                <w:sz w:val="20"/>
                <w:szCs w:val="20"/>
              </w:rPr>
            </w:pPr>
          </w:p>
          <w:p w14:paraId="47CD644A" w14:textId="1AF6B24B" w:rsidR="00527D8F" w:rsidRPr="000B7837" w:rsidRDefault="00527D8F" w:rsidP="00960B43">
            <w:pPr>
              <w:pStyle w:val="TableParagraph"/>
              <w:spacing w:line="20" w:lineRule="exact"/>
              <w:ind w:left="141" w:right="-15"/>
              <w:rPr>
                <w:rFonts w:ascii="Arial"/>
                <w:sz w:val="20"/>
                <w:szCs w:val="20"/>
              </w:rPr>
            </w:pPr>
            <w:r w:rsidRPr="000B7837">
              <w:rPr>
                <w:rFonts w:ascii="Arial"/>
                <w:noProof/>
                <w:sz w:val="20"/>
                <w:szCs w:val="20"/>
              </w:rPr>
              <mc:AlternateContent>
                <mc:Choice Requires="wpg">
                  <w:drawing>
                    <wp:inline distT="0" distB="0" distL="0" distR="0" wp14:anchorId="30156A57" wp14:editId="0B641E9A">
                      <wp:extent cx="1610995" cy="8255"/>
                      <wp:effectExtent l="10160" t="6350" r="7620" b="4445"/>
                      <wp:docPr id="556638189"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0995" cy="8255"/>
                                <a:chOff x="0" y="0"/>
                                <a:chExt cx="2537" cy="13"/>
                              </a:xfrm>
                            </wpg:grpSpPr>
                            <wps:wsp>
                              <wps:cNvPr id="159557388" name="Line 161"/>
                              <wps:cNvCnPr>
                                <a:cxnSpLocks noChangeShapeType="1"/>
                              </wps:cNvCnPr>
                              <wps:spPr bwMode="auto">
                                <a:xfrm>
                                  <a:off x="0" y="6"/>
                                  <a:ext cx="2536" cy="0"/>
                                </a:xfrm>
                                <a:prstGeom prst="line">
                                  <a:avLst/>
                                </a:prstGeom>
                                <a:noFill/>
                                <a:ln w="768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77F386E" id="Group 110" o:spid="_x0000_s1026" style="width:126.85pt;height:.65pt;mso-position-horizontal-relative:char;mso-position-vertical-relative:line" coordsize="253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hzeLAIAALkEAAAOAAAAZHJzL2Uyb0RvYy54bWyklEtz2yAQx++d6XdguNfyY+SHxnIOduKL&#10;22Ym6QdYIyQxRcAAtuxv3wUUJ00undQHBrQP/vvbxeu7SyfJmVsntCrpZDSmhCumK6Gakv56fvi2&#10;pMR5UBVIrXhJr9zRu83XL+veFHyqWy0rbgkmUa7oTUlb702RZY61vAM30oYrNNbaduDxaJusstBj&#10;9k5m0/F4nvXaVsZqxp3Dr7tkpJuYv6458z/r2nFPZElRm4+rjesxrNlmDUVjwbSCDTLgEyo6EAov&#10;vaXagQdysuJDqk4wq52u/YjpLtN1LRiPNWA1k/G7avZWn0yspSn6xtwwIdp3nD6dlv047615Mo82&#10;qcftQbPfDrlkvWmKt/ZwbpIzOfbfdYX9hJPXsfBLbbuQAksil8j3euPLL54w/DiZT8arVU4JQ9ty&#10;mucJP2uxRx+CWHs/hE3z2SLFTGYhIoMi3RYVDopCx3GE3Csl93+UnlowPMJ3gcKjJaLCEvJVni9m&#10;SxxrBR0COAjFCRYWhAUF6LpViSa7qIEmUXrbgmp4TPp8NRgYI7CCNyHh4LAV/0h3nvC90EVM84Qp&#10;jvWNEhTGOr/nuiNhU1KJkmPP4HxwPgF9cQktVPpBSInfoZCK9CVdzJeLGOC0FFUwBpuzzXErLTlD&#10;eFvxN3TnL7eQeQeuTX7RlHTjcKsq3tJyqO6HvQch0x4LkCqOYaKS+B51dX20QfTQ72FQ8X3EyRje&#10;cniAb8/R6/UfZ/MHAAD//wMAUEsDBBQABgAIAAAAIQBTI8fS2wAAAAMBAAAPAAAAZHJzL2Rvd25y&#10;ZXYueG1sTI9BS8NAEIXvgv9hGcGb3aShWmI2pRT1VARbQXqbJtMkNDsbstsk/feOXvTyYHiP977J&#10;VpNt1UC9bxwbiGcRKOLClQ1XBj73rw9LUD4gl9g6JgNX8rDKb28yTEs38gcNu1ApKWGfooE6hC7V&#10;2hc1WfQz1xGLd3K9xSBnX+myx1HKbavnUfSoLTYsCzV2tKmpOO8u1sDbiOM6iV+G7fm0uR72i/ev&#10;bUzG3N9N62dQgabwF4YffEGHXJiO7sKlV60BeST8qnjzRfIE6iihBHSe6f/s+TcAAAD//wMAUEsB&#10;Ai0AFAAGAAgAAAAhALaDOJL+AAAA4QEAABMAAAAAAAAAAAAAAAAAAAAAAFtDb250ZW50X1R5cGVz&#10;XS54bWxQSwECLQAUAAYACAAAACEAOP0h/9YAAACUAQAACwAAAAAAAAAAAAAAAAAvAQAAX3JlbHMv&#10;LnJlbHNQSwECLQAUAAYACAAAACEA2zIc3iwCAAC5BAAADgAAAAAAAAAAAAAAAAAuAgAAZHJzL2Uy&#10;b0RvYy54bWxQSwECLQAUAAYACAAAACEAUyPH0tsAAAADAQAADwAAAAAAAAAAAAAAAACGBAAAZHJz&#10;L2Rvd25yZXYueG1sUEsFBgAAAAAEAAQA8wAAAI4FAAAAAA==&#10;">
                      <v:line id="Line 161" o:spid="_x0000_s1027" style="position:absolute;visibility:visible;mso-wrap-style:square" from="0,6" to="25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6ZAxwAAAOIAAAAPAAAAZHJzL2Rvd25yZXYueG1sRE9NS8NA&#10;EL0L/odlBC9iN0Zja+y2FFEUemrjpbchO80Gs7Mhuzbpv3cOQo+P971cT75TJxpiG9jAwywDRVwH&#10;23Jj4Lv6uF+AignZYheYDJwpwnp1fbXE0oaRd3Tap0ZJCMcSDbiU+lLrWDvyGGehJxbuGAaPSeDQ&#10;aDvgKOG+03mWPWuPLUuDw57eHNU/+19v4FCNZ/d596Sb7XG3qbZjntr33Jjbm2nzCirRlC7if/eX&#10;lfnFS1HMHxeyWS4JBr36AwAA//8DAFBLAQItABQABgAIAAAAIQDb4fbL7gAAAIUBAAATAAAAAAAA&#10;AAAAAAAAAAAAAABbQ29udGVudF9UeXBlc10ueG1sUEsBAi0AFAAGAAgAAAAhAFr0LFu/AAAAFQEA&#10;AAsAAAAAAAAAAAAAAAAAHwEAAF9yZWxzLy5yZWxzUEsBAi0AFAAGAAgAAAAhANXLpkDHAAAA4gAA&#10;AA8AAAAAAAAAAAAAAAAABwIAAGRycy9kb3ducmV2LnhtbFBLBQYAAAAAAwADALcAAAD7AgAAAAA=&#10;" strokeweight=".21353mm"/>
                      <w10:anchorlock/>
                    </v:group>
                  </w:pict>
                </mc:Fallback>
              </mc:AlternateContent>
            </w:r>
          </w:p>
          <w:p w14:paraId="2D8D35BD" w14:textId="77777777" w:rsidR="00527D8F" w:rsidRPr="000B7837" w:rsidRDefault="00527D8F" w:rsidP="00960B43">
            <w:pPr>
              <w:pStyle w:val="TableParagraph"/>
              <w:spacing w:before="8"/>
              <w:rPr>
                <w:rFonts w:ascii="Arial"/>
                <w:b/>
                <w:sz w:val="20"/>
                <w:szCs w:val="20"/>
              </w:rPr>
            </w:pPr>
          </w:p>
          <w:p w14:paraId="1D5358BF" w14:textId="49FF2FAB" w:rsidR="00527D8F" w:rsidRPr="000B7837" w:rsidRDefault="00527D8F" w:rsidP="00960B43">
            <w:pPr>
              <w:pStyle w:val="TableParagraph"/>
              <w:spacing w:line="20" w:lineRule="exact"/>
              <w:ind w:left="141" w:right="-15"/>
              <w:rPr>
                <w:rFonts w:ascii="Arial"/>
                <w:sz w:val="20"/>
                <w:szCs w:val="20"/>
              </w:rPr>
            </w:pPr>
            <w:r w:rsidRPr="000B7837">
              <w:rPr>
                <w:rFonts w:ascii="Arial"/>
                <w:noProof/>
                <w:sz w:val="20"/>
                <w:szCs w:val="20"/>
              </w:rPr>
              <mc:AlternateContent>
                <mc:Choice Requires="wpg">
                  <w:drawing>
                    <wp:inline distT="0" distB="0" distL="0" distR="0" wp14:anchorId="409D55B6" wp14:editId="151E646C">
                      <wp:extent cx="1610995" cy="8255"/>
                      <wp:effectExtent l="10160" t="3175" r="7620" b="7620"/>
                      <wp:docPr id="1633472912"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0995" cy="8255"/>
                                <a:chOff x="0" y="0"/>
                                <a:chExt cx="2537" cy="13"/>
                              </a:xfrm>
                            </wpg:grpSpPr>
                            <wps:wsp>
                              <wps:cNvPr id="164836543" name="Line 159"/>
                              <wps:cNvCnPr>
                                <a:cxnSpLocks noChangeShapeType="1"/>
                              </wps:cNvCnPr>
                              <wps:spPr bwMode="auto">
                                <a:xfrm>
                                  <a:off x="0" y="6"/>
                                  <a:ext cx="2536" cy="0"/>
                                </a:xfrm>
                                <a:prstGeom prst="line">
                                  <a:avLst/>
                                </a:prstGeom>
                                <a:noFill/>
                                <a:ln w="768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3701791" id="Group 109" o:spid="_x0000_s1026" style="width:126.85pt;height:.65pt;mso-position-horizontal-relative:char;mso-position-vertical-relative:line" coordsize="253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Qq8LAIAALkEAAAOAAAAZHJzL2Uyb0RvYy54bWyklM1u4jAQx+8r7TtYvpcQaAJEhB6g5cLu&#10;IrV9AOM4iVXHtmxD4O13bKf067LqcrDszIf/85sxy7tzJ9CJGcuVLHE6GmPEJFUVl02Jn58ebuYY&#10;WUdkRYSSrMQXZvHd6uePZa8LNlGtEhUzCJJIW/S6xK1zukgSS1vWETtSmkkw1sp0xMHRNEllSA/Z&#10;O5FMxuM86ZWptFGUWQtfN9GIVyF/XTPq/tS1ZQ6JEoM2F1YT1oNfk9WSFI0huuV0kEG+oaIjXMKl&#10;11Qb4gg6Gv4lVcepUVbVbkRVl6i65pSFGqCadPypmq1RRx1qaYq+0VdMgPYTp2+npb9PW6Mf9d5E&#10;9bDdKfpigUvS66Z4b/fnJjqjQ/9LVdBPcnQqFH6uTedTQEnoHPhernzZ2SEKH9M8HS8WGUYUbPNJ&#10;lkX8tIUefQmi7f0QNsmmsxiTTn1EQop4W1A4KPIdhxGyb5Ts/1F6bIlmAb71FPYG8cqXcDuf5tnt&#10;FCNJOgCw45KhNFt4YV4BuK5lpEnPcqCJpFq3RDYsJH26aAhMQykfQvzBQiv+kW4e8b3SBUx5xBTG&#10;+kqJFNpYt2WqQ35TYgGSQ8/IaWddBPrq4lso1QMXAr6TQkjUl3iWz2chwCrBK2/0Nmuaw1oYdCL+&#10;bYXf0J0Pbj7zhtg2+gVT1A3DLatwS8tIdT/sHeEi7qEAIcMYRiqR70FVl73xood+D4MK7yNMxvCW&#10;/QN8fw5eb/84q78AAAD//wMAUEsDBBQABgAIAAAAIQBTI8fS2wAAAAMBAAAPAAAAZHJzL2Rvd25y&#10;ZXYueG1sTI9BS8NAEIXvgv9hGcGb3aShWmI2pRT1VARbQXqbJtMkNDsbstsk/feOXvTyYHiP977J&#10;VpNt1UC9bxwbiGcRKOLClQ1XBj73rw9LUD4gl9g6JgNX8rDKb28yTEs38gcNu1ApKWGfooE6hC7V&#10;2hc1WfQz1xGLd3K9xSBnX+myx1HKbavnUfSoLTYsCzV2tKmpOO8u1sDbiOM6iV+G7fm0uR72i/ev&#10;bUzG3N9N62dQgabwF4YffEGHXJiO7sKlV60BeST8qnjzRfIE6iihBHSe6f/s+TcAAAD//wMAUEsB&#10;Ai0AFAAGAAgAAAAhALaDOJL+AAAA4QEAABMAAAAAAAAAAAAAAAAAAAAAAFtDb250ZW50X1R5cGVz&#10;XS54bWxQSwECLQAUAAYACAAAACEAOP0h/9YAAACUAQAACwAAAAAAAAAAAAAAAAAvAQAAX3JlbHMv&#10;LnJlbHNQSwECLQAUAAYACAAAACEA2fUKvCwCAAC5BAAADgAAAAAAAAAAAAAAAAAuAgAAZHJzL2Uy&#10;b0RvYy54bWxQSwECLQAUAAYACAAAACEAUyPH0tsAAAADAQAADwAAAAAAAAAAAAAAAACGBAAAZHJz&#10;L2Rvd25yZXYueG1sUEsFBgAAAAAEAAQA8wAAAI4FAAAAAA==&#10;">
                      <v:line id="Line 159" o:spid="_x0000_s1027" style="position:absolute;visibility:visible;mso-wrap-style:square" from="0,6" to="25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WX7xwAAAOIAAAAPAAAAZHJzL2Rvd25yZXYueG1sRE/Pa8Iw&#10;FL4L+x/CG+wiM12tRTqjyHBs4KnWy26P5tmUNS+libb+98tgsOPH93uzm2wnbjT41rGCl0UCgrh2&#10;uuVGwbl6f16D8AFZY+eYFNzJw277MNtgod3IJd1OoRExhH2BCkwIfSGlrw1Z9AvXE0fu4gaLIcKh&#10;kXrAMYbbTqZJkkuLLccGgz29Gaq/T1er4Ksa7+ZjnsnmeCn31XFMQ3tIlXp6nPavIAJN4V/85/7U&#10;cX6erZf5KlvC76WIQW5/AAAA//8DAFBLAQItABQABgAIAAAAIQDb4fbL7gAAAIUBAAATAAAAAAAA&#10;AAAAAAAAAAAAAABbQ29udGVudF9UeXBlc10ueG1sUEsBAi0AFAAGAAgAAAAhAFr0LFu/AAAAFQEA&#10;AAsAAAAAAAAAAAAAAAAAHwEAAF9yZWxzLy5yZWxzUEsBAi0AFAAGAAgAAAAhAMrFZfvHAAAA4gAA&#10;AA8AAAAAAAAAAAAAAAAABwIAAGRycy9kb3ducmV2LnhtbFBLBQYAAAAAAwADALcAAAD7AgAAAAA=&#10;" strokeweight=".21353mm"/>
                      <w10:anchorlock/>
                    </v:group>
                  </w:pict>
                </mc:Fallback>
              </mc:AlternateContent>
            </w:r>
          </w:p>
          <w:p w14:paraId="21805CFF" w14:textId="77777777" w:rsidR="00527D8F" w:rsidRPr="000B7837" w:rsidRDefault="00527D8F" w:rsidP="00960B43">
            <w:pPr>
              <w:pStyle w:val="TableParagraph"/>
              <w:spacing w:before="8"/>
              <w:rPr>
                <w:rFonts w:ascii="Arial"/>
                <w:b/>
                <w:sz w:val="20"/>
                <w:szCs w:val="20"/>
              </w:rPr>
            </w:pPr>
          </w:p>
          <w:p w14:paraId="547C72A9" w14:textId="56637726" w:rsidR="00527D8F" w:rsidRPr="000B7837" w:rsidRDefault="00527D8F" w:rsidP="00960B43">
            <w:pPr>
              <w:pStyle w:val="TableParagraph"/>
              <w:spacing w:line="20" w:lineRule="exact"/>
              <w:ind w:left="141" w:right="-15"/>
              <w:rPr>
                <w:rFonts w:ascii="Arial"/>
                <w:sz w:val="20"/>
                <w:szCs w:val="20"/>
              </w:rPr>
            </w:pPr>
            <w:r w:rsidRPr="000B7837">
              <w:rPr>
                <w:rFonts w:ascii="Arial"/>
                <w:noProof/>
                <w:sz w:val="20"/>
                <w:szCs w:val="20"/>
              </w:rPr>
              <mc:AlternateContent>
                <mc:Choice Requires="wpg">
                  <w:drawing>
                    <wp:inline distT="0" distB="0" distL="0" distR="0" wp14:anchorId="6EEDF33E" wp14:editId="7E7E828E">
                      <wp:extent cx="1610995" cy="8255"/>
                      <wp:effectExtent l="10160" t="9525" r="7620" b="1270"/>
                      <wp:docPr id="1252686863"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0995" cy="8255"/>
                                <a:chOff x="0" y="0"/>
                                <a:chExt cx="2537" cy="13"/>
                              </a:xfrm>
                            </wpg:grpSpPr>
                            <wps:wsp>
                              <wps:cNvPr id="366581871" name="Line 157"/>
                              <wps:cNvCnPr>
                                <a:cxnSpLocks noChangeShapeType="1"/>
                              </wps:cNvCnPr>
                              <wps:spPr bwMode="auto">
                                <a:xfrm>
                                  <a:off x="0" y="6"/>
                                  <a:ext cx="2536" cy="0"/>
                                </a:xfrm>
                                <a:prstGeom prst="line">
                                  <a:avLst/>
                                </a:prstGeom>
                                <a:noFill/>
                                <a:ln w="768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4565343" id="Group 108" o:spid="_x0000_s1026" style="width:126.85pt;height:.65pt;mso-position-horizontal-relative:char;mso-position-vertical-relative:line" coordsize="253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mrwLAIAALkEAAAOAAAAZHJzL2Uyb0RvYy54bWyklM1u4yAQx+8r7Tsg7hvHieykVpwekjaX&#10;7G6ltg9AANtoMSAgcfL2O4Cbfl1W3RwQeD74z2+GrG7PvUQnbp3Qqsb5ZIoRV1QzodoaPz/d/1hi&#10;5DxRjEiteI0v3OHb9fdvq8FUfKY7LRm3CJIoVw2mxp33psoyRzveEzfRhiswNtr2xMPRthmzZIDs&#10;vcxm02mZDdoyYzXlzsHXbTLidczfNJz6303juEeyxqDNx9XG9RDWbL0iVWuJ6QQdZZAvqOiJUHDp&#10;NdWWeIKOVnxK1QtqtdONn1DdZ7ppBOWxBqgmn36oZmf10cRa2mpozRUToP3A6ctp6a/TzppH82CT&#10;etjuNf3jgEs2mLZ6aw/nNjmjw/BTM+gnOXodCz83tg8poCR0jnwvV7787BGFj3mZT29uCowo2Jaz&#10;okj4aQc9+hREu7sxbFbMFykmn4eIjFTptqhwVBQ6DiPkXim5/6P02BHDI3wXKDxYJFiN52VZLPPl&#10;IsdIkR4A7IXiKC8WQVhQAK4blWjSsxppIqU3HVEtj0mfLgYC81jKu5BwcNCKf6RbJnwvdAFTmTDF&#10;sb5SIpWxzu+47lHY1FiC5Ngzcto7n4C+uIQWKn0vpITvpJIKDTVelMtFDHBaChaMweZse9hIi04k&#10;vK34G7vzzi1k3hLXJb9oSrphuBWLt3ScsLtx74mQaQ8FSBXHMFFJfA+aXR5sED32exxUeB9xMsa3&#10;HB7g23P0ev3HWf8FAAD//wMAUEsDBBQABgAIAAAAIQBTI8fS2wAAAAMBAAAPAAAAZHJzL2Rvd25y&#10;ZXYueG1sTI9BS8NAEIXvgv9hGcGb3aShWmI2pRT1VARbQXqbJtMkNDsbstsk/feOXvTyYHiP977J&#10;VpNt1UC9bxwbiGcRKOLClQ1XBj73rw9LUD4gl9g6JgNX8rDKb28yTEs38gcNu1ApKWGfooE6hC7V&#10;2hc1WfQz1xGLd3K9xSBnX+myx1HKbavnUfSoLTYsCzV2tKmpOO8u1sDbiOM6iV+G7fm0uR72i/ev&#10;bUzG3N9N62dQgabwF4YffEGHXJiO7sKlV60BeST8qnjzRfIE6iihBHSe6f/s+TcAAAD//wMAUEsB&#10;Ai0AFAAGAAgAAAAhALaDOJL+AAAA4QEAABMAAAAAAAAAAAAAAAAAAAAAAFtDb250ZW50X1R5cGVz&#10;XS54bWxQSwECLQAUAAYACAAAACEAOP0h/9YAAACUAQAACwAAAAAAAAAAAAAAAAAvAQAAX3JlbHMv&#10;LnJlbHNQSwECLQAUAAYACAAAACEA9FJq8CwCAAC5BAAADgAAAAAAAAAAAAAAAAAuAgAAZHJzL2Uy&#10;b0RvYy54bWxQSwECLQAUAAYACAAAACEAUyPH0tsAAAADAQAADwAAAAAAAAAAAAAAAACGBAAAZHJz&#10;L2Rvd25yZXYueG1sUEsFBgAAAAAEAAQA8wAAAI4FAAAAAA==&#10;">
                      <v:line id="Line 157" o:spid="_x0000_s1027" style="position:absolute;visibility:visible;mso-wrap-style:square" from="0,6" to="25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RABywAAAOIAAAAPAAAAZHJzL2Rvd25yZXYueG1sRI9BS8NA&#10;FITvQv/D8gpexG4SNQ2x21KKotBTGy+9PbKv2WD2bchum/Tfu4LgcZiZb5jVZrKduNLgW8cK0kUC&#10;grh2uuVGwVf1/liA8AFZY+eYFNzIw2Y9u1thqd3IB7oeQyMihH2JCkwIfSmlrw1Z9AvXE0fv7AaL&#10;IcqhkXrAMcJtJ7MkyaXFluOCwZ52hurv48UqOFXjzXw8PMtmfz5sq/2YhfYtU+p+Pm1fQQSawn/4&#10;r/2pFTzl+UuRFssUfi/FOyDXPwAAAP//AwBQSwECLQAUAAYACAAAACEA2+H2y+4AAACFAQAAEwAA&#10;AAAAAAAAAAAAAAAAAAAAW0NvbnRlbnRfVHlwZXNdLnhtbFBLAQItABQABgAIAAAAIQBa9CxbvwAA&#10;ABUBAAALAAAAAAAAAAAAAAAAAB8BAABfcmVscy8ucmVsc1BLAQItABQABgAIAAAAIQB63RABywAA&#10;AOIAAAAPAAAAAAAAAAAAAAAAAAcCAABkcnMvZG93bnJldi54bWxQSwUGAAAAAAMAAwC3AAAA/wIA&#10;AAAA&#10;" strokeweight=".21353mm"/>
                      <w10:anchorlock/>
                    </v:group>
                  </w:pict>
                </mc:Fallback>
              </mc:AlternateContent>
            </w:r>
          </w:p>
        </w:tc>
      </w:tr>
      <w:tr w:rsidR="00527D8F" w:rsidRPr="000B7837" w14:paraId="5E16C9D6" w14:textId="77777777" w:rsidTr="00732E3D">
        <w:trPr>
          <w:trHeight w:val="201"/>
        </w:trPr>
        <w:tc>
          <w:tcPr>
            <w:tcW w:w="4610" w:type="dxa"/>
            <w:tcBorders>
              <w:left w:val="single" w:sz="12" w:space="0" w:color="000000"/>
              <w:right w:val="single" w:sz="6" w:space="0" w:color="000000"/>
            </w:tcBorders>
          </w:tcPr>
          <w:p w14:paraId="66762AFC" w14:textId="77777777" w:rsidR="00527D8F" w:rsidRPr="000B7837" w:rsidRDefault="00527D8F" w:rsidP="00960B43">
            <w:pPr>
              <w:pStyle w:val="TableParagraph"/>
              <w:spacing w:before="11" w:line="170" w:lineRule="exact"/>
              <w:ind w:left="32"/>
              <w:rPr>
                <w:sz w:val="20"/>
                <w:szCs w:val="20"/>
              </w:rPr>
            </w:pPr>
            <w:r w:rsidRPr="000B7837">
              <w:rPr>
                <w:sz w:val="20"/>
                <w:szCs w:val="20"/>
              </w:rPr>
              <w:t>Walk</w:t>
            </w:r>
            <w:r w:rsidRPr="000B7837">
              <w:rPr>
                <w:spacing w:val="3"/>
                <w:sz w:val="20"/>
                <w:szCs w:val="20"/>
              </w:rPr>
              <w:t xml:space="preserve"> </w:t>
            </w:r>
            <w:r w:rsidRPr="000B7837">
              <w:rPr>
                <w:sz w:val="20"/>
                <w:szCs w:val="20"/>
              </w:rPr>
              <w:t>around</w:t>
            </w:r>
            <w:r w:rsidRPr="000B7837">
              <w:rPr>
                <w:spacing w:val="-1"/>
                <w:sz w:val="20"/>
                <w:szCs w:val="20"/>
              </w:rPr>
              <w:t xml:space="preserve"> </w:t>
            </w:r>
            <w:r w:rsidRPr="000B7837">
              <w:rPr>
                <w:sz w:val="20"/>
                <w:szCs w:val="20"/>
              </w:rPr>
              <w:t>inspection</w:t>
            </w:r>
            <w:r w:rsidRPr="000B7837">
              <w:rPr>
                <w:spacing w:val="5"/>
                <w:sz w:val="20"/>
                <w:szCs w:val="20"/>
              </w:rPr>
              <w:t xml:space="preserve"> </w:t>
            </w:r>
            <w:r w:rsidRPr="000B7837">
              <w:rPr>
                <w:sz w:val="20"/>
                <w:szCs w:val="20"/>
              </w:rPr>
              <w:t>(warning</w:t>
            </w:r>
            <w:r w:rsidRPr="000B7837">
              <w:rPr>
                <w:spacing w:val="-1"/>
                <w:sz w:val="20"/>
                <w:szCs w:val="20"/>
              </w:rPr>
              <w:t xml:space="preserve"> </w:t>
            </w:r>
            <w:r w:rsidRPr="000B7837">
              <w:rPr>
                <w:sz w:val="20"/>
                <w:szCs w:val="20"/>
              </w:rPr>
              <w:t>decals,</w:t>
            </w:r>
            <w:r w:rsidRPr="000B7837">
              <w:rPr>
                <w:spacing w:val="4"/>
                <w:sz w:val="20"/>
                <w:szCs w:val="20"/>
              </w:rPr>
              <w:t xml:space="preserve"> </w:t>
            </w:r>
            <w:r w:rsidRPr="000B7837">
              <w:rPr>
                <w:sz w:val="20"/>
                <w:szCs w:val="20"/>
              </w:rPr>
              <w:t>capacity</w:t>
            </w:r>
            <w:r w:rsidRPr="000B7837">
              <w:rPr>
                <w:spacing w:val="-2"/>
                <w:sz w:val="20"/>
                <w:szCs w:val="20"/>
              </w:rPr>
              <w:t xml:space="preserve"> </w:t>
            </w:r>
            <w:r w:rsidRPr="000B7837">
              <w:rPr>
                <w:sz w:val="20"/>
                <w:szCs w:val="20"/>
              </w:rPr>
              <w:t>plate,</w:t>
            </w:r>
            <w:r w:rsidRPr="000B7837">
              <w:rPr>
                <w:spacing w:val="4"/>
                <w:sz w:val="20"/>
                <w:szCs w:val="20"/>
              </w:rPr>
              <w:t xml:space="preserve"> </w:t>
            </w:r>
            <w:r w:rsidRPr="000B7837">
              <w:rPr>
                <w:sz w:val="20"/>
                <w:szCs w:val="20"/>
              </w:rPr>
              <w:t>etc.)</w:t>
            </w:r>
          </w:p>
        </w:tc>
        <w:tc>
          <w:tcPr>
            <w:tcW w:w="2765" w:type="dxa"/>
            <w:vMerge/>
            <w:tcBorders>
              <w:left w:val="single" w:sz="6" w:space="0" w:color="000000"/>
              <w:right w:val="single" w:sz="6" w:space="0" w:color="000000"/>
            </w:tcBorders>
          </w:tcPr>
          <w:p w14:paraId="108A8C7E" w14:textId="3B9F5E48" w:rsidR="00527D8F" w:rsidRPr="000B7837" w:rsidRDefault="00527D8F" w:rsidP="00960B43">
            <w:pPr>
              <w:pStyle w:val="TableParagraph"/>
              <w:rPr>
                <w:rFonts w:ascii="Times New Roman"/>
                <w:sz w:val="20"/>
                <w:szCs w:val="20"/>
              </w:rPr>
            </w:pPr>
          </w:p>
        </w:tc>
        <w:tc>
          <w:tcPr>
            <w:tcW w:w="2763" w:type="dxa"/>
            <w:vMerge/>
            <w:tcBorders>
              <w:top w:val="nil"/>
              <w:left w:val="single" w:sz="6" w:space="0" w:color="000000"/>
              <w:bottom w:val="single" w:sz="12" w:space="0" w:color="000000"/>
              <w:right w:val="single" w:sz="12" w:space="0" w:color="000000"/>
            </w:tcBorders>
          </w:tcPr>
          <w:p w14:paraId="2E3C65B6" w14:textId="77777777" w:rsidR="00527D8F" w:rsidRPr="000B7837" w:rsidRDefault="00527D8F" w:rsidP="00960B43">
            <w:pPr>
              <w:rPr>
                <w:sz w:val="20"/>
                <w:szCs w:val="20"/>
              </w:rPr>
            </w:pPr>
          </w:p>
        </w:tc>
      </w:tr>
      <w:tr w:rsidR="00527D8F" w:rsidRPr="000B7837" w14:paraId="20669FB7" w14:textId="77777777" w:rsidTr="00732E3D">
        <w:trPr>
          <w:trHeight w:val="205"/>
        </w:trPr>
        <w:tc>
          <w:tcPr>
            <w:tcW w:w="4610" w:type="dxa"/>
            <w:tcBorders>
              <w:left w:val="single" w:sz="12" w:space="0" w:color="000000"/>
              <w:right w:val="single" w:sz="6" w:space="0" w:color="000000"/>
            </w:tcBorders>
          </w:tcPr>
          <w:p w14:paraId="2B4A04F7" w14:textId="77777777" w:rsidR="00527D8F" w:rsidRPr="000B7837" w:rsidRDefault="00527D8F" w:rsidP="00960B43">
            <w:pPr>
              <w:pStyle w:val="TableParagraph"/>
              <w:spacing w:before="15" w:line="170" w:lineRule="exact"/>
              <w:ind w:left="32"/>
              <w:rPr>
                <w:sz w:val="20"/>
                <w:szCs w:val="20"/>
              </w:rPr>
            </w:pPr>
            <w:r w:rsidRPr="000B7837">
              <w:rPr>
                <w:sz w:val="20"/>
                <w:szCs w:val="20"/>
              </w:rPr>
              <w:t>Forks/locking pins,</w:t>
            </w:r>
            <w:r w:rsidRPr="000B7837">
              <w:rPr>
                <w:spacing w:val="5"/>
                <w:sz w:val="20"/>
                <w:szCs w:val="20"/>
              </w:rPr>
              <w:t xml:space="preserve"> </w:t>
            </w:r>
            <w:r w:rsidRPr="000B7837">
              <w:rPr>
                <w:sz w:val="20"/>
                <w:szCs w:val="20"/>
              </w:rPr>
              <w:t>Carriage,</w:t>
            </w:r>
            <w:r w:rsidRPr="000B7837">
              <w:rPr>
                <w:spacing w:val="5"/>
                <w:sz w:val="20"/>
                <w:szCs w:val="20"/>
              </w:rPr>
              <w:t xml:space="preserve"> </w:t>
            </w:r>
            <w:r w:rsidRPr="000B7837">
              <w:rPr>
                <w:sz w:val="20"/>
                <w:szCs w:val="20"/>
              </w:rPr>
              <w:t>Mast</w:t>
            </w:r>
          </w:p>
        </w:tc>
        <w:tc>
          <w:tcPr>
            <w:tcW w:w="2765" w:type="dxa"/>
            <w:vMerge/>
            <w:tcBorders>
              <w:left w:val="single" w:sz="6" w:space="0" w:color="000000"/>
              <w:right w:val="single" w:sz="6" w:space="0" w:color="000000"/>
            </w:tcBorders>
          </w:tcPr>
          <w:p w14:paraId="046A3180" w14:textId="2D022987" w:rsidR="00527D8F" w:rsidRPr="000B7837" w:rsidRDefault="00527D8F" w:rsidP="00960B43">
            <w:pPr>
              <w:pStyle w:val="TableParagraph"/>
              <w:rPr>
                <w:rFonts w:ascii="Times New Roman"/>
                <w:sz w:val="20"/>
                <w:szCs w:val="20"/>
              </w:rPr>
            </w:pPr>
          </w:p>
        </w:tc>
        <w:tc>
          <w:tcPr>
            <w:tcW w:w="2763" w:type="dxa"/>
            <w:vMerge/>
            <w:tcBorders>
              <w:top w:val="nil"/>
              <w:left w:val="single" w:sz="6" w:space="0" w:color="000000"/>
              <w:bottom w:val="single" w:sz="12" w:space="0" w:color="000000"/>
              <w:right w:val="single" w:sz="12" w:space="0" w:color="000000"/>
            </w:tcBorders>
          </w:tcPr>
          <w:p w14:paraId="78F9C0CE" w14:textId="77777777" w:rsidR="00527D8F" w:rsidRPr="000B7837" w:rsidRDefault="00527D8F" w:rsidP="00960B43">
            <w:pPr>
              <w:rPr>
                <w:sz w:val="20"/>
                <w:szCs w:val="20"/>
              </w:rPr>
            </w:pPr>
          </w:p>
        </w:tc>
      </w:tr>
      <w:tr w:rsidR="00527D8F" w:rsidRPr="000B7837" w14:paraId="2EC9B7C9" w14:textId="77777777" w:rsidTr="00732E3D">
        <w:trPr>
          <w:trHeight w:val="187"/>
        </w:trPr>
        <w:tc>
          <w:tcPr>
            <w:tcW w:w="4610" w:type="dxa"/>
            <w:tcBorders>
              <w:left w:val="single" w:sz="12" w:space="0" w:color="000000"/>
              <w:right w:val="single" w:sz="6" w:space="0" w:color="000000"/>
            </w:tcBorders>
          </w:tcPr>
          <w:p w14:paraId="1C09F325" w14:textId="77777777" w:rsidR="00527D8F" w:rsidRPr="000B7837" w:rsidRDefault="00527D8F" w:rsidP="00960B43">
            <w:pPr>
              <w:pStyle w:val="TableParagraph"/>
              <w:spacing w:before="15" w:line="153" w:lineRule="exact"/>
              <w:ind w:left="32"/>
              <w:rPr>
                <w:sz w:val="20"/>
                <w:szCs w:val="20"/>
              </w:rPr>
            </w:pPr>
            <w:r w:rsidRPr="000B7837">
              <w:rPr>
                <w:sz w:val="20"/>
                <w:szCs w:val="20"/>
              </w:rPr>
              <w:t>Wheels,</w:t>
            </w:r>
            <w:r w:rsidRPr="000B7837">
              <w:rPr>
                <w:spacing w:val="6"/>
                <w:sz w:val="20"/>
                <w:szCs w:val="20"/>
              </w:rPr>
              <w:t xml:space="preserve"> </w:t>
            </w:r>
            <w:r w:rsidRPr="000B7837">
              <w:rPr>
                <w:sz w:val="20"/>
                <w:szCs w:val="20"/>
              </w:rPr>
              <w:t>Tires</w:t>
            </w:r>
            <w:r w:rsidRPr="000B7837">
              <w:rPr>
                <w:spacing w:val="7"/>
                <w:sz w:val="20"/>
                <w:szCs w:val="20"/>
              </w:rPr>
              <w:t xml:space="preserve"> </w:t>
            </w:r>
            <w:r w:rsidRPr="000B7837">
              <w:rPr>
                <w:sz w:val="20"/>
                <w:szCs w:val="20"/>
              </w:rPr>
              <w:t>&amp;</w:t>
            </w:r>
            <w:r w:rsidRPr="000B7837">
              <w:rPr>
                <w:spacing w:val="5"/>
                <w:sz w:val="20"/>
                <w:szCs w:val="20"/>
              </w:rPr>
              <w:t xml:space="preserve"> </w:t>
            </w:r>
            <w:r w:rsidRPr="000B7837">
              <w:rPr>
                <w:sz w:val="20"/>
                <w:szCs w:val="20"/>
              </w:rPr>
              <w:t>Lug</w:t>
            </w:r>
            <w:r w:rsidRPr="000B7837">
              <w:rPr>
                <w:spacing w:val="2"/>
                <w:sz w:val="20"/>
                <w:szCs w:val="20"/>
              </w:rPr>
              <w:t xml:space="preserve"> </w:t>
            </w:r>
            <w:r w:rsidRPr="000B7837">
              <w:rPr>
                <w:sz w:val="20"/>
                <w:szCs w:val="20"/>
              </w:rPr>
              <w:t>Nuts</w:t>
            </w:r>
            <w:r w:rsidRPr="000B7837">
              <w:rPr>
                <w:spacing w:val="7"/>
                <w:sz w:val="20"/>
                <w:szCs w:val="20"/>
              </w:rPr>
              <w:t xml:space="preserve"> </w:t>
            </w:r>
            <w:r w:rsidRPr="000B7837">
              <w:rPr>
                <w:sz w:val="20"/>
                <w:szCs w:val="20"/>
              </w:rPr>
              <w:t>(condition/pressure)</w:t>
            </w:r>
          </w:p>
        </w:tc>
        <w:tc>
          <w:tcPr>
            <w:tcW w:w="2765" w:type="dxa"/>
            <w:vMerge/>
            <w:tcBorders>
              <w:left w:val="single" w:sz="6" w:space="0" w:color="000000"/>
              <w:right w:val="single" w:sz="6" w:space="0" w:color="000000"/>
            </w:tcBorders>
          </w:tcPr>
          <w:p w14:paraId="22FD71B0" w14:textId="2F33187C" w:rsidR="00527D8F" w:rsidRPr="000B7837" w:rsidRDefault="00527D8F" w:rsidP="00960B43">
            <w:pPr>
              <w:pStyle w:val="TableParagraph"/>
              <w:rPr>
                <w:rFonts w:ascii="Times New Roman"/>
                <w:sz w:val="20"/>
                <w:szCs w:val="20"/>
              </w:rPr>
            </w:pPr>
          </w:p>
        </w:tc>
        <w:tc>
          <w:tcPr>
            <w:tcW w:w="2763" w:type="dxa"/>
            <w:vMerge/>
            <w:tcBorders>
              <w:top w:val="nil"/>
              <w:left w:val="single" w:sz="6" w:space="0" w:color="000000"/>
              <w:bottom w:val="single" w:sz="12" w:space="0" w:color="000000"/>
              <w:right w:val="single" w:sz="12" w:space="0" w:color="000000"/>
            </w:tcBorders>
          </w:tcPr>
          <w:p w14:paraId="6FFF4367" w14:textId="77777777" w:rsidR="00527D8F" w:rsidRPr="000B7837" w:rsidRDefault="00527D8F" w:rsidP="00960B43">
            <w:pPr>
              <w:rPr>
                <w:sz w:val="20"/>
                <w:szCs w:val="20"/>
              </w:rPr>
            </w:pPr>
          </w:p>
        </w:tc>
      </w:tr>
      <w:tr w:rsidR="00527D8F" w:rsidRPr="000B7837" w14:paraId="15E9017F" w14:textId="77777777" w:rsidTr="00732E3D">
        <w:trPr>
          <w:trHeight w:val="448"/>
        </w:trPr>
        <w:tc>
          <w:tcPr>
            <w:tcW w:w="4610" w:type="dxa"/>
            <w:tcBorders>
              <w:left w:val="single" w:sz="12" w:space="0" w:color="000000"/>
              <w:right w:val="single" w:sz="6" w:space="0" w:color="000000"/>
            </w:tcBorders>
          </w:tcPr>
          <w:p w14:paraId="0B9C6D1E" w14:textId="77777777" w:rsidR="00527D8F" w:rsidRPr="000B7837" w:rsidRDefault="00527D8F" w:rsidP="00960B43">
            <w:pPr>
              <w:pStyle w:val="TableParagraph"/>
              <w:spacing w:before="19"/>
              <w:ind w:left="32"/>
              <w:rPr>
                <w:sz w:val="20"/>
                <w:szCs w:val="20"/>
              </w:rPr>
            </w:pPr>
            <w:r w:rsidRPr="000B7837">
              <w:rPr>
                <w:sz w:val="20"/>
                <w:szCs w:val="20"/>
              </w:rPr>
              <w:t>Engine</w:t>
            </w:r>
            <w:r w:rsidRPr="000B7837">
              <w:rPr>
                <w:spacing w:val="-2"/>
                <w:sz w:val="20"/>
                <w:szCs w:val="20"/>
              </w:rPr>
              <w:t xml:space="preserve"> </w:t>
            </w:r>
            <w:r w:rsidRPr="000B7837">
              <w:rPr>
                <w:sz w:val="20"/>
                <w:szCs w:val="20"/>
              </w:rPr>
              <w:t>(check</w:t>
            </w:r>
            <w:r w:rsidRPr="000B7837">
              <w:rPr>
                <w:spacing w:val="2"/>
                <w:sz w:val="20"/>
                <w:szCs w:val="20"/>
              </w:rPr>
              <w:t xml:space="preserve"> </w:t>
            </w:r>
            <w:r w:rsidRPr="000B7837">
              <w:rPr>
                <w:sz w:val="20"/>
                <w:szCs w:val="20"/>
              </w:rPr>
              <w:t>oil</w:t>
            </w:r>
            <w:r w:rsidRPr="000B7837">
              <w:rPr>
                <w:spacing w:val="1"/>
                <w:sz w:val="20"/>
                <w:szCs w:val="20"/>
              </w:rPr>
              <w:t xml:space="preserve"> </w:t>
            </w:r>
            <w:r w:rsidRPr="000B7837">
              <w:rPr>
                <w:sz w:val="20"/>
                <w:szCs w:val="20"/>
              </w:rPr>
              <w:t>level</w:t>
            </w:r>
            <w:r w:rsidRPr="000B7837">
              <w:rPr>
                <w:spacing w:val="2"/>
                <w:sz w:val="20"/>
                <w:szCs w:val="20"/>
              </w:rPr>
              <w:t xml:space="preserve"> </w:t>
            </w:r>
            <w:r w:rsidRPr="000B7837">
              <w:rPr>
                <w:sz w:val="20"/>
                <w:szCs w:val="20"/>
              </w:rPr>
              <w:t>and</w:t>
            </w:r>
            <w:r w:rsidRPr="000B7837">
              <w:rPr>
                <w:spacing w:val="-2"/>
                <w:sz w:val="20"/>
                <w:szCs w:val="20"/>
              </w:rPr>
              <w:t xml:space="preserve"> </w:t>
            </w:r>
            <w:r w:rsidRPr="000B7837">
              <w:rPr>
                <w:sz w:val="20"/>
                <w:szCs w:val="20"/>
              </w:rPr>
              <w:t>for</w:t>
            </w:r>
            <w:r w:rsidRPr="000B7837">
              <w:rPr>
                <w:spacing w:val="4"/>
                <w:sz w:val="20"/>
                <w:szCs w:val="20"/>
              </w:rPr>
              <w:t xml:space="preserve"> </w:t>
            </w:r>
            <w:r w:rsidRPr="000B7837">
              <w:rPr>
                <w:sz w:val="20"/>
                <w:szCs w:val="20"/>
              </w:rPr>
              <w:t>leaks)</w:t>
            </w:r>
          </w:p>
          <w:p w14:paraId="0B12DC3D" w14:textId="77777777" w:rsidR="00527D8F" w:rsidRPr="000B7837" w:rsidRDefault="00527D8F" w:rsidP="00960B43">
            <w:pPr>
              <w:pStyle w:val="TableParagraph"/>
              <w:spacing w:before="63"/>
              <w:ind w:left="32"/>
              <w:rPr>
                <w:sz w:val="20"/>
                <w:szCs w:val="20"/>
              </w:rPr>
            </w:pPr>
            <w:r w:rsidRPr="000B7837">
              <w:rPr>
                <w:sz w:val="20"/>
                <w:szCs w:val="20"/>
              </w:rPr>
              <w:t>Transmission</w:t>
            </w:r>
            <w:r w:rsidRPr="000B7837">
              <w:rPr>
                <w:spacing w:val="3"/>
                <w:sz w:val="20"/>
                <w:szCs w:val="20"/>
              </w:rPr>
              <w:t xml:space="preserve"> </w:t>
            </w:r>
            <w:r w:rsidRPr="000B7837">
              <w:rPr>
                <w:sz w:val="20"/>
                <w:szCs w:val="20"/>
              </w:rPr>
              <w:t>(check</w:t>
            </w:r>
            <w:r w:rsidRPr="000B7837">
              <w:rPr>
                <w:spacing w:val="3"/>
                <w:sz w:val="20"/>
                <w:szCs w:val="20"/>
              </w:rPr>
              <w:t xml:space="preserve"> </w:t>
            </w:r>
            <w:r w:rsidRPr="000B7837">
              <w:rPr>
                <w:sz w:val="20"/>
                <w:szCs w:val="20"/>
              </w:rPr>
              <w:t>oil</w:t>
            </w:r>
            <w:r w:rsidRPr="000B7837">
              <w:rPr>
                <w:spacing w:val="2"/>
                <w:sz w:val="20"/>
                <w:szCs w:val="20"/>
              </w:rPr>
              <w:t xml:space="preserve"> </w:t>
            </w:r>
            <w:r w:rsidRPr="000B7837">
              <w:rPr>
                <w:sz w:val="20"/>
                <w:szCs w:val="20"/>
              </w:rPr>
              <w:t>level</w:t>
            </w:r>
            <w:r w:rsidRPr="000B7837">
              <w:rPr>
                <w:spacing w:val="2"/>
                <w:sz w:val="20"/>
                <w:szCs w:val="20"/>
              </w:rPr>
              <w:t xml:space="preserve"> </w:t>
            </w:r>
            <w:r w:rsidRPr="000B7837">
              <w:rPr>
                <w:sz w:val="20"/>
                <w:szCs w:val="20"/>
              </w:rPr>
              <w:t>and</w:t>
            </w:r>
            <w:r w:rsidRPr="000B7837">
              <w:rPr>
                <w:spacing w:val="-2"/>
                <w:sz w:val="20"/>
                <w:szCs w:val="20"/>
              </w:rPr>
              <w:t xml:space="preserve"> </w:t>
            </w:r>
            <w:r w:rsidRPr="000B7837">
              <w:rPr>
                <w:sz w:val="20"/>
                <w:szCs w:val="20"/>
              </w:rPr>
              <w:t>for</w:t>
            </w:r>
            <w:r w:rsidRPr="000B7837">
              <w:rPr>
                <w:spacing w:val="5"/>
                <w:sz w:val="20"/>
                <w:szCs w:val="20"/>
              </w:rPr>
              <w:t xml:space="preserve"> </w:t>
            </w:r>
            <w:r w:rsidRPr="000B7837">
              <w:rPr>
                <w:sz w:val="20"/>
                <w:szCs w:val="20"/>
              </w:rPr>
              <w:t>leaks)</w:t>
            </w:r>
          </w:p>
        </w:tc>
        <w:tc>
          <w:tcPr>
            <w:tcW w:w="2765" w:type="dxa"/>
            <w:vMerge/>
            <w:tcBorders>
              <w:left w:val="single" w:sz="6" w:space="0" w:color="000000"/>
              <w:right w:val="single" w:sz="6" w:space="0" w:color="000000"/>
            </w:tcBorders>
          </w:tcPr>
          <w:p w14:paraId="50E2D1AB" w14:textId="09F13020" w:rsidR="00527D8F" w:rsidRPr="000B7837" w:rsidRDefault="00527D8F" w:rsidP="00960B43">
            <w:pPr>
              <w:pStyle w:val="TableParagraph"/>
              <w:rPr>
                <w:sz w:val="20"/>
                <w:szCs w:val="20"/>
              </w:rPr>
            </w:pPr>
          </w:p>
        </w:tc>
        <w:tc>
          <w:tcPr>
            <w:tcW w:w="2763" w:type="dxa"/>
            <w:vMerge/>
            <w:tcBorders>
              <w:top w:val="nil"/>
              <w:left w:val="single" w:sz="6" w:space="0" w:color="000000"/>
              <w:bottom w:val="single" w:sz="12" w:space="0" w:color="000000"/>
              <w:right w:val="single" w:sz="12" w:space="0" w:color="000000"/>
            </w:tcBorders>
          </w:tcPr>
          <w:p w14:paraId="289276EC" w14:textId="77777777" w:rsidR="00527D8F" w:rsidRPr="000B7837" w:rsidRDefault="00527D8F" w:rsidP="00960B43">
            <w:pPr>
              <w:rPr>
                <w:sz w:val="20"/>
                <w:szCs w:val="20"/>
              </w:rPr>
            </w:pPr>
          </w:p>
        </w:tc>
      </w:tr>
      <w:tr w:rsidR="00527D8F" w:rsidRPr="000B7837" w14:paraId="2BAFCC0F" w14:textId="77777777" w:rsidTr="00732E3D">
        <w:trPr>
          <w:trHeight w:val="201"/>
        </w:trPr>
        <w:tc>
          <w:tcPr>
            <w:tcW w:w="4610" w:type="dxa"/>
            <w:tcBorders>
              <w:left w:val="single" w:sz="12" w:space="0" w:color="000000"/>
              <w:right w:val="single" w:sz="6" w:space="0" w:color="000000"/>
            </w:tcBorders>
          </w:tcPr>
          <w:p w14:paraId="26EB1CBC" w14:textId="77777777" w:rsidR="00527D8F" w:rsidRPr="000B7837" w:rsidRDefault="00527D8F" w:rsidP="00960B43">
            <w:pPr>
              <w:pStyle w:val="TableParagraph"/>
              <w:spacing w:before="11" w:line="170" w:lineRule="exact"/>
              <w:ind w:left="32"/>
              <w:rPr>
                <w:sz w:val="20"/>
                <w:szCs w:val="20"/>
              </w:rPr>
            </w:pPr>
            <w:r w:rsidRPr="000B7837">
              <w:rPr>
                <w:sz w:val="20"/>
                <w:szCs w:val="20"/>
              </w:rPr>
              <w:t>Engine</w:t>
            </w:r>
            <w:r w:rsidRPr="000B7837">
              <w:rPr>
                <w:spacing w:val="1"/>
                <w:sz w:val="20"/>
                <w:szCs w:val="20"/>
              </w:rPr>
              <w:t xml:space="preserve"> </w:t>
            </w:r>
            <w:r w:rsidRPr="000B7837">
              <w:rPr>
                <w:sz w:val="20"/>
                <w:szCs w:val="20"/>
              </w:rPr>
              <w:t>Belts</w:t>
            </w:r>
            <w:r w:rsidRPr="000B7837">
              <w:rPr>
                <w:spacing w:val="6"/>
                <w:sz w:val="20"/>
                <w:szCs w:val="20"/>
              </w:rPr>
              <w:t xml:space="preserve"> </w:t>
            </w:r>
            <w:r w:rsidRPr="000B7837">
              <w:rPr>
                <w:sz w:val="20"/>
                <w:szCs w:val="20"/>
              </w:rPr>
              <w:t>(check</w:t>
            </w:r>
            <w:r w:rsidRPr="000B7837">
              <w:rPr>
                <w:spacing w:val="5"/>
                <w:sz w:val="20"/>
                <w:szCs w:val="20"/>
              </w:rPr>
              <w:t xml:space="preserve"> </w:t>
            </w:r>
            <w:r w:rsidRPr="000B7837">
              <w:rPr>
                <w:sz w:val="20"/>
                <w:szCs w:val="20"/>
              </w:rPr>
              <w:t>for</w:t>
            </w:r>
            <w:r w:rsidRPr="000B7837">
              <w:rPr>
                <w:spacing w:val="8"/>
                <w:sz w:val="20"/>
                <w:szCs w:val="20"/>
              </w:rPr>
              <w:t xml:space="preserve"> </w:t>
            </w:r>
            <w:r w:rsidRPr="000B7837">
              <w:rPr>
                <w:sz w:val="20"/>
                <w:szCs w:val="20"/>
              </w:rPr>
              <w:t>adjustment/wear)</w:t>
            </w:r>
          </w:p>
        </w:tc>
        <w:tc>
          <w:tcPr>
            <w:tcW w:w="2765" w:type="dxa"/>
            <w:vMerge/>
            <w:tcBorders>
              <w:left w:val="single" w:sz="6" w:space="0" w:color="000000"/>
              <w:right w:val="single" w:sz="6" w:space="0" w:color="000000"/>
            </w:tcBorders>
          </w:tcPr>
          <w:p w14:paraId="30C36A35" w14:textId="4AF3C7B3" w:rsidR="00527D8F" w:rsidRPr="000B7837" w:rsidRDefault="00527D8F" w:rsidP="00960B43">
            <w:pPr>
              <w:pStyle w:val="TableParagraph"/>
              <w:rPr>
                <w:rFonts w:ascii="Times New Roman"/>
                <w:sz w:val="20"/>
                <w:szCs w:val="20"/>
              </w:rPr>
            </w:pPr>
          </w:p>
        </w:tc>
        <w:tc>
          <w:tcPr>
            <w:tcW w:w="2763" w:type="dxa"/>
            <w:vMerge/>
            <w:tcBorders>
              <w:top w:val="nil"/>
              <w:left w:val="single" w:sz="6" w:space="0" w:color="000000"/>
              <w:bottom w:val="single" w:sz="12" w:space="0" w:color="000000"/>
              <w:right w:val="single" w:sz="12" w:space="0" w:color="000000"/>
            </w:tcBorders>
          </w:tcPr>
          <w:p w14:paraId="53CE4812" w14:textId="77777777" w:rsidR="00527D8F" w:rsidRPr="000B7837" w:rsidRDefault="00527D8F" w:rsidP="00960B43">
            <w:pPr>
              <w:rPr>
                <w:sz w:val="20"/>
                <w:szCs w:val="20"/>
              </w:rPr>
            </w:pPr>
          </w:p>
        </w:tc>
      </w:tr>
      <w:tr w:rsidR="00527D8F" w:rsidRPr="000B7837" w14:paraId="0BB16933" w14:textId="77777777" w:rsidTr="00732E3D">
        <w:trPr>
          <w:trHeight w:val="187"/>
        </w:trPr>
        <w:tc>
          <w:tcPr>
            <w:tcW w:w="4610" w:type="dxa"/>
            <w:tcBorders>
              <w:left w:val="single" w:sz="12" w:space="0" w:color="000000"/>
              <w:right w:val="single" w:sz="6" w:space="0" w:color="000000"/>
            </w:tcBorders>
          </w:tcPr>
          <w:p w14:paraId="1234160C" w14:textId="77777777" w:rsidR="00527D8F" w:rsidRPr="000B7837" w:rsidRDefault="00527D8F" w:rsidP="00960B43">
            <w:pPr>
              <w:pStyle w:val="TableParagraph"/>
              <w:spacing w:before="15" w:line="153" w:lineRule="exact"/>
              <w:ind w:left="32"/>
              <w:rPr>
                <w:sz w:val="20"/>
                <w:szCs w:val="20"/>
              </w:rPr>
            </w:pPr>
            <w:r w:rsidRPr="000B7837">
              <w:rPr>
                <w:sz w:val="20"/>
                <w:szCs w:val="20"/>
              </w:rPr>
              <w:t>Air</w:t>
            </w:r>
            <w:r w:rsidRPr="000B7837">
              <w:rPr>
                <w:spacing w:val="2"/>
                <w:sz w:val="20"/>
                <w:szCs w:val="20"/>
              </w:rPr>
              <w:t xml:space="preserve"> </w:t>
            </w:r>
            <w:r w:rsidRPr="000B7837">
              <w:rPr>
                <w:sz w:val="20"/>
                <w:szCs w:val="20"/>
              </w:rPr>
              <w:t>cleaner</w:t>
            </w:r>
          </w:p>
        </w:tc>
        <w:tc>
          <w:tcPr>
            <w:tcW w:w="2765" w:type="dxa"/>
            <w:vMerge/>
            <w:tcBorders>
              <w:left w:val="single" w:sz="6" w:space="0" w:color="000000"/>
              <w:right w:val="single" w:sz="6" w:space="0" w:color="000000"/>
            </w:tcBorders>
          </w:tcPr>
          <w:p w14:paraId="228CA6AE" w14:textId="1D3B608E" w:rsidR="00527D8F" w:rsidRPr="000B7837" w:rsidRDefault="00527D8F" w:rsidP="00960B43">
            <w:pPr>
              <w:pStyle w:val="TableParagraph"/>
              <w:rPr>
                <w:rFonts w:ascii="Times New Roman"/>
                <w:sz w:val="20"/>
                <w:szCs w:val="20"/>
              </w:rPr>
            </w:pPr>
          </w:p>
        </w:tc>
        <w:tc>
          <w:tcPr>
            <w:tcW w:w="2763" w:type="dxa"/>
            <w:vMerge/>
            <w:tcBorders>
              <w:top w:val="nil"/>
              <w:left w:val="single" w:sz="6" w:space="0" w:color="000000"/>
              <w:bottom w:val="single" w:sz="12" w:space="0" w:color="000000"/>
              <w:right w:val="single" w:sz="12" w:space="0" w:color="000000"/>
            </w:tcBorders>
          </w:tcPr>
          <w:p w14:paraId="08E31BE2" w14:textId="77777777" w:rsidR="00527D8F" w:rsidRPr="000B7837" w:rsidRDefault="00527D8F" w:rsidP="00960B43">
            <w:pPr>
              <w:rPr>
                <w:sz w:val="20"/>
                <w:szCs w:val="20"/>
              </w:rPr>
            </w:pPr>
          </w:p>
        </w:tc>
      </w:tr>
      <w:tr w:rsidR="00527D8F" w:rsidRPr="000B7837" w14:paraId="7D9792A0" w14:textId="77777777" w:rsidTr="00732E3D">
        <w:trPr>
          <w:trHeight w:val="684"/>
        </w:trPr>
        <w:tc>
          <w:tcPr>
            <w:tcW w:w="4610" w:type="dxa"/>
            <w:tcBorders>
              <w:left w:val="single" w:sz="12" w:space="0" w:color="000000"/>
              <w:right w:val="single" w:sz="6" w:space="0" w:color="000000"/>
            </w:tcBorders>
          </w:tcPr>
          <w:p w14:paraId="301D7091" w14:textId="77777777" w:rsidR="00527D8F" w:rsidRPr="000B7837" w:rsidRDefault="00527D8F" w:rsidP="00960B43">
            <w:pPr>
              <w:pStyle w:val="TableParagraph"/>
              <w:spacing w:before="19"/>
              <w:ind w:left="32"/>
              <w:rPr>
                <w:sz w:val="20"/>
                <w:szCs w:val="20"/>
              </w:rPr>
            </w:pPr>
            <w:r w:rsidRPr="000B7837">
              <w:rPr>
                <w:sz w:val="20"/>
                <w:szCs w:val="20"/>
              </w:rPr>
              <w:t>Radiator</w:t>
            </w:r>
            <w:r w:rsidRPr="000B7837">
              <w:rPr>
                <w:spacing w:val="1"/>
                <w:sz w:val="20"/>
                <w:szCs w:val="20"/>
              </w:rPr>
              <w:t xml:space="preserve"> </w:t>
            </w:r>
            <w:r w:rsidRPr="000B7837">
              <w:rPr>
                <w:sz w:val="20"/>
                <w:szCs w:val="20"/>
              </w:rPr>
              <w:t>(check</w:t>
            </w:r>
            <w:r w:rsidRPr="000B7837">
              <w:rPr>
                <w:spacing w:val="-1"/>
                <w:sz w:val="20"/>
                <w:szCs w:val="20"/>
              </w:rPr>
              <w:t xml:space="preserve"> </w:t>
            </w:r>
            <w:r w:rsidRPr="000B7837">
              <w:rPr>
                <w:sz w:val="20"/>
                <w:szCs w:val="20"/>
              </w:rPr>
              <w:t>coolant level)</w:t>
            </w:r>
          </w:p>
          <w:p w14:paraId="74743680" w14:textId="77777777" w:rsidR="00527D8F" w:rsidRPr="000B7837" w:rsidRDefault="00527D8F" w:rsidP="00960B43">
            <w:pPr>
              <w:pStyle w:val="TableParagraph"/>
              <w:spacing w:before="5" w:line="230" w:lineRule="atLeast"/>
              <w:ind w:left="32" w:right="1446"/>
              <w:rPr>
                <w:sz w:val="20"/>
                <w:szCs w:val="20"/>
              </w:rPr>
            </w:pPr>
            <w:r w:rsidRPr="000B7837">
              <w:rPr>
                <w:sz w:val="20"/>
                <w:szCs w:val="20"/>
              </w:rPr>
              <w:t>Hydraulic</w:t>
            </w:r>
            <w:r w:rsidRPr="000B7837">
              <w:rPr>
                <w:spacing w:val="1"/>
                <w:sz w:val="20"/>
                <w:szCs w:val="20"/>
              </w:rPr>
              <w:t xml:space="preserve"> </w:t>
            </w:r>
            <w:r w:rsidRPr="000B7837">
              <w:rPr>
                <w:sz w:val="20"/>
                <w:szCs w:val="20"/>
              </w:rPr>
              <w:t>Tank</w:t>
            </w:r>
            <w:r w:rsidRPr="000B7837">
              <w:rPr>
                <w:spacing w:val="2"/>
                <w:sz w:val="20"/>
                <w:szCs w:val="20"/>
              </w:rPr>
              <w:t xml:space="preserve"> </w:t>
            </w:r>
            <w:r w:rsidRPr="000B7837">
              <w:rPr>
                <w:sz w:val="20"/>
                <w:szCs w:val="20"/>
              </w:rPr>
              <w:t>(check</w:t>
            </w:r>
            <w:r w:rsidRPr="000B7837">
              <w:rPr>
                <w:spacing w:val="2"/>
                <w:sz w:val="20"/>
                <w:szCs w:val="20"/>
              </w:rPr>
              <w:t xml:space="preserve"> </w:t>
            </w:r>
            <w:r w:rsidRPr="000B7837">
              <w:rPr>
                <w:sz w:val="20"/>
                <w:szCs w:val="20"/>
              </w:rPr>
              <w:t>oil</w:t>
            </w:r>
            <w:r w:rsidRPr="000B7837">
              <w:rPr>
                <w:spacing w:val="1"/>
                <w:sz w:val="20"/>
                <w:szCs w:val="20"/>
              </w:rPr>
              <w:t xml:space="preserve"> </w:t>
            </w:r>
            <w:r w:rsidRPr="000B7837">
              <w:rPr>
                <w:sz w:val="20"/>
                <w:szCs w:val="20"/>
              </w:rPr>
              <w:t>level</w:t>
            </w:r>
            <w:r w:rsidRPr="000B7837">
              <w:rPr>
                <w:spacing w:val="1"/>
                <w:sz w:val="20"/>
                <w:szCs w:val="20"/>
              </w:rPr>
              <w:t xml:space="preserve"> </w:t>
            </w:r>
            <w:r w:rsidRPr="000B7837">
              <w:rPr>
                <w:sz w:val="20"/>
                <w:szCs w:val="20"/>
              </w:rPr>
              <w:t>&amp; for</w:t>
            </w:r>
            <w:r w:rsidRPr="000B7837">
              <w:rPr>
                <w:spacing w:val="4"/>
                <w:sz w:val="20"/>
                <w:szCs w:val="20"/>
              </w:rPr>
              <w:t xml:space="preserve"> </w:t>
            </w:r>
            <w:r w:rsidRPr="000B7837">
              <w:rPr>
                <w:sz w:val="20"/>
                <w:szCs w:val="20"/>
              </w:rPr>
              <w:t>leaks)</w:t>
            </w:r>
            <w:r w:rsidRPr="000B7837">
              <w:rPr>
                <w:spacing w:val="-39"/>
                <w:sz w:val="20"/>
                <w:szCs w:val="20"/>
              </w:rPr>
              <w:t xml:space="preserve"> </w:t>
            </w:r>
            <w:r w:rsidRPr="000B7837">
              <w:rPr>
                <w:sz w:val="20"/>
                <w:szCs w:val="20"/>
              </w:rPr>
              <w:t>Fuel Tank</w:t>
            </w:r>
            <w:r w:rsidRPr="000B7837">
              <w:rPr>
                <w:spacing w:val="2"/>
                <w:sz w:val="20"/>
                <w:szCs w:val="20"/>
              </w:rPr>
              <w:t xml:space="preserve"> </w:t>
            </w:r>
            <w:r w:rsidRPr="000B7837">
              <w:rPr>
                <w:sz w:val="20"/>
                <w:szCs w:val="20"/>
              </w:rPr>
              <w:t>(secure,</w:t>
            </w:r>
            <w:r w:rsidRPr="000B7837">
              <w:rPr>
                <w:spacing w:val="2"/>
                <w:sz w:val="20"/>
                <w:szCs w:val="20"/>
              </w:rPr>
              <w:t xml:space="preserve"> </w:t>
            </w:r>
            <w:r w:rsidRPr="000B7837">
              <w:rPr>
                <w:sz w:val="20"/>
                <w:szCs w:val="20"/>
              </w:rPr>
              <w:t>valve</w:t>
            </w:r>
            <w:r w:rsidRPr="000B7837">
              <w:rPr>
                <w:spacing w:val="-3"/>
                <w:sz w:val="20"/>
                <w:szCs w:val="20"/>
              </w:rPr>
              <w:t xml:space="preserve"> </w:t>
            </w:r>
            <w:r w:rsidRPr="000B7837">
              <w:rPr>
                <w:sz w:val="20"/>
                <w:szCs w:val="20"/>
              </w:rPr>
              <w:t>open</w:t>
            </w:r>
            <w:r w:rsidRPr="000B7837">
              <w:rPr>
                <w:spacing w:val="3"/>
                <w:sz w:val="20"/>
                <w:szCs w:val="20"/>
              </w:rPr>
              <w:t xml:space="preserve"> </w:t>
            </w:r>
            <w:r w:rsidRPr="000B7837">
              <w:rPr>
                <w:sz w:val="20"/>
                <w:szCs w:val="20"/>
              </w:rPr>
              <w:t>&amp; fuel level)</w:t>
            </w:r>
          </w:p>
        </w:tc>
        <w:tc>
          <w:tcPr>
            <w:tcW w:w="2765" w:type="dxa"/>
            <w:vMerge/>
            <w:tcBorders>
              <w:left w:val="single" w:sz="6" w:space="0" w:color="000000"/>
              <w:right w:val="single" w:sz="6" w:space="0" w:color="000000"/>
            </w:tcBorders>
          </w:tcPr>
          <w:p w14:paraId="42161F67" w14:textId="15992DC9" w:rsidR="00527D8F" w:rsidRPr="000B7837" w:rsidRDefault="00527D8F" w:rsidP="00960B43">
            <w:pPr>
              <w:pStyle w:val="TableParagraph"/>
              <w:rPr>
                <w:sz w:val="20"/>
                <w:szCs w:val="20"/>
              </w:rPr>
            </w:pPr>
          </w:p>
        </w:tc>
        <w:tc>
          <w:tcPr>
            <w:tcW w:w="2763" w:type="dxa"/>
            <w:vMerge/>
            <w:tcBorders>
              <w:top w:val="nil"/>
              <w:left w:val="single" w:sz="6" w:space="0" w:color="000000"/>
              <w:bottom w:val="single" w:sz="12" w:space="0" w:color="000000"/>
              <w:right w:val="single" w:sz="12" w:space="0" w:color="000000"/>
            </w:tcBorders>
          </w:tcPr>
          <w:p w14:paraId="65BF7926" w14:textId="77777777" w:rsidR="00527D8F" w:rsidRPr="000B7837" w:rsidRDefault="00527D8F" w:rsidP="00960B43">
            <w:pPr>
              <w:rPr>
                <w:sz w:val="20"/>
                <w:szCs w:val="20"/>
              </w:rPr>
            </w:pPr>
          </w:p>
        </w:tc>
      </w:tr>
      <w:tr w:rsidR="00527D8F" w:rsidRPr="000B7837" w14:paraId="7EECD069" w14:textId="77777777" w:rsidTr="00732E3D">
        <w:trPr>
          <w:trHeight w:val="201"/>
        </w:trPr>
        <w:tc>
          <w:tcPr>
            <w:tcW w:w="4610" w:type="dxa"/>
            <w:tcBorders>
              <w:left w:val="single" w:sz="12" w:space="0" w:color="000000"/>
              <w:right w:val="single" w:sz="6" w:space="0" w:color="000000"/>
            </w:tcBorders>
          </w:tcPr>
          <w:p w14:paraId="3AE0EC93" w14:textId="77777777" w:rsidR="00527D8F" w:rsidRPr="000B7837" w:rsidRDefault="00527D8F" w:rsidP="00960B43">
            <w:pPr>
              <w:pStyle w:val="TableParagraph"/>
              <w:spacing w:before="11" w:line="170" w:lineRule="exact"/>
              <w:ind w:left="32"/>
              <w:rPr>
                <w:sz w:val="20"/>
                <w:szCs w:val="20"/>
              </w:rPr>
            </w:pPr>
            <w:r w:rsidRPr="000B7837">
              <w:rPr>
                <w:sz w:val="20"/>
                <w:szCs w:val="20"/>
              </w:rPr>
              <w:t>Overhead</w:t>
            </w:r>
            <w:r w:rsidRPr="000B7837">
              <w:rPr>
                <w:spacing w:val="-1"/>
                <w:sz w:val="20"/>
                <w:szCs w:val="20"/>
              </w:rPr>
              <w:t xml:space="preserve"> </w:t>
            </w:r>
            <w:r w:rsidRPr="000B7837">
              <w:rPr>
                <w:sz w:val="20"/>
                <w:szCs w:val="20"/>
              </w:rPr>
              <w:t>Guard</w:t>
            </w:r>
            <w:r w:rsidRPr="000B7837">
              <w:rPr>
                <w:spacing w:val="-1"/>
                <w:sz w:val="20"/>
                <w:szCs w:val="20"/>
              </w:rPr>
              <w:t xml:space="preserve"> </w:t>
            </w:r>
            <w:r w:rsidRPr="000B7837">
              <w:rPr>
                <w:sz w:val="20"/>
                <w:szCs w:val="20"/>
              </w:rPr>
              <w:t>(no</w:t>
            </w:r>
            <w:r w:rsidRPr="000B7837">
              <w:rPr>
                <w:spacing w:val="-1"/>
                <w:sz w:val="20"/>
                <w:szCs w:val="20"/>
              </w:rPr>
              <w:t xml:space="preserve"> </w:t>
            </w:r>
            <w:r w:rsidRPr="000B7837">
              <w:rPr>
                <w:sz w:val="20"/>
                <w:szCs w:val="20"/>
              </w:rPr>
              <w:t>damage)</w:t>
            </w:r>
          </w:p>
        </w:tc>
        <w:tc>
          <w:tcPr>
            <w:tcW w:w="2765" w:type="dxa"/>
            <w:vMerge/>
            <w:tcBorders>
              <w:left w:val="single" w:sz="6" w:space="0" w:color="000000"/>
              <w:right w:val="single" w:sz="6" w:space="0" w:color="000000"/>
            </w:tcBorders>
          </w:tcPr>
          <w:p w14:paraId="4A93932B" w14:textId="23A0F60D" w:rsidR="00527D8F" w:rsidRPr="000B7837" w:rsidRDefault="00527D8F" w:rsidP="00960B43">
            <w:pPr>
              <w:pStyle w:val="TableParagraph"/>
              <w:rPr>
                <w:rFonts w:ascii="Times New Roman"/>
                <w:sz w:val="20"/>
                <w:szCs w:val="20"/>
              </w:rPr>
            </w:pPr>
          </w:p>
        </w:tc>
        <w:tc>
          <w:tcPr>
            <w:tcW w:w="2763" w:type="dxa"/>
            <w:vMerge/>
            <w:tcBorders>
              <w:top w:val="nil"/>
              <w:left w:val="single" w:sz="6" w:space="0" w:color="000000"/>
              <w:bottom w:val="single" w:sz="12" w:space="0" w:color="000000"/>
              <w:right w:val="single" w:sz="12" w:space="0" w:color="000000"/>
            </w:tcBorders>
          </w:tcPr>
          <w:p w14:paraId="1A81C199" w14:textId="77777777" w:rsidR="00527D8F" w:rsidRPr="000B7837" w:rsidRDefault="00527D8F" w:rsidP="00960B43">
            <w:pPr>
              <w:rPr>
                <w:sz w:val="20"/>
                <w:szCs w:val="20"/>
              </w:rPr>
            </w:pPr>
          </w:p>
        </w:tc>
      </w:tr>
      <w:tr w:rsidR="00527D8F" w:rsidRPr="000B7837" w14:paraId="317EA0A2" w14:textId="77777777" w:rsidTr="00732E3D">
        <w:trPr>
          <w:trHeight w:val="205"/>
        </w:trPr>
        <w:tc>
          <w:tcPr>
            <w:tcW w:w="4610" w:type="dxa"/>
            <w:tcBorders>
              <w:left w:val="single" w:sz="12" w:space="0" w:color="000000"/>
              <w:right w:val="single" w:sz="6" w:space="0" w:color="000000"/>
            </w:tcBorders>
          </w:tcPr>
          <w:p w14:paraId="5E04576F" w14:textId="77777777" w:rsidR="00527D8F" w:rsidRPr="000B7837" w:rsidRDefault="00527D8F" w:rsidP="00960B43">
            <w:pPr>
              <w:pStyle w:val="TableParagraph"/>
              <w:spacing w:before="15" w:line="170" w:lineRule="exact"/>
              <w:ind w:left="32"/>
              <w:rPr>
                <w:sz w:val="20"/>
                <w:szCs w:val="20"/>
              </w:rPr>
            </w:pPr>
            <w:r w:rsidRPr="000B7837">
              <w:rPr>
                <w:sz w:val="20"/>
                <w:szCs w:val="20"/>
              </w:rPr>
              <w:t>Seat</w:t>
            </w:r>
            <w:r w:rsidRPr="000B7837">
              <w:rPr>
                <w:spacing w:val="-1"/>
                <w:sz w:val="20"/>
                <w:szCs w:val="20"/>
              </w:rPr>
              <w:t xml:space="preserve"> </w:t>
            </w:r>
            <w:r w:rsidRPr="000B7837">
              <w:rPr>
                <w:sz w:val="20"/>
                <w:szCs w:val="20"/>
              </w:rPr>
              <w:t>Belt</w:t>
            </w:r>
          </w:p>
        </w:tc>
        <w:tc>
          <w:tcPr>
            <w:tcW w:w="2765" w:type="dxa"/>
            <w:vMerge/>
            <w:tcBorders>
              <w:left w:val="single" w:sz="6" w:space="0" w:color="000000"/>
              <w:right w:val="single" w:sz="6" w:space="0" w:color="000000"/>
            </w:tcBorders>
          </w:tcPr>
          <w:p w14:paraId="6EA584EB" w14:textId="5D8914CE" w:rsidR="00527D8F" w:rsidRPr="000B7837" w:rsidRDefault="00527D8F" w:rsidP="00960B43">
            <w:pPr>
              <w:pStyle w:val="TableParagraph"/>
              <w:rPr>
                <w:rFonts w:ascii="Times New Roman"/>
                <w:sz w:val="20"/>
                <w:szCs w:val="20"/>
              </w:rPr>
            </w:pPr>
          </w:p>
        </w:tc>
        <w:tc>
          <w:tcPr>
            <w:tcW w:w="2763" w:type="dxa"/>
            <w:vMerge/>
            <w:tcBorders>
              <w:top w:val="nil"/>
              <w:left w:val="single" w:sz="6" w:space="0" w:color="000000"/>
              <w:bottom w:val="single" w:sz="12" w:space="0" w:color="000000"/>
              <w:right w:val="single" w:sz="12" w:space="0" w:color="000000"/>
            </w:tcBorders>
          </w:tcPr>
          <w:p w14:paraId="5EE926B4" w14:textId="77777777" w:rsidR="00527D8F" w:rsidRPr="000B7837" w:rsidRDefault="00527D8F" w:rsidP="00960B43">
            <w:pPr>
              <w:rPr>
                <w:sz w:val="20"/>
                <w:szCs w:val="20"/>
              </w:rPr>
            </w:pPr>
          </w:p>
        </w:tc>
      </w:tr>
      <w:tr w:rsidR="00527D8F" w:rsidRPr="000B7837" w14:paraId="5656A404" w14:textId="77777777" w:rsidTr="00732E3D">
        <w:trPr>
          <w:trHeight w:val="438"/>
        </w:trPr>
        <w:tc>
          <w:tcPr>
            <w:tcW w:w="4610" w:type="dxa"/>
            <w:tcBorders>
              <w:left w:val="single" w:sz="12" w:space="0" w:color="000000"/>
              <w:bottom w:val="single" w:sz="12" w:space="0" w:color="000000"/>
              <w:right w:val="single" w:sz="6" w:space="0" w:color="000000"/>
            </w:tcBorders>
          </w:tcPr>
          <w:p w14:paraId="61E52723" w14:textId="77777777" w:rsidR="00527D8F" w:rsidRPr="000B7837" w:rsidRDefault="00527D8F" w:rsidP="00960B43">
            <w:pPr>
              <w:pStyle w:val="TableParagraph"/>
              <w:spacing w:before="15"/>
              <w:ind w:left="32"/>
              <w:rPr>
                <w:sz w:val="20"/>
                <w:szCs w:val="20"/>
              </w:rPr>
            </w:pPr>
            <w:r w:rsidRPr="000B7837">
              <w:rPr>
                <w:sz w:val="20"/>
                <w:szCs w:val="20"/>
              </w:rPr>
              <w:t>Other</w:t>
            </w:r>
            <w:r w:rsidRPr="000B7837">
              <w:rPr>
                <w:spacing w:val="4"/>
                <w:sz w:val="20"/>
                <w:szCs w:val="20"/>
              </w:rPr>
              <w:t xml:space="preserve"> </w:t>
            </w:r>
            <w:r w:rsidRPr="000B7837">
              <w:rPr>
                <w:sz w:val="20"/>
                <w:szCs w:val="20"/>
              </w:rPr>
              <w:t>(loose,</w:t>
            </w:r>
            <w:r w:rsidRPr="000B7837">
              <w:rPr>
                <w:spacing w:val="3"/>
                <w:sz w:val="20"/>
                <w:szCs w:val="20"/>
              </w:rPr>
              <w:t xml:space="preserve"> </w:t>
            </w:r>
            <w:r w:rsidRPr="000B7837">
              <w:rPr>
                <w:sz w:val="20"/>
                <w:szCs w:val="20"/>
              </w:rPr>
              <w:t>damaged</w:t>
            </w:r>
            <w:r w:rsidRPr="000B7837">
              <w:rPr>
                <w:spacing w:val="-2"/>
                <w:sz w:val="20"/>
                <w:szCs w:val="20"/>
              </w:rPr>
              <w:t xml:space="preserve"> </w:t>
            </w:r>
            <w:r w:rsidRPr="000B7837">
              <w:rPr>
                <w:sz w:val="20"/>
                <w:szCs w:val="20"/>
              </w:rPr>
              <w:t>or</w:t>
            </w:r>
            <w:r w:rsidRPr="000B7837">
              <w:rPr>
                <w:spacing w:val="5"/>
                <w:sz w:val="20"/>
                <w:szCs w:val="20"/>
              </w:rPr>
              <w:t xml:space="preserve"> </w:t>
            </w:r>
            <w:r w:rsidRPr="000B7837">
              <w:rPr>
                <w:sz w:val="20"/>
                <w:szCs w:val="20"/>
              </w:rPr>
              <w:t>missing</w:t>
            </w:r>
            <w:r w:rsidRPr="000B7837">
              <w:rPr>
                <w:spacing w:val="-1"/>
                <w:sz w:val="20"/>
                <w:szCs w:val="20"/>
              </w:rPr>
              <w:t xml:space="preserve"> </w:t>
            </w:r>
            <w:r w:rsidRPr="000B7837">
              <w:rPr>
                <w:sz w:val="20"/>
                <w:szCs w:val="20"/>
              </w:rPr>
              <w:t>parts)</w:t>
            </w:r>
          </w:p>
        </w:tc>
        <w:tc>
          <w:tcPr>
            <w:tcW w:w="2765" w:type="dxa"/>
            <w:vMerge/>
            <w:tcBorders>
              <w:left w:val="single" w:sz="6" w:space="0" w:color="000000"/>
              <w:bottom w:val="single" w:sz="12" w:space="0" w:color="000000"/>
              <w:right w:val="single" w:sz="6" w:space="0" w:color="000000"/>
            </w:tcBorders>
          </w:tcPr>
          <w:p w14:paraId="5331B5C5" w14:textId="28863603" w:rsidR="00527D8F" w:rsidRPr="000B7837" w:rsidRDefault="00527D8F" w:rsidP="00960B43">
            <w:pPr>
              <w:pStyle w:val="TableParagraph"/>
              <w:rPr>
                <w:rFonts w:ascii="Times New Roman"/>
                <w:sz w:val="20"/>
                <w:szCs w:val="20"/>
              </w:rPr>
            </w:pPr>
          </w:p>
        </w:tc>
        <w:tc>
          <w:tcPr>
            <w:tcW w:w="2763" w:type="dxa"/>
            <w:vMerge/>
            <w:tcBorders>
              <w:top w:val="nil"/>
              <w:left w:val="single" w:sz="6" w:space="0" w:color="000000"/>
              <w:bottom w:val="single" w:sz="12" w:space="0" w:color="000000"/>
              <w:right w:val="single" w:sz="12" w:space="0" w:color="000000"/>
            </w:tcBorders>
          </w:tcPr>
          <w:p w14:paraId="351734F0" w14:textId="77777777" w:rsidR="00527D8F" w:rsidRPr="000B7837" w:rsidRDefault="00527D8F" w:rsidP="00960B43">
            <w:pPr>
              <w:rPr>
                <w:sz w:val="20"/>
                <w:szCs w:val="20"/>
              </w:rPr>
            </w:pPr>
          </w:p>
        </w:tc>
      </w:tr>
      <w:tr w:rsidR="00527D8F" w:rsidRPr="000B7837" w14:paraId="3C727C82" w14:textId="77777777" w:rsidTr="00527D8F">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24"/>
        </w:trPr>
        <w:tc>
          <w:tcPr>
            <w:tcW w:w="4610" w:type="dxa"/>
            <w:tcBorders>
              <w:right w:val="single" w:sz="6" w:space="0" w:color="000000"/>
            </w:tcBorders>
          </w:tcPr>
          <w:p w14:paraId="63767EAB" w14:textId="77777777" w:rsidR="00527D8F" w:rsidRPr="000B7837" w:rsidRDefault="00527D8F" w:rsidP="009F6F3E">
            <w:pPr>
              <w:pStyle w:val="TableParagraph"/>
              <w:spacing w:line="203" w:lineRule="exact"/>
              <w:ind w:left="37"/>
              <w:rPr>
                <w:rFonts w:ascii="Arial"/>
                <w:b/>
                <w:sz w:val="20"/>
                <w:szCs w:val="20"/>
              </w:rPr>
            </w:pPr>
            <w:r w:rsidRPr="000B7837">
              <w:rPr>
                <w:rFonts w:ascii="Arial"/>
                <w:b/>
                <w:sz w:val="20"/>
                <w:szCs w:val="20"/>
              </w:rPr>
              <w:t>Operational</w:t>
            </w:r>
            <w:r w:rsidRPr="000B7837">
              <w:rPr>
                <w:rFonts w:ascii="Arial"/>
                <w:b/>
                <w:spacing w:val="-13"/>
                <w:sz w:val="20"/>
                <w:szCs w:val="20"/>
              </w:rPr>
              <w:t xml:space="preserve"> </w:t>
            </w:r>
            <w:r w:rsidRPr="000B7837">
              <w:rPr>
                <w:rFonts w:ascii="Arial"/>
                <w:b/>
                <w:sz w:val="20"/>
                <w:szCs w:val="20"/>
              </w:rPr>
              <w:t>Inspection</w:t>
            </w:r>
          </w:p>
        </w:tc>
        <w:tc>
          <w:tcPr>
            <w:tcW w:w="2765" w:type="dxa"/>
            <w:tcBorders>
              <w:left w:val="single" w:sz="6" w:space="0" w:color="000000"/>
              <w:right w:val="single" w:sz="6" w:space="0" w:color="000000"/>
            </w:tcBorders>
          </w:tcPr>
          <w:p w14:paraId="53E66293" w14:textId="77777777" w:rsidR="00527D8F" w:rsidRPr="000B7837" w:rsidRDefault="00527D8F" w:rsidP="009F6F3E">
            <w:pPr>
              <w:pStyle w:val="TableParagraph"/>
              <w:spacing w:line="203" w:lineRule="exact"/>
              <w:ind w:left="43"/>
              <w:rPr>
                <w:rFonts w:ascii="Arial"/>
                <w:b/>
                <w:sz w:val="20"/>
                <w:szCs w:val="20"/>
              </w:rPr>
            </w:pPr>
            <w:r w:rsidRPr="000B7837">
              <w:rPr>
                <w:rFonts w:ascii="Arial"/>
                <w:b/>
                <w:sz w:val="20"/>
                <w:szCs w:val="20"/>
              </w:rPr>
              <w:t>Status</w:t>
            </w:r>
          </w:p>
        </w:tc>
        <w:tc>
          <w:tcPr>
            <w:tcW w:w="2763" w:type="dxa"/>
            <w:tcBorders>
              <w:left w:val="single" w:sz="6" w:space="0" w:color="000000"/>
            </w:tcBorders>
          </w:tcPr>
          <w:p w14:paraId="4860964A" w14:textId="77777777" w:rsidR="00527D8F" w:rsidRPr="000B7837" w:rsidRDefault="00527D8F" w:rsidP="009F6F3E">
            <w:pPr>
              <w:pStyle w:val="TableParagraph"/>
              <w:spacing w:line="203" w:lineRule="exact"/>
              <w:ind w:left="44"/>
              <w:rPr>
                <w:rFonts w:ascii="Arial"/>
                <w:b/>
                <w:sz w:val="20"/>
                <w:szCs w:val="20"/>
              </w:rPr>
            </w:pPr>
            <w:r w:rsidRPr="000B7837">
              <w:rPr>
                <w:rFonts w:ascii="Arial"/>
                <w:b/>
                <w:sz w:val="20"/>
                <w:szCs w:val="20"/>
              </w:rPr>
              <w:t>Remarks</w:t>
            </w:r>
          </w:p>
        </w:tc>
      </w:tr>
      <w:tr w:rsidR="00527D8F" w:rsidRPr="000B7837" w14:paraId="2F7E0E8C" w14:textId="77777777" w:rsidTr="00527D8F">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801"/>
        </w:trPr>
        <w:tc>
          <w:tcPr>
            <w:tcW w:w="4610" w:type="dxa"/>
            <w:tcBorders>
              <w:right w:val="single" w:sz="6" w:space="0" w:color="000000"/>
            </w:tcBorders>
          </w:tcPr>
          <w:p w14:paraId="0F1F6916" w14:textId="77777777" w:rsidR="00527D8F" w:rsidRPr="000B7837" w:rsidRDefault="00527D8F" w:rsidP="009F6F3E">
            <w:pPr>
              <w:pStyle w:val="TableParagraph"/>
              <w:rPr>
                <w:rFonts w:ascii="Arial"/>
                <w:b/>
                <w:sz w:val="20"/>
                <w:szCs w:val="20"/>
              </w:rPr>
            </w:pPr>
          </w:p>
          <w:p w14:paraId="430F2D03" w14:textId="77777777" w:rsidR="00527D8F" w:rsidRPr="000B7837" w:rsidRDefault="00527D8F" w:rsidP="009F6F3E">
            <w:pPr>
              <w:pStyle w:val="TableParagraph"/>
              <w:rPr>
                <w:rFonts w:ascii="Arial"/>
                <w:b/>
                <w:sz w:val="20"/>
                <w:szCs w:val="20"/>
              </w:rPr>
            </w:pPr>
          </w:p>
          <w:p w14:paraId="383E9286" w14:textId="77777777" w:rsidR="00527D8F" w:rsidRPr="000B7837" w:rsidRDefault="00527D8F" w:rsidP="009F6F3E">
            <w:pPr>
              <w:pStyle w:val="TableParagraph"/>
              <w:spacing w:before="129" w:line="326" w:lineRule="auto"/>
              <w:ind w:left="32" w:right="1790"/>
              <w:rPr>
                <w:sz w:val="20"/>
                <w:szCs w:val="20"/>
              </w:rPr>
            </w:pPr>
            <w:r w:rsidRPr="000B7837">
              <w:rPr>
                <w:sz w:val="20"/>
                <w:szCs w:val="20"/>
              </w:rPr>
              <w:t>Engine (does it sound normal)</w:t>
            </w:r>
            <w:r w:rsidRPr="000B7837">
              <w:rPr>
                <w:spacing w:val="1"/>
                <w:sz w:val="20"/>
                <w:szCs w:val="20"/>
              </w:rPr>
              <w:t xml:space="preserve"> </w:t>
            </w:r>
            <w:r w:rsidRPr="000B7837">
              <w:rPr>
                <w:sz w:val="20"/>
                <w:szCs w:val="20"/>
              </w:rPr>
              <w:t>Instruments</w:t>
            </w:r>
            <w:r w:rsidRPr="000B7837">
              <w:rPr>
                <w:spacing w:val="7"/>
                <w:sz w:val="20"/>
                <w:szCs w:val="20"/>
              </w:rPr>
              <w:t xml:space="preserve"> </w:t>
            </w:r>
            <w:r w:rsidRPr="000B7837">
              <w:rPr>
                <w:sz w:val="20"/>
                <w:szCs w:val="20"/>
              </w:rPr>
              <w:t>(check</w:t>
            </w:r>
            <w:r w:rsidRPr="000B7837">
              <w:rPr>
                <w:spacing w:val="8"/>
                <w:sz w:val="20"/>
                <w:szCs w:val="20"/>
              </w:rPr>
              <w:t xml:space="preserve"> </w:t>
            </w:r>
            <w:r w:rsidRPr="000B7837">
              <w:rPr>
                <w:sz w:val="20"/>
                <w:szCs w:val="20"/>
              </w:rPr>
              <w:t>for</w:t>
            </w:r>
            <w:r w:rsidRPr="000B7837">
              <w:rPr>
                <w:spacing w:val="11"/>
                <w:sz w:val="20"/>
                <w:szCs w:val="20"/>
              </w:rPr>
              <w:t xml:space="preserve"> </w:t>
            </w:r>
            <w:r w:rsidRPr="000B7837">
              <w:rPr>
                <w:sz w:val="20"/>
                <w:szCs w:val="20"/>
              </w:rPr>
              <w:t>normal</w:t>
            </w:r>
            <w:r w:rsidRPr="000B7837">
              <w:rPr>
                <w:spacing w:val="6"/>
                <w:sz w:val="20"/>
                <w:szCs w:val="20"/>
              </w:rPr>
              <w:t xml:space="preserve"> </w:t>
            </w:r>
            <w:r w:rsidRPr="000B7837">
              <w:rPr>
                <w:sz w:val="20"/>
                <w:szCs w:val="20"/>
              </w:rPr>
              <w:t>readings)</w:t>
            </w:r>
          </w:p>
          <w:p w14:paraId="5387EEA1" w14:textId="77777777" w:rsidR="00527D8F" w:rsidRPr="000B7837" w:rsidRDefault="00527D8F" w:rsidP="009F6F3E">
            <w:pPr>
              <w:pStyle w:val="TableParagraph"/>
              <w:spacing w:before="1" w:line="326" w:lineRule="auto"/>
              <w:ind w:left="32" w:right="972"/>
              <w:rPr>
                <w:sz w:val="20"/>
                <w:szCs w:val="20"/>
              </w:rPr>
            </w:pPr>
            <w:r w:rsidRPr="000B7837">
              <w:rPr>
                <w:sz w:val="20"/>
                <w:szCs w:val="20"/>
              </w:rPr>
              <w:t>Exhaust</w:t>
            </w:r>
            <w:r w:rsidRPr="000B7837">
              <w:rPr>
                <w:spacing w:val="1"/>
                <w:sz w:val="20"/>
                <w:szCs w:val="20"/>
              </w:rPr>
              <w:t xml:space="preserve"> </w:t>
            </w:r>
            <w:r w:rsidRPr="000B7837">
              <w:rPr>
                <w:sz w:val="20"/>
                <w:szCs w:val="20"/>
              </w:rPr>
              <w:t>system</w:t>
            </w:r>
            <w:r w:rsidRPr="000B7837">
              <w:rPr>
                <w:spacing w:val="3"/>
                <w:sz w:val="20"/>
                <w:szCs w:val="20"/>
              </w:rPr>
              <w:t xml:space="preserve"> </w:t>
            </w:r>
            <w:r w:rsidRPr="000B7837">
              <w:rPr>
                <w:sz w:val="20"/>
                <w:szCs w:val="20"/>
              </w:rPr>
              <w:t>(check</w:t>
            </w:r>
            <w:r w:rsidRPr="000B7837">
              <w:rPr>
                <w:spacing w:val="1"/>
                <w:sz w:val="20"/>
                <w:szCs w:val="20"/>
              </w:rPr>
              <w:t xml:space="preserve"> </w:t>
            </w:r>
            <w:r w:rsidRPr="000B7837">
              <w:rPr>
                <w:sz w:val="20"/>
                <w:szCs w:val="20"/>
              </w:rPr>
              <w:t>for</w:t>
            </w:r>
            <w:r w:rsidRPr="000B7837">
              <w:rPr>
                <w:spacing w:val="4"/>
                <w:sz w:val="20"/>
                <w:szCs w:val="20"/>
              </w:rPr>
              <w:t xml:space="preserve"> </w:t>
            </w:r>
            <w:r w:rsidRPr="000B7837">
              <w:rPr>
                <w:sz w:val="20"/>
                <w:szCs w:val="20"/>
              </w:rPr>
              <w:t>leaks</w:t>
            </w:r>
            <w:r w:rsidRPr="000B7837">
              <w:rPr>
                <w:spacing w:val="1"/>
                <w:sz w:val="20"/>
                <w:szCs w:val="20"/>
              </w:rPr>
              <w:t xml:space="preserve"> </w:t>
            </w:r>
            <w:r w:rsidRPr="000B7837">
              <w:rPr>
                <w:sz w:val="20"/>
                <w:szCs w:val="20"/>
              </w:rPr>
              <w:t>&amp;</w:t>
            </w:r>
            <w:r w:rsidRPr="000B7837">
              <w:rPr>
                <w:spacing w:val="-1"/>
                <w:sz w:val="20"/>
                <w:szCs w:val="20"/>
              </w:rPr>
              <w:t xml:space="preserve"> </w:t>
            </w:r>
            <w:r w:rsidRPr="000B7837">
              <w:rPr>
                <w:sz w:val="20"/>
                <w:szCs w:val="20"/>
              </w:rPr>
              <w:t>excessive</w:t>
            </w:r>
            <w:r w:rsidRPr="000B7837">
              <w:rPr>
                <w:spacing w:val="-3"/>
                <w:sz w:val="20"/>
                <w:szCs w:val="20"/>
              </w:rPr>
              <w:t xml:space="preserve"> </w:t>
            </w:r>
            <w:r w:rsidRPr="000B7837">
              <w:rPr>
                <w:sz w:val="20"/>
                <w:szCs w:val="20"/>
              </w:rPr>
              <w:t>smoke)</w:t>
            </w:r>
            <w:r w:rsidRPr="000B7837">
              <w:rPr>
                <w:spacing w:val="-38"/>
                <w:sz w:val="20"/>
                <w:szCs w:val="20"/>
              </w:rPr>
              <w:t xml:space="preserve"> </w:t>
            </w:r>
            <w:r w:rsidRPr="000B7837">
              <w:rPr>
                <w:sz w:val="20"/>
                <w:szCs w:val="20"/>
              </w:rPr>
              <w:t>Wipers,</w:t>
            </w:r>
            <w:r w:rsidRPr="000B7837">
              <w:rPr>
                <w:spacing w:val="1"/>
                <w:sz w:val="20"/>
                <w:szCs w:val="20"/>
              </w:rPr>
              <w:t xml:space="preserve"> </w:t>
            </w:r>
            <w:r w:rsidRPr="000B7837">
              <w:rPr>
                <w:sz w:val="20"/>
                <w:szCs w:val="20"/>
              </w:rPr>
              <w:t>Lights</w:t>
            </w:r>
            <w:r w:rsidRPr="000B7837">
              <w:rPr>
                <w:spacing w:val="1"/>
                <w:sz w:val="20"/>
                <w:szCs w:val="20"/>
              </w:rPr>
              <w:t xml:space="preserve"> </w:t>
            </w:r>
            <w:r w:rsidRPr="000B7837">
              <w:rPr>
                <w:sz w:val="20"/>
                <w:szCs w:val="20"/>
              </w:rPr>
              <w:t>&amp; Signals</w:t>
            </w:r>
          </w:p>
          <w:p w14:paraId="20DA6910" w14:textId="77777777" w:rsidR="00527D8F" w:rsidRPr="000B7837" w:rsidRDefault="00527D8F" w:rsidP="009F6F3E">
            <w:pPr>
              <w:pStyle w:val="TableParagraph"/>
              <w:spacing w:before="1"/>
              <w:ind w:left="32"/>
              <w:rPr>
                <w:sz w:val="20"/>
                <w:szCs w:val="20"/>
              </w:rPr>
            </w:pPr>
            <w:r w:rsidRPr="000B7837">
              <w:rPr>
                <w:sz w:val="20"/>
                <w:szCs w:val="20"/>
              </w:rPr>
              <w:t>Horn</w:t>
            </w:r>
            <w:r w:rsidRPr="000B7837">
              <w:rPr>
                <w:spacing w:val="5"/>
                <w:sz w:val="20"/>
                <w:szCs w:val="20"/>
              </w:rPr>
              <w:t xml:space="preserve"> </w:t>
            </w:r>
            <w:r w:rsidRPr="000B7837">
              <w:rPr>
                <w:sz w:val="20"/>
                <w:szCs w:val="20"/>
              </w:rPr>
              <w:t>&amp;</w:t>
            </w:r>
            <w:r w:rsidRPr="000B7837">
              <w:rPr>
                <w:spacing w:val="1"/>
                <w:sz w:val="20"/>
                <w:szCs w:val="20"/>
              </w:rPr>
              <w:t xml:space="preserve"> </w:t>
            </w:r>
            <w:r w:rsidRPr="000B7837">
              <w:rPr>
                <w:sz w:val="20"/>
                <w:szCs w:val="20"/>
              </w:rPr>
              <w:t>Back</w:t>
            </w:r>
            <w:r w:rsidRPr="000B7837">
              <w:rPr>
                <w:spacing w:val="4"/>
                <w:sz w:val="20"/>
                <w:szCs w:val="20"/>
              </w:rPr>
              <w:t xml:space="preserve"> </w:t>
            </w:r>
            <w:r w:rsidRPr="000B7837">
              <w:rPr>
                <w:sz w:val="20"/>
                <w:szCs w:val="20"/>
              </w:rPr>
              <w:t>Up Alarm</w:t>
            </w:r>
          </w:p>
          <w:p w14:paraId="75FD44BB" w14:textId="77777777" w:rsidR="00527D8F" w:rsidRPr="000B7837" w:rsidRDefault="00527D8F" w:rsidP="009F6F3E">
            <w:pPr>
              <w:pStyle w:val="TableParagraph"/>
              <w:spacing w:before="63" w:line="326" w:lineRule="auto"/>
              <w:ind w:left="32" w:right="972"/>
              <w:rPr>
                <w:sz w:val="20"/>
                <w:szCs w:val="20"/>
              </w:rPr>
            </w:pPr>
            <w:r w:rsidRPr="000B7837">
              <w:rPr>
                <w:sz w:val="20"/>
                <w:szCs w:val="20"/>
              </w:rPr>
              <w:t>All</w:t>
            </w:r>
            <w:r w:rsidRPr="000B7837">
              <w:rPr>
                <w:spacing w:val="1"/>
                <w:sz w:val="20"/>
                <w:szCs w:val="20"/>
              </w:rPr>
              <w:t xml:space="preserve"> </w:t>
            </w:r>
            <w:r w:rsidRPr="000B7837">
              <w:rPr>
                <w:sz w:val="20"/>
                <w:szCs w:val="20"/>
              </w:rPr>
              <w:t>Hydraulic</w:t>
            </w:r>
            <w:r w:rsidRPr="000B7837">
              <w:rPr>
                <w:spacing w:val="3"/>
                <w:sz w:val="20"/>
                <w:szCs w:val="20"/>
              </w:rPr>
              <w:t xml:space="preserve"> </w:t>
            </w:r>
            <w:r w:rsidRPr="000B7837">
              <w:rPr>
                <w:sz w:val="20"/>
                <w:szCs w:val="20"/>
              </w:rPr>
              <w:t>controls</w:t>
            </w:r>
            <w:r w:rsidRPr="000B7837">
              <w:rPr>
                <w:spacing w:val="2"/>
                <w:sz w:val="20"/>
                <w:szCs w:val="20"/>
              </w:rPr>
              <w:t xml:space="preserve"> </w:t>
            </w:r>
            <w:r w:rsidRPr="000B7837">
              <w:rPr>
                <w:sz w:val="20"/>
                <w:szCs w:val="20"/>
              </w:rPr>
              <w:t>(Lift,</w:t>
            </w:r>
            <w:r w:rsidRPr="000B7837">
              <w:rPr>
                <w:spacing w:val="3"/>
                <w:sz w:val="20"/>
                <w:szCs w:val="20"/>
              </w:rPr>
              <w:t xml:space="preserve"> </w:t>
            </w:r>
            <w:r w:rsidRPr="000B7837">
              <w:rPr>
                <w:sz w:val="20"/>
                <w:szCs w:val="20"/>
              </w:rPr>
              <w:t>Tilt,</w:t>
            </w:r>
            <w:r w:rsidRPr="000B7837">
              <w:rPr>
                <w:spacing w:val="3"/>
                <w:sz w:val="20"/>
                <w:szCs w:val="20"/>
              </w:rPr>
              <w:t xml:space="preserve"> </w:t>
            </w:r>
            <w:r w:rsidRPr="000B7837">
              <w:rPr>
                <w:sz w:val="20"/>
                <w:szCs w:val="20"/>
              </w:rPr>
              <w:t>side</w:t>
            </w:r>
            <w:r w:rsidRPr="000B7837">
              <w:rPr>
                <w:spacing w:val="-2"/>
                <w:sz w:val="20"/>
                <w:szCs w:val="20"/>
              </w:rPr>
              <w:t xml:space="preserve"> </w:t>
            </w:r>
            <w:r w:rsidRPr="000B7837">
              <w:rPr>
                <w:sz w:val="20"/>
                <w:szCs w:val="20"/>
              </w:rPr>
              <w:t>shift)</w:t>
            </w:r>
            <w:r w:rsidRPr="000B7837">
              <w:rPr>
                <w:spacing w:val="1"/>
                <w:sz w:val="20"/>
                <w:szCs w:val="20"/>
              </w:rPr>
              <w:t xml:space="preserve"> </w:t>
            </w:r>
            <w:r w:rsidRPr="000B7837">
              <w:rPr>
                <w:sz w:val="20"/>
                <w:szCs w:val="20"/>
              </w:rPr>
              <w:t>Transmission</w:t>
            </w:r>
            <w:r w:rsidRPr="000B7837">
              <w:rPr>
                <w:spacing w:val="5"/>
                <w:sz w:val="20"/>
                <w:szCs w:val="20"/>
              </w:rPr>
              <w:t xml:space="preserve"> </w:t>
            </w:r>
            <w:r w:rsidRPr="000B7837">
              <w:rPr>
                <w:sz w:val="20"/>
                <w:szCs w:val="20"/>
              </w:rPr>
              <w:t>&amp;</w:t>
            </w:r>
            <w:r w:rsidRPr="000B7837">
              <w:rPr>
                <w:spacing w:val="2"/>
                <w:sz w:val="20"/>
                <w:szCs w:val="20"/>
              </w:rPr>
              <w:t xml:space="preserve"> </w:t>
            </w:r>
            <w:r w:rsidRPr="000B7837">
              <w:rPr>
                <w:sz w:val="20"/>
                <w:szCs w:val="20"/>
              </w:rPr>
              <w:t>Clutch</w:t>
            </w:r>
            <w:r w:rsidRPr="000B7837">
              <w:rPr>
                <w:spacing w:val="5"/>
                <w:sz w:val="20"/>
                <w:szCs w:val="20"/>
              </w:rPr>
              <w:t xml:space="preserve"> </w:t>
            </w:r>
            <w:r w:rsidRPr="000B7837">
              <w:rPr>
                <w:sz w:val="20"/>
                <w:szCs w:val="20"/>
              </w:rPr>
              <w:t>(direction</w:t>
            </w:r>
            <w:r w:rsidRPr="000B7837">
              <w:rPr>
                <w:spacing w:val="5"/>
                <w:sz w:val="20"/>
                <w:szCs w:val="20"/>
              </w:rPr>
              <w:t xml:space="preserve"> </w:t>
            </w:r>
            <w:r w:rsidRPr="000B7837">
              <w:rPr>
                <w:sz w:val="20"/>
                <w:szCs w:val="20"/>
              </w:rPr>
              <w:t>&amp;</w:t>
            </w:r>
            <w:r w:rsidRPr="000B7837">
              <w:rPr>
                <w:spacing w:val="2"/>
                <w:sz w:val="20"/>
                <w:szCs w:val="20"/>
              </w:rPr>
              <w:t xml:space="preserve"> </w:t>
            </w:r>
            <w:r w:rsidRPr="000B7837">
              <w:rPr>
                <w:sz w:val="20"/>
                <w:szCs w:val="20"/>
              </w:rPr>
              <w:t>speed</w:t>
            </w:r>
            <w:r w:rsidRPr="000B7837">
              <w:rPr>
                <w:spacing w:val="-1"/>
                <w:sz w:val="20"/>
                <w:szCs w:val="20"/>
              </w:rPr>
              <w:t xml:space="preserve"> </w:t>
            </w:r>
            <w:r w:rsidRPr="000B7837">
              <w:rPr>
                <w:sz w:val="20"/>
                <w:szCs w:val="20"/>
              </w:rPr>
              <w:t>range)</w:t>
            </w:r>
            <w:r w:rsidRPr="000B7837">
              <w:rPr>
                <w:spacing w:val="-38"/>
                <w:sz w:val="20"/>
                <w:szCs w:val="20"/>
              </w:rPr>
              <w:t xml:space="preserve"> </w:t>
            </w:r>
            <w:r w:rsidRPr="000B7837">
              <w:rPr>
                <w:sz w:val="20"/>
                <w:szCs w:val="20"/>
              </w:rPr>
              <w:t>Brakes</w:t>
            </w:r>
          </w:p>
          <w:p w14:paraId="1042A370" w14:textId="77777777" w:rsidR="00527D8F" w:rsidRPr="000B7837" w:rsidRDefault="00527D8F" w:rsidP="009F6F3E">
            <w:pPr>
              <w:pStyle w:val="TableParagraph"/>
              <w:spacing w:before="2"/>
              <w:ind w:left="32"/>
              <w:rPr>
                <w:sz w:val="20"/>
                <w:szCs w:val="20"/>
              </w:rPr>
            </w:pPr>
            <w:r w:rsidRPr="000B7837">
              <w:rPr>
                <w:sz w:val="20"/>
                <w:szCs w:val="20"/>
              </w:rPr>
              <w:t>Steering</w:t>
            </w:r>
          </w:p>
        </w:tc>
        <w:tc>
          <w:tcPr>
            <w:tcW w:w="2765" w:type="dxa"/>
            <w:tcBorders>
              <w:left w:val="single" w:sz="6" w:space="0" w:color="000000"/>
              <w:right w:val="single" w:sz="6" w:space="0" w:color="000000"/>
            </w:tcBorders>
          </w:tcPr>
          <w:p w14:paraId="6784A992" w14:textId="77777777" w:rsidR="00527D8F" w:rsidRPr="000B7837" w:rsidRDefault="00527D8F" w:rsidP="009F6F3E">
            <w:pPr>
              <w:pStyle w:val="TableParagraph"/>
              <w:spacing w:line="203" w:lineRule="exact"/>
              <w:ind w:left="1053" w:right="1022"/>
              <w:jc w:val="center"/>
              <w:rPr>
                <w:sz w:val="20"/>
                <w:szCs w:val="20"/>
              </w:rPr>
            </w:pPr>
            <w:r w:rsidRPr="000B7837">
              <w:rPr>
                <w:sz w:val="20"/>
                <w:szCs w:val="20"/>
              </w:rPr>
              <w:t>Service</w:t>
            </w:r>
          </w:p>
          <w:p w14:paraId="0D571F23" w14:textId="77777777" w:rsidR="00527D8F" w:rsidRDefault="00527D8F" w:rsidP="009F6F3E">
            <w:pPr>
              <w:pStyle w:val="TableParagraph"/>
              <w:tabs>
                <w:tab w:val="left" w:pos="1056"/>
              </w:tabs>
              <w:spacing w:before="21"/>
              <w:ind w:left="254"/>
              <w:rPr>
                <w:sz w:val="20"/>
                <w:szCs w:val="20"/>
              </w:rPr>
            </w:pPr>
            <w:r w:rsidRPr="000B7837">
              <w:rPr>
                <w:sz w:val="20"/>
                <w:szCs w:val="20"/>
              </w:rPr>
              <w:t>OK</w:t>
            </w:r>
            <w:r w:rsidRPr="000B7837">
              <w:rPr>
                <w:sz w:val="20"/>
                <w:szCs w:val="20"/>
              </w:rPr>
              <w:tab/>
              <w:t>Needed</w:t>
            </w:r>
          </w:p>
          <w:p w14:paraId="2DE4FD2E" w14:textId="77777777" w:rsidR="00527D8F" w:rsidRDefault="00527D8F" w:rsidP="009F6F3E">
            <w:pPr>
              <w:pStyle w:val="TableParagraph"/>
              <w:tabs>
                <w:tab w:val="left" w:pos="1056"/>
              </w:tabs>
              <w:spacing w:before="21"/>
              <w:ind w:left="254"/>
              <w:rPr>
                <w:sz w:val="20"/>
                <w:szCs w:val="20"/>
              </w:rPr>
            </w:pPr>
            <w:r>
              <w:rPr>
                <w:sz w:val="20"/>
                <w:szCs w:val="20"/>
              </w:rPr>
              <w:t>__         _______________</w:t>
            </w:r>
          </w:p>
          <w:p w14:paraId="30115699" w14:textId="77777777" w:rsidR="00527D8F" w:rsidRDefault="00527D8F" w:rsidP="009F6F3E">
            <w:pPr>
              <w:pStyle w:val="TableParagraph"/>
              <w:tabs>
                <w:tab w:val="left" w:pos="1056"/>
              </w:tabs>
              <w:spacing w:before="21"/>
              <w:ind w:left="254"/>
              <w:rPr>
                <w:sz w:val="20"/>
                <w:szCs w:val="20"/>
              </w:rPr>
            </w:pPr>
            <w:r>
              <w:rPr>
                <w:sz w:val="20"/>
                <w:szCs w:val="20"/>
              </w:rPr>
              <w:t>__         _______________</w:t>
            </w:r>
          </w:p>
          <w:p w14:paraId="1D913CC6" w14:textId="77777777" w:rsidR="00527D8F" w:rsidRDefault="00527D8F" w:rsidP="009F6F3E">
            <w:pPr>
              <w:pStyle w:val="TableParagraph"/>
              <w:tabs>
                <w:tab w:val="left" w:pos="1056"/>
              </w:tabs>
              <w:spacing w:before="21"/>
              <w:ind w:left="254"/>
              <w:rPr>
                <w:sz w:val="20"/>
                <w:szCs w:val="20"/>
              </w:rPr>
            </w:pPr>
            <w:r>
              <w:rPr>
                <w:sz w:val="20"/>
                <w:szCs w:val="20"/>
              </w:rPr>
              <w:t>__         _______________</w:t>
            </w:r>
          </w:p>
          <w:p w14:paraId="023F1F0A" w14:textId="77777777" w:rsidR="00527D8F" w:rsidRDefault="00527D8F" w:rsidP="009F6F3E">
            <w:pPr>
              <w:pStyle w:val="TableParagraph"/>
              <w:tabs>
                <w:tab w:val="left" w:pos="1056"/>
              </w:tabs>
              <w:spacing w:before="21"/>
              <w:ind w:left="254"/>
              <w:rPr>
                <w:sz w:val="20"/>
                <w:szCs w:val="20"/>
              </w:rPr>
            </w:pPr>
            <w:r>
              <w:rPr>
                <w:sz w:val="20"/>
                <w:szCs w:val="20"/>
              </w:rPr>
              <w:t>__         _______________</w:t>
            </w:r>
          </w:p>
          <w:p w14:paraId="06E51C34" w14:textId="77777777" w:rsidR="00527D8F" w:rsidRDefault="00527D8F" w:rsidP="009F6F3E">
            <w:pPr>
              <w:pStyle w:val="TableParagraph"/>
              <w:tabs>
                <w:tab w:val="left" w:pos="1056"/>
              </w:tabs>
              <w:spacing w:before="21"/>
              <w:ind w:left="254"/>
              <w:rPr>
                <w:sz w:val="20"/>
                <w:szCs w:val="20"/>
              </w:rPr>
            </w:pPr>
            <w:r>
              <w:rPr>
                <w:sz w:val="20"/>
                <w:szCs w:val="20"/>
              </w:rPr>
              <w:t>__         _______________</w:t>
            </w:r>
          </w:p>
          <w:p w14:paraId="26A36E94" w14:textId="77777777" w:rsidR="00527D8F" w:rsidRDefault="00527D8F" w:rsidP="009F6F3E">
            <w:pPr>
              <w:pStyle w:val="TableParagraph"/>
              <w:tabs>
                <w:tab w:val="left" w:pos="1056"/>
              </w:tabs>
              <w:spacing w:before="21"/>
              <w:ind w:left="254"/>
              <w:rPr>
                <w:sz w:val="20"/>
                <w:szCs w:val="20"/>
              </w:rPr>
            </w:pPr>
            <w:r>
              <w:rPr>
                <w:sz w:val="20"/>
                <w:szCs w:val="20"/>
              </w:rPr>
              <w:t>__         _______________</w:t>
            </w:r>
          </w:p>
          <w:p w14:paraId="12B88EF3" w14:textId="77777777" w:rsidR="00527D8F" w:rsidRDefault="00527D8F" w:rsidP="009F6F3E">
            <w:pPr>
              <w:pStyle w:val="TableParagraph"/>
              <w:tabs>
                <w:tab w:val="left" w:pos="1056"/>
              </w:tabs>
              <w:spacing w:before="21"/>
              <w:ind w:left="254"/>
              <w:rPr>
                <w:sz w:val="20"/>
                <w:szCs w:val="20"/>
              </w:rPr>
            </w:pPr>
            <w:r>
              <w:rPr>
                <w:sz w:val="20"/>
                <w:szCs w:val="20"/>
              </w:rPr>
              <w:t>__         _______________</w:t>
            </w:r>
          </w:p>
          <w:p w14:paraId="22151D3F" w14:textId="77777777" w:rsidR="00527D8F" w:rsidRDefault="00527D8F" w:rsidP="009F6F3E">
            <w:pPr>
              <w:pStyle w:val="TableParagraph"/>
              <w:tabs>
                <w:tab w:val="left" w:pos="1056"/>
              </w:tabs>
              <w:spacing w:before="21"/>
              <w:ind w:left="254"/>
              <w:rPr>
                <w:sz w:val="20"/>
                <w:szCs w:val="20"/>
              </w:rPr>
            </w:pPr>
            <w:r>
              <w:rPr>
                <w:sz w:val="20"/>
                <w:szCs w:val="20"/>
              </w:rPr>
              <w:t>__         _______________</w:t>
            </w:r>
          </w:p>
          <w:p w14:paraId="49F922FE" w14:textId="77777777" w:rsidR="00527D8F" w:rsidRDefault="00527D8F" w:rsidP="009F6F3E">
            <w:pPr>
              <w:pStyle w:val="TableParagraph"/>
              <w:tabs>
                <w:tab w:val="left" w:pos="1056"/>
              </w:tabs>
              <w:spacing w:before="21"/>
              <w:ind w:left="254"/>
              <w:rPr>
                <w:sz w:val="20"/>
                <w:szCs w:val="20"/>
              </w:rPr>
            </w:pPr>
            <w:r>
              <w:rPr>
                <w:sz w:val="20"/>
                <w:szCs w:val="20"/>
              </w:rPr>
              <w:t>__         _______________</w:t>
            </w:r>
          </w:p>
          <w:p w14:paraId="73889722" w14:textId="77777777" w:rsidR="00527D8F" w:rsidRDefault="00527D8F" w:rsidP="009F6F3E">
            <w:pPr>
              <w:pStyle w:val="TableParagraph"/>
              <w:tabs>
                <w:tab w:val="left" w:pos="1056"/>
              </w:tabs>
              <w:spacing w:before="21"/>
              <w:ind w:left="254"/>
              <w:rPr>
                <w:sz w:val="20"/>
                <w:szCs w:val="20"/>
              </w:rPr>
            </w:pPr>
            <w:r>
              <w:rPr>
                <w:sz w:val="20"/>
                <w:szCs w:val="20"/>
              </w:rPr>
              <w:t>__         _______________</w:t>
            </w:r>
          </w:p>
          <w:p w14:paraId="65E9CA05" w14:textId="77777777" w:rsidR="00527D8F" w:rsidRDefault="00527D8F" w:rsidP="009F6F3E">
            <w:pPr>
              <w:pStyle w:val="TableParagraph"/>
              <w:tabs>
                <w:tab w:val="left" w:pos="1056"/>
              </w:tabs>
              <w:spacing w:before="21"/>
              <w:ind w:left="254"/>
              <w:rPr>
                <w:sz w:val="20"/>
                <w:szCs w:val="20"/>
              </w:rPr>
            </w:pPr>
            <w:r>
              <w:rPr>
                <w:sz w:val="20"/>
                <w:szCs w:val="20"/>
              </w:rPr>
              <w:t>__         _______________</w:t>
            </w:r>
          </w:p>
          <w:p w14:paraId="5CADCEA9" w14:textId="77777777" w:rsidR="00527D8F" w:rsidRDefault="00527D8F" w:rsidP="009F6F3E">
            <w:pPr>
              <w:pStyle w:val="TableParagraph"/>
              <w:tabs>
                <w:tab w:val="left" w:pos="1056"/>
              </w:tabs>
              <w:spacing w:before="21"/>
              <w:ind w:left="254"/>
              <w:rPr>
                <w:sz w:val="20"/>
                <w:szCs w:val="20"/>
              </w:rPr>
            </w:pPr>
            <w:r>
              <w:rPr>
                <w:sz w:val="20"/>
                <w:szCs w:val="20"/>
              </w:rPr>
              <w:t>__         _______________</w:t>
            </w:r>
          </w:p>
          <w:p w14:paraId="676A347B" w14:textId="12DDFE37" w:rsidR="00527D8F" w:rsidRPr="000B7837" w:rsidRDefault="00527D8F" w:rsidP="009F6F3E">
            <w:pPr>
              <w:pStyle w:val="TableParagraph"/>
              <w:tabs>
                <w:tab w:val="left" w:pos="1056"/>
              </w:tabs>
              <w:spacing w:before="21"/>
              <w:ind w:left="254"/>
              <w:rPr>
                <w:sz w:val="20"/>
                <w:szCs w:val="20"/>
              </w:rPr>
            </w:pPr>
            <w:r>
              <w:rPr>
                <w:sz w:val="20"/>
                <w:szCs w:val="20"/>
              </w:rPr>
              <w:t>__         _______________</w:t>
            </w:r>
          </w:p>
        </w:tc>
        <w:tc>
          <w:tcPr>
            <w:tcW w:w="2763" w:type="dxa"/>
            <w:tcBorders>
              <w:left w:val="single" w:sz="6" w:space="0" w:color="000000"/>
            </w:tcBorders>
          </w:tcPr>
          <w:p w14:paraId="706C48D8" w14:textId="77777777" w:rsidR="00527D8F" w:rsidRPr="000B7837" w:rsidRDefault="00527D8F" w:rsidP="009F6F3E">
            <w:pPr>
              <w:pStyle w:val="TableParagraph"/>
              <w:rPr>
                <w:rFonts w:ascii="Arial"/>
                <w:b/>
                <w:sz w:val="20"/>
                <w:szCs w:val="20"/>
              </w:rPr>
            </w:pPr>
          </w:p>
          <w:p w14:paraId="05337178" w14:textId="77777777" w:rsidR="00527D8F" w:rsidRPr="000B7837" w:rsidRDefault="00527D8F" w:rsidP="009F6F3E">
            <w:pPr>
              <w:pStyle w:val="TableParagraph"/>
              <w:rPr>
                <w:rFonts w:ascii="Arial"/>
                <w:b/>
                <w:sz w:val="20"/>
                <w:szCs w:val="20"/>
              </w:rPr>
            </w:pPr>
          </w:p>
          <w:p w14:paraId="2194CAC2" w14:textId="77777777" w:rsidR="00527D8F" w:rsidRPr="000B7837" w:rsidRDefault="00527D8F" w:rsidP="009F6F3E">
            <w:pPr>
              <w:pStyle w:val="TableParagraph"/>
              <w:spacing w:before="7"/>
              <w:rPr>
                <w:rFonts w:ascii="Arial"/>
                <w:b/>
                <w:sz w:val="20"/>
                <w:szCs w:val="20"/>
              </w:rPr>
            </w:pPr>
          </w:p>
          <w:p w14:paraId="643336DC" w14:textId="77777777" w:rsidR="00527D8F" w:rsidRPr="000B7837" w:rsidRDefault="00527D8F" w:rsidP="009F6F3E">
            <w:pPr>
              <w:pStyle w:val="TableParagraph"/>
              <w:spacing w:line="20" w:lineRule="exact"/>
              <w:ind w:left="142" w:right="-29"/>
              <w:rPr>
                <w:rFonts w:ascii="Arial"/>
                <w:sz w:val="20"/>
                <w:szCs w:val="20"/>
              </w:rPr>
            </w:pPr>
            <w:r w:rsidRPr="000B7837">
              <w:rPr>
                <w:rFonts w:ascii="Arial"/>
                <w:noProof/>
                <w:sz w:val="20"/>
                <w:szCs w:val="20"/>
              </w:rPr>
              <mc:AlternateContent>
                <mc:Choice Requires="wpg">
                  <w:drawing>
                    <wp:inline distT="0" distB="0" distL="0" distR="0" wp14:anchorId="1200E3A9" wp14:editId="472A72DB">
                      <wp:extent cx="1610995" cy="8255"/>
                      <wp:effectExtent l="10160" t="2540" r="7620" b="8255"/>
                      <wp:docPr id="1492359484"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0995" cy="8255"/>
                                <a:chOff x="0" y="0"/>
                                <a:chExt cx="2537" cy="13"/>
                              </a:xfrm>
                            </wpg:grpSpPr>
                            <wps:wsp>
                              <wps:cNvPr id="665593861" name="Line 123"/>
                              <wps:cNvCnPr>
                                <a:cxnSpLocks noChangeShapeType="1"/>
                              </wps:cNvCnPr>
                              <wps:spPr bwMode="auto">
                                <a:xfrm>
                                  <a:off x="0" y="6"/>
                                  <a:ext cx="2536" cy="0"/>
                                </a:xfrm>
                                <a:prstGeom prst="line">
                                  <a:avLst/>
                                </a:prstGeom>
                                <a:noFill/>
                                <a:ln w="768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851BE3" id="Group 85" o:spid="_x0000_s1026" style="width:126.85pt;height:.65pt;mso-position-horizontal-relative:char;mso-position-vertical-relative:line" coordsize="253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Q2HKwIAALkEAAAOAAAAZHJzL2Uyb0RvYy54bWyklM2O2yAQx++V+g6Ie2M7kZ3EirOHZDeX&#10;tI20uw9AMLZRMSAgcfL2HcCb/bpU2xwQeD74z2+GrO4uvUBnZixXssLZJMWISapqLtsKPz89/Fhg&#10;ZB2RNRFKsgpfmcV36+/fVoMu2VR1StTMIEgibTnoCnfO6TJJLO1YT+xEaSbB2CjTEwdH0ya1IQNk&#10;70UyTdMiGZSptVGUWQtft9GI1yF/0zDqfjeNZQ6JCoM2F1YT1qNfk/WKlK0huuN0lEG+oKInXMKl&#10;t1Rb4gg6Gf4pVc+pUVY1bkJVn6im4ZSFGqCaLP1Qzc6okw61tOXQ6hsmQPuB05fT0l/nndGP+mCi&#10;etjuFf1jgUsy6LZ8a/fnNjqj4/BT1dBPcnIqFH5pTO9TQEnoEvheb3zZxSEKH7MiS5fLHCMKtsU0&#10;zyN+2kGPPgXR7n4Mm+azeYzJZj4iIWW8LSgcFfmOwwjZV0r2/yg9dkSzAN96CgeDeF3hosjz5WxR&#10;ZBhJ0gOAPZcMZdMgzCsA142MNOlFjjSRVJuOyJaFpE9XDYFZKOVdiD9YaMU/0i0ivhe6gKmImMJY&#10;3yiRUhvrdkz1yG8qLEBy6Bk5762LQF9cfAuleuBChJchJBoqPC8W8xBgleC1N3o3a9rjRhh0Jv5t&#10;hd/YnXduPvOW2C76BVPUDcMt63BLx0h9P+4d4SLuoQAhwxhGKrHDR1VfD8aLHvs9Diq8jzAZ41v2&#10;D/DtOXi9/uOs/wIAAP//AwBQSwMEFAAGAAgAAAAhAFMjx9LbAAAAAwEAAA8AAABkcnMvZG93bnJl&#10;di54bWxMj0FLw0AQhe+C/2EZwZvdpKFaYjalFPVUBFtBepsm0yQ0Oxuy2yT9945e9PJgeI/3vslW&#10;k23VQL1vHBuIZxEo4sKVDVcGPvevD0tQPiCX2DomA1fysMpvbzJMSzfyBw27UCkpYZ+igTqELtXa&#10;FzVZ9DPXEYt3cr3FIGdf6bLHUcptq+dR9KgtNiwLNXa0qak47y7WwNuI4zqJX4bt+bS5HvaL969t&#10;TMbc303rZ1CBpvAXhh98QYdcmI7uwqVXrQF5JPyqePNF8gTqKKEEdJ7p/+z5NwAAAP//AwBQSwEC&#10;LQAUAAYACAAAACEAtoM4kv4AAADhAQAAEwAAAAAAAAAAAAAAAAAAAAAAW0NvbnRlbnRfVHlwZXNd&#10;LnhtbFBLAQItABQABgAIAAAAIQA4/SH/1gAAAJQBAAALAAAAAAAAAAAAAAAAAC8BAABfcmVscy8u&#10;cmVsc1BLAQItABQABgAIAAAAIQDiWQ2HKwIAALkEAAAOAAAAAAAAAAAAAAAAAC4CAABkcnMvZTJv&#10;RG9jLnhtbFBLAQItABQABgAIAAAAIQBTI8fS2wAAAAMBAAAPAAAAAAAAAAAAAAAAAIUEAABkcnMv&#10;ZG93bnJldi54bWxQSwUGAAAAAAQABADzAAAAjQUAAAAA&#10;">
                      <v:line id="Line 123" o:spid="_x0000_s1027" style="position:absolute;visibility:visible;mso-wrap-style:square" from="0,6" to="25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WQbygAAAOIAAAAPAAAAZHJzL2Rvd25yZXYueG1sRI9Ba8JA&#10;FITvhf6H5RV6KXVjqkGjq0hpUfCk6cXbI/vMBrNvQ3Zr4r93CwWPw8x8wyzXg23ElTpfO1YwHiUg&#10;iEuna64U/BTf7zMQPiBrbByTght5WK+en5aYa9fzga7HUIkIYZ+jAhNCm0vpS0MW/ci1xNE7u85i&#10;iLKrpO6wj3DbyDRJMmmx5rhgsKVPQ+Xl+GsVnIr+ZrZvE1ntz4dNse/TUH+lSr2+DJsFiEBDeIT/&#10;2zutIMum0/nHLBvD36V4B+TqDgAA//8DAFBLAQItABQABgAIAAAAIQDb4fbL7gAAAIUBAAATAAAA&#10;AAAAAAAAAAAAAAAAAABbQ29udGVudF9UeXBlc10ueG1sUEsBAi0AFAAGAAgAAAAhAFr0LFu/AAAA&#10;FQEAAAsAAAAAAAAAAAAAAAAAHwEAAF9yZWxzLy5yZWxzUEsBAi0AFAAGAAgAAAAhAIIpZBvKAAAA&#10;4gAAAA8AAAAAAAAAAAAAAAAABwIAAGRycy9kb3ducmV2LnhtbFBLBQYAAAAAAwADALcAAAD+AgAA&#10;AAA=&#10;" strokeweight=".21353mm"/>
                      <w10:anchorlock/>
                    </v:group>
                  </w:pict>
                </mc:Fallback>
              </mc:AlternateContent>
            </w:r>
          </w:p>
          <w:p w14:paraId="1BCC9394" w14:textId="77777777" w:rsidR="00527D8F" w:rsidRPr="000B7837" w:rsidRDefault="00527D8F" w:rsidP="009F6F3E">
            <w:pPr>
              <w:pStyle w:val="TableParagraph"/>
              <w:spacing w:before="8"/>
              <w:rPr>
                <w:rFonts w:ascii="Arial"/>
                <w:b/>
                <w:sz w:val="20"/>
                <w:szCs w:val="20"/>
              </w:rPr>
            </w:pPr>
          </w:p>
          <w:p w14:paraId="12465FB2" w14:textId="77777777" w:rsidR="00527D8F" w:rsidRPr="000B7837" w:rsidRDefault="00527D8F" w:rsidP="009F6F3E">
            <w:pPr>
              <w:pStyle w:val="TableParagraph"/>
              <w:spacing w:line="20" w:lineRule="exact"/>
              <w:ind w:left="142" w:right="-29"/>
              <w:rPr>
                <w:rFonts w:ascii="Arial"/>
                <w:sz w:val="20"/>
                <w:szCs w:val="20"/>
              </w:rPr>
            </w:pPr>
            <w:r w:rsidRPr="000B7837">
              <w:rPr>
                <w:rFonts w:ascii="Arial"/>
                <w:noProof/>
                <w:sz w:val="20"/>
                <w:szCs w:val="20"/>
              </w:rPr>
              <mc:AlternateContent>
                <mc:Choice Requires="wpg">
                  <w:drawing>
                    <wp:inline distT="0" distB="0" distL="0" distR="0" wp14:anchorId="428518B2" wp14:editId="0711360A">
                      <wp:extent cx="1610995" cy="8255"/>
                      <wp:effectExtent l="10160" t="8890" r="7620" b="1905"/>
                      <wp:docPr id="92339825"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0995" cy="8255"/>
                                <a:chOff x="0" y="0"/>
                                <a:chExt cx="2537" cy="13"/>
                              </a:xfrm>
                            </wpg:grpSpPr>
                            <wps:wsp>
                              <wps:cNvPr id="784813197" name="Line 121"/>
                              <wps:cNvCnPr>
                                <a:cxnSpLocks noChangeShapeType="1"/>
                              </wps:cNvCnPr>
                              <wps:spPr bwMode="auto">
                                <a:xfrm>
                                  <a:off x="0" y="6"/>
                                  <a:ext cx="2536" cy="0"/>
                                </a:xfrm>
                                <a:prstGeom prst="line">
                                  <a:avLst/>
                                </a:prstGeom>
                                <a:noFill/>
                                <a:ln w="768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A5DECB" id="Group 84" o:spid="_x0000_s1026" style="width:126.85pt;height:.65pt;mso-position-horizontal-relative:char;mso-position-vertical-relative:line" coordsize="253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RDGLQIAALkEAAAOAAAAZHJzL2Uyb0RvYy54bWyklM1y2jAQx++d6TtodC/GUAh4MDlAkgtt&#10;mUn6AIss25rKkkZSMLx9V5JDSHLppBw0kvdD//3titXtqZPkyK0TWpU0H40p4YrpSqimpL+f7r8t&#10;KHEeVAVSK17SM3f0dv31y6o3BZ/oVsuKW4JJlCt6U9LWe1NkmWMt78CNtOEKjbW2HXg82iarLPSY&#10;vZPZZDyeZ722lbGacefw6zYZ6Trmr2vO/K+6dtwTWVLU5uNq43oIa7ZeQdFYMK1ggwz4hIoOhMJL&#10;L6m24IE8W/EhVSeY1U7XfsR0l+m6FozHGrCafPyumgern02spSn6xlwwIdp3nD6dlv08PljzaPY2&#10;qcftTrM/DrlkvWmKa3s4N8mZHPofusJ+wrPXsfBTbbuQAksip8j3fOHLT54w/JjP8/FyOaOEoW0x&#10;mc0SftZijz4EsfZuCJvMpjcpJp+GiAyKdFtUOCgKHccRcq+U3P9RemzB8AjfBQp7S0RV0pvF90U+&#10;zZcoSEGHAHZCcZJP8iAsKEDXjUo02UkNNInSmxZUw2PSp7PBwBiBFVyFhIPDVvwj3XnC90IXMc0T&#10;pjjWF0pQGOv8A9cdCZuSSpQcewbHnfMJ6ItLaKHS90JK/A6FVKTHoueLmxjgtBRVMAabs81hIy05&#10;Qnhb8Td0541byLwF1ya/aEq6cbhVFW9pOVR3w96DkGmPBUgVxzBRSXwPujrvbRA99HsYVHwfcTKG&#10;txwe4PU5er3+46z/AgAA//8DAFBLAwQUAAYACAAAACEAUyPH0tsAAAADAQAADwAAAGRycy9kb3du&#10;cmV2LnhtbEyPQUvDQBCF74L/YRnBm92koVpiNqUU9VQEW0F6mybTJDQ7G7LbJP33jl708mB4j/e+&#10;yVaTbdVAvW8cG4hnESjiwpUNVwY+968PS1A+IJfYOiYDV/Kwym9vMkxLN/IHDbtQKSlhn6KBOoQu&#10;1doXNVn0M9cRi3dyvcUgZ1/pssdRym2r51H0qC02LAs1drSpqTjvLtbA24jjOolfhu35tLke9ov3&#10;r21MxtzfTetnUIGm8BeGH3xBh1yYju7CpVetAXkk/Kp480XyBOoooQR0nun/7Pk3AAAA//8DAFBL&#10;AQItABQABgAIAAAAIQC2gziS/gAAAOEBAAATAAAAAAAAAAAAAAAAAAAAAABbQ29udGVudF9UeXBl&#10;c10ueG1sUEsBAi0AFAAGAAgAAAAhADj9If/WAAAAlAEAAAsAAAAAAAAAAAAAAAAALwEAAF9yZWxz&#10;Ly5yZWxzUEsBAi0AFAAGAAgAAAAhACrREMYtAgAAuQQAAA4AAAAAAAAAAAAAAAAALgIAAGRycy9l&#10;Mm9Eb2MueG1sUEsBAi0AFAAGAAgAAAAhAFMjx9LbAAAAAwEAAA8AAAAAAAAAAAAAAAAAhwQAAGRy&#10;cy9kb3ducmV2LnhtbFBLBQYAAAAABAAEAPMAAACPBQAAAAA=&#10;">
                      <v:line id="Line 121" o:spid="_x0000_s1027" style="position:absolute;visibility:visible;mso-wrap-style:square" from="0,6" to="25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ZoCywAAAOIAAAAPAAAAZHJzL2Rvd25yZXYueG1sRI9Ba8JA&#10;FITvBf/D8gq9lLpJKjVGV5HSYsGTppfeHtlnNjT7NmRXE/99Vyh4HGbmG2a1GW0rLtT7xrGCdJqA&#10;IK6cbrhW8F1+vuQgfEDW2DomBVfysFlPHlZYaDfwgS7HUIsIYV+gAhNCV0jpK0MW/dR1xNE7ud5i&#10;iLKvpe5xiHDbyixJ3qTFhuOCwY7eDVW/x7NV8FMOV7N7nsl6fzpsy/2QheYjU+rpcdwuQQQawz38&#10;3/7SCub5LE9f08UcbpfiHZDrPwAAAP//AwBQSwECLQAUAAYACAAAACEA2+H2y+4AAACFAQAAEwAA&#10;AAAAAAAAAAAAAAAAAAAAW0NvbnRlbnRfVHlwZXNdLnhtbFBLAQItABQABgAIAAAAIQBa9CxbvwAA&#10;ABUBAAALAAAAAAAAAAAAAAAAAB8BAABfcmVscy8ucmVsc1BLAQItABQABgAIAAAAIQB7AZoCywAA&#10;AOIAAAAPAAAAAAAAAAAAAAAAAAcCAABkcnMvZG93bnJldi54bWxQSwUGAAAAAAMAAwC3AAAA/wIA&#10;AAAA&#10;" strokeweight=".21353mm"/>
                      <w10:anchorlock/>
                    </v:group>
                  </w:pict>
                </mc:Fallback>
              </mc:AlternateContent>
            </w:r>
          </w:p>
          <w:p w14:paraId="30D1FBB8" w14:textId="77777777" w:rsidR="00527D8F" w:rsidRPr="000B7837" w:rsidRDefault="00527D8F" w:rsidP="009F6F3E">
            <w:pPr>
              <w:pStyle w:val="TableParagraph"/>
              <w:spacing w:before="8"/>
              <w:rPr>
                <w:rFonts w:ascii="Arial"/>
                <w:b/>
                <w:sz w:val="20"/>
                <w:szCs w:val="20"/>
              </w:rPr>
            </w:pPr>
          </w:p>
          <w:p w14:paraId="02B28356" w14:textId="77777777" w:rsidR="00527D8F" w:rsidRPr="000B7837" w:rsidRDefault="00527D8F" w:rsidP="009F6F3E">
            <w:pPr>
              <w:pStyle w:val="TableParagraph"/>
              <w:spacing w:line="20" w:lineRule="exact"/>
              <w:ind w:left="142" w:right="-29"/>
              <w:rPr>
                <w:rFonts w:ascii="Arial"/>
                <w:sz w:val="20"/>
                <w:szCs w:val="20"/>
              </w:rPr>
            </w:pPr>
            <w:r w:rsidRPr="000B7837">
              <w:rPr>
                <w:rFonts w:ascii="Arial"/>
                <w:noProof/>
                <w:sz w:val="20"/>
                <w:szCs w:val="20"/>
              </w:rPr>
              <mc:AlternateContent>
                <mc:Choice Requires="wpg">
                  <w:drawing>
                    <wp:inline distT="0" distB="0" distL="0" distR="0" wp14:anchorId="3A52DB26" wp14:editId="17AE1F84">
                      <wp:extent cx="1610995" cy="8255"/>
                      <wp:effectExtent l="10160" t="5715" r="7620" b="5080"/>
                      <wp:docPr id="415692922"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0995" cy="8255"/>
                                <a:chOff x="0" y="0"/>
                                <a:chExt cx="2537" cy="13"/>
                              </a:xfrm>
                            </wpg:grpSpPr>
                            <wps:wsp>
                              <wps:cNvPr id="130385695" name="Line 119"/>
                              <wps:cNvCnPr>
                                <a:cxnSpLocks noChangeShapeType="1"/>
                              </wps:cNvCnPr>
                              <wps:spPr bwMode="auto">
                                <a:xfrm>
                                  <a:off x="0" y="6"/>
                                  <a:ext cx="2536" cy="0"/>
                                </a:xfrm>
                                <a:prstGeom prst="line">
                                  <a:avLst/>
                                </a:prstGeom>
                                <a:noFill/>
                                <a:ln w="768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38BE132" id="Group 83" o:spid="_x0000_s1026" style="width:126.85pt;height:.65pt;mso-position-horizontal-relative:char;mso-position-vertical-relative:line" coordsize="253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23/KwIAALkEAAAOAAAAZHJzL2Uyb0RvYy54bWyklM2O2yAQx++V+g6Ie2M7kZ3EirOHZDeX&#10;tI20uw9AMLZRMSAgcfL2HcCb/bpU2xwQeD74z2+GrO4uvUBnZixXssLZJMWISapqLtsKPz89/Fhg&#10;ZB2RNRFKsgpfmcV36+/fVoMu2VR1StTMIEgibTnoCnfO6TJJLO1YT+xEaSbB2CjTEwdH0ya1IQNk&#10;70UyTdMiGZSptVGUWQtft9GI1yF/0zDqfjeNZQ6JCoM2F1YT1qNfk/WKlK0huuN0lEG+oKInXMKl&#10;t1Rb4gg6Gf4pVc+pUVY1bkJVn6im4ZSFGqCaLP1Qzc6okw61tOXQ6hsmQPuB05fT0l/nndGP+mCi&#10;etjuFf1jgUsy6LZ8a/fnNjqj4/BT1dBPcnIqFH5pTO9TQEnoEvheb3zZxSEKH7MiS5fLHCMKtsU0&#10;zyN+2kGPPgXR7n4Mm+azeYzJZj4iIWW8LSgcFfmOwwjZV0r2/yg9dkSzAN96CgeDeA0lzNLZIi98&#10;EZL0AGDPJUNZtvTCvAJw3chIk17kSBNJtemIbFlI+nTVEJiFUt6F+IOFVvwj3SLie6ELmIqIKYz1&#10;jRIptbFux1SP/KbCAiSHnpHz3roI9MXFt1CqBy4EfCelkGio8LxYzEOAVYLX3uht1rTHjTDoTPzb&#10;Cr+xO+/cfOYtsV30C6aoG4Zb1uGWjpH6ftw7wkXcQwFChjGMVCLfo6qvB+NFj/0eBxXeR5iM8S37&#10;B/j2HLxe/3HWfwEAAP//AwBQSwMEFAAGAAgAAAAhAFMjx9LbAAAAAwEAAA8AAABkcnMvZG93bnJl&#10;di54bWxMj0FLw0AQhe+C/2EZwZvdpKFaYjalFPVUBFtBepsm0yQ0Oxuy2yT9945e9PJgeI/3vslW&#10;k23VQL1vHBuIZxEo4sKVDVcGPvevD0tQPiCX2DomA1fysMpvbzJMSzfyBw27UCkpYZ+igTqELtXa&#10;FzVZ9DPXEYt3cr3FIGdf6bLHUcptq+dR9KgtNiwLNXa0qak47y7WwNuI4zqJX4bt+bS5HvaL969t&#10;TMbc303rZ1CBpvAXhh98QYdcmI7uwqVXrQF5JPyqePNF8gTqKKEEdJ7p/+z5NwAAAP//AwBQSwEC&#10;LQAUAAYACAAAACEAtoM4kv4AAADhAQAAEwAAAAAAAAAAAAAAAAAAAAAAW0NvbnRlbnRfVHlwZXNd&#10;LnhtbFBLAQItABQABgAIAAAAIQA4/SH/1gAAAJQBAAALAAAAAAAAAAAAAAAAAC8BAABfcmVscy8u&#10;cmVsc1BLAQItABQABgAIAAAAIQC0E23/KwIAALkEAAAOAAAAAAAAAAAAAAAAAC4CAABkcnMvZTJv&#10;RG9jLnhtbFBLAQItABQABgAIAAAAIQBTI8fS2wAAAAMBAAAPAAAAAAAAAAAAAAAAAIUEAABkcnMv&#10;ZG93bnJldi54bWxQSwUGAAAAAAQABADzAAAAjQUAAAAA&#10;">
                      <v:line id="Line 119" o:spid="_x0000_s1027" style="position:absolute;visibility:visible;mso-wrap-style:square" from="0,6" to="25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hvkxgAAAOIAAAAPAAAAZHJzL2Rvd25yZXYueG1sRE/Pa8Iw&#10;FL4L/g/hCbvITFenaGcUGYoDT9pdvD2aZ1PWvJQms/W/N4OBx4/v92rT21rcqPWVYwVvkwQEceF0&#10;xaWC73z/ugDhA7LG2jEpuJOHzXo4WGGmXccnup1DKWII+wwVmBCaTEpfGLLoJ64hjtzVtRZDhG0p&#10;dYtdDLe1TJNkLi1WHBsMNvRpqPg5/1oFl7y7m8P4XZbH62mbH7s0VLtUqZdRv/0AEagPT/G/+0vH&#10;+dNkupjNlzP4uxQxyPUDAAD//wMAUEsBAi0AFAAGAAgAAAAhANvh9svuAAAAhQEAABMAAAAAAAAA&#10;AAAAAAAAAAAAAFtDb250ZW50X1R5cGVzXS54bWxQSwECLQAUAAYACAAAACEAWvQsW78AAAAVAQAA&#10;CwAAAAAAAAAAAAAAAAAfAQAAX3JlbHMvLnJlbHNQSwECLQAUAAYACAAAACEA7Sob5MYAAADiAAAA&#10;DwAAAAAAAAAAAAAAAAAHAgAAZHJzL2Rvd25yZXYueG1sUEsFBgAAAAADAAMAtwAAAPoCAAAAAA==&#10;" strokeweight=".21353mm"/>
                      <w10:anchorlock/>
                    </v:group>
                  </w:pict>
                </mc:Fallback>
              </mc:AlternateContent>
            </w:r>
          </w:p>
          <w:p w14:paraId="15652448" w14:textId="77777777" w:rsidR="00527D8F" w:rsidRPr="000B7837" w:rsidRDefault="00527D8F" w:rsidP="009F6F3E">
            <w:pPr>
              <w:pStyle w:val="TableParagraph"/>
              <w:spacing w:before="8"/>
              <w:rPr>
                <w:rFonts w:ascii="Arial"/>
                <w:b/>
                <w:sz w:val="20"/>
                <w:szCs w:val="20"/>
              </w:rPr>
            </w:pPr>
          </w:p>
          <w:p w14:paraId="642D8DD0" w14:textId="77777777" w:rsidR="00527D8F" w:rsidRPr="000B7837" w:rsidRDefault="00527D8F" w:rsidP="009F6F3E">
            <w:pPr>
              <w:pStyle w:val="TableParagraph"/>
              <w:spacing w:line="20" w:lineRule="exact"/>
              <w:ind w:left="142" w:right="-29"/>
              <w:rPr>
                <w:rFonts w:ascii="Arial"/>
                <w:sz w:val="20"/>
                <w:szCs w:val="20"/>
              </w:rPr>
            </w:pPr>
            <w:r w:rsidRPr="000B7837">
              <w:rPr>
                <w:rFonts w:ascii="Arial"/>
                <w:noProof/>
                <w:sz w:val="20"/>
                <w:szCs w:val="20"/>
              </w:rPr>
              <mc:AlternateContent>
                <mc:Choice Requires="wpg">
                  <w:drawing>
                    <wp:inline distT="0" distB="0" distL="0" distR="0" wp14:anchorId="0DFBD536" wp14:editId="112F2C52">
                      <wp:extent cx="1610995" cy="8255"/>
                      <wp:effectExtent l="10160" t="2540" r="7620" b="8255"/>
                      <wp:docPr id="1277165361"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0995" cy="8255"/>
                                <a:chOff x="0" y="0"/>
                                <a:chExt cx="2537" cy="13"/>
                              </a:xfrm>
                            </wpg:grpSpPr>
                            <wps:wsp>
                              <wps:cNvPr id="707138195" name="Line 117"/>
                              <wps:cNvCnPr>
                                <a:cxnSpLocks noChangeShapeType="1"/>
                              </wps:cNvCnPr>
                              <wps:spPr bwMode="auto">
                                <a:xfrm>
                                  <a:off x="0" y="6"/>
                                  <a:ext cx="2536" cy="0"/>
                                </a:xfrm>
                                <a:prstGeom prst="line">
                                  <a:avLst/>
                                </a:prstGeom>
                                <a:noFill/>
                                <a:ln w="768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1FD01CD" id="Group 82" o:spid="_x0000_s1026" style="width:126.85pt;height:.65pt;mso-position-horizontal-relative:char;mso-position-vertical-relative:line" coordsize="253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pN5KwIAALkEAAAOAAAAZHJzL2Uyb0RvYy54bWyklEtv4yAQx+8r7XdA3DeOE+VRK04PSZtL&#10;drdS2w8wwdhGiwEBiZNvvwO46euy6uaAwPPgP78Zsro9d5KcuHVCq5LmozElXDFdCdWU9Pnp/seS&#10;EudBVSC14iW9cEdv19+/rXpT8Ilutay4JZhEuaI3JW29N0WWOdbyDtxIG67QWGvbgcejbbLKQo/Z&#10;O5lNxuN51mtbGasZdw6/bpORrmP+uubM/65rxz2RJUVtPq42roewZusVFI0F0wo2yIAvqOhAKLz0&#10;mmoLHsjRik+pOsGsdrr2I6a7TNe1YDzWgNXk4w/V7Kw+mlhLU/SNuWJCtB84fTkt+3XaWfNoHmxS&#10;j9u9Zn8ccsl60xRv7eHcJGdy6H/qCvsJR69j4efadiEFlkTOke/lypefPWH4MZ/n45ubGSUMbcvJ&#10;bJbwsxZ79CmItXdD2GQ2XaSYfBoiMijSbVHhoCh0HEfIvVJy/0fpsQXDI3wXKDxYIqqSLsaLfLrM&#10;QxEKOgSwF4qTPF8EYUEBum5UosnOaqBJlN60oBoekz5dDAbmsZR3IeHgsBX/SHee8L3QRUzzhCmO&#10;9ZUSFMY6v+O6I2FTUomSY8/gtHc+AX1xCS1U+l5Iid+hkIr0WPR8uYgBTktRBWOwOdscNtKSE4S3&#10;FX9Dd965hcxbcG3yi6akG4dbVfGWlkN1N+w9CJn2WIBUcQwTlcT3oKvLgw2ih34Pg4rvI07G8JbD&#10;A3x7jl6v/zjrvwAAAP//AwBQSwMEFAAGAAgAAAAhAFMjx9LbAAAAAwEAAA8AAABkcnMvZG93bnJl&#10;di54bWxMj0FLw0AQhe+C/2EZwZvdpKFaYjalFPVUBFtBepsm0yQ0Oxuy2yT9945e9PJgeI/3vslW&#10;k23VQL1vHBuIZxEo4sKVDVcGPvevD0tQPiCX2DomA1fysMpvbzJMSzfyBw27UCkpYZ+igTqELtXa&#10;FzVZ9DPXEYt3cr3FIGdf6bLHUcptq+dR9KgtNiwLNXa0qak47y7WwNuI4zqJX4bt+bS5HvaL969t&#10;TMbc303rZ1CBpvAXhh98QYdcmI7uwqVXrQF5JPyqePNF8gTqKKEEdJ7p/+z5NwAAAP//AwBQSwEC&#10;LQAUAAYACAAAACEAtoM4kv4AAADhAQAAEwAAAAAAAAAAAAAAAAAAAAAAW0NvbnRlbnRfVHlwZXNd&#10;LnhtbFBLAQItABQABgAIAAAAIQA4/SH/1gAAAJQBAAALAAAAAAAAAAAAAAAAAC8BAABfcmVscy8u&#10;cmVsc1BLAQItABQABgAIAAAAIQAr6pN5KwIAALkEAAAOAAAAAAAAAAAAAAAAAC4CAABkcnMvZTJv&#10;RG9jLnhtbFBLAQItABQABgAIAAAAIQBTI8fS2wAAAAMBAAAPAAAAAAAAAAAAAAAAAIUEAABkcnMv&#10;ZG93bnJldi54bWxQSwUGAAAAAAQABADzAAAAjQUAAAAA&#10;">
                      <v:line id="Line 117" o:spid="_x0000_s1027" style="position:absolute;visibility:visible;mso-wrap-style:square" from="0,6" to="25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GQ1ywAAAOIAAAAPAAAAZHJzL2Rvd25yZXYueG1sRI9Pa8JA&#10;FMTvhX6H5RW8FN0k/aOmriJiqeBJ48XbI/vMhmbfhuxq4rfvFgo9DjPzG2axGmwjbtT52rGCdJKA&#10;IC6drrlScCo+xzMQPiBrbByTgjt5WC0fHxaYa9fzgW7HUIkIYZ+jAhNCm0vpS0MW/cS1xNG7uM5i&#10;iLKrpO6wj3DbyCxJ3qXFmuOCwZY2hsrv49UqOBf93Xw9v8pqfzmsi32fhXqbKTV6GtYfIAIN4T/8&#10;195pBdNkmr7M0vkb/F6Kd0AufwAAAP//AwBQSwECLQAUAAYACAAAACEA2+H2y+4AAACFAQAAEwAA&#10;AAAAAAAAAAAAAAAAAAAAW0NvbnRlbnRfVHlwZXNdLnhtbFBLAQItABQABgAIAAAAIQBa9CxbvwAA&#10;ABUBAAALAAAAAAAAAAAAAAAAAB8BAABfcmVscy8ucmVsc1BLAQItABQABgAIAAAAIQBDWGQ1ywAA&#10;AOIAAAAPAAAAAAAAAAAAAAAAAAcCAABkcnMvZG93bnJldi54bWxQSwUGAAAAAAMAAwC3AAAA/wIA&#10;AAAA&#10;" strokeweight=".21353mm"/>
                      <w10:anchorlock/>
                    </v:group>
                  </w:pict>
                </mc:Fallback>
              </mc:AlternateContent>
            </w:r>
          </w:p>
          <w:p w14:paraId="42A6431F" w14:textId="77777777" w:rsidR="00527D8F" w:rsidRPr="000B7837" w:rsidRDefault="00527D8F" w:rsidP="009F6F3E">
            <w:pPr>
              <w:pStyle w:val="TableParagraph"/>
              <w:spacing w:before="8"/>
              <w:rPr>
                <w:rFonts w:ascii="Arial"/>
                <w:b/>
                <w:sz w:val="20"/>
                <w:szCs w:val="20"/>
              </w:rPr>
            </w:pPr>
          </w:p>
          <w:p w14:paraId="7F69DEF0" w14:textId="77777777" w:rsidR="00527D8F" w:rsidRPr="000B7837" w:rsidRDefault="00527D8F" w:rsidP="009F6F3E">
            <w:pPr>
              <w:pStyle w:val="TableParagraph"/>
              <w:spacing w:line="20" w:lineRule="exact"/>
              <w:ind w:left="142" w:right="-29"/>
              <w:rPr>
                <w:rFonts w:ascii="Arial"/>
                <w:sz w:val="20"/>
                <w:szCs w:val="20"/>
              </w:rPr>
            </w:pPr>
            <w:r w:rsidRPr="000B7837">
              <w:rPr>
                <w:rFonts w:ascii="Arial"/>
                <w:noProof/>
                <w:sz w:val="20"/>
                <w:szCs w:val="20"/>
              </w:rPr>
              <mc:AlternateContent>
                <mc:Choice Requires="wpg">
                  <w:drawing>
                    <wp:inline distT="0" distB="0" distL="0" distR="0" wp14:anchorId="59C40600" wp14:editId="50272164">
                      <wp:extent cx="1610995" cy="8255"/>
                      <wp:effectExtent l="10160" t="8890" r="7620" b="1905"/>
                      <wp:docPr id="132825673"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0995" cy="8255"/>
                                <a:chOff x="0" y="0"/>
                                <a:chExt cx="2537" cy="13"/>
                              </a:xfrm>
                            </wpg:grpSpPr>
                            <wps:wsp>
                              <wps:cNvPr id="445606027" name="Line 115"/>
                              <wps:cNvCnPr>
                                <a:cxnSpLocks noChangeShapeType="1"/>
                              </wps:cNvCnPr>
                              <wps:spPr bwMode="auto">
                                <a:xfrm>
                                  <a:off x="0" y="6"/>
                                  <a:ext cx="2536" cy="0"/>
                                </a:xfrm>
                                <a:prstGeom prst="line">
                                  <a:avLst/>
                                </a:prstGeom>
                                <a:noFill/>
                                <a:ln w="768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993938E" id="Group 81" o:spid="_x0000_s1026" style="width:126.85pt;height:.65pt;mso-position-horizontal-relative:char;mso-position-vertical-relative:line" coordsize="253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yixKwIAALkEAAAOAAAAZHJzL2Uyb0RvYy54bWyklM1y2yAQx++d6Tsw3GtJTiwnGss52Ikv&#10;buuZJA+AAUlMETCALfvtu4DifF06qQ8MaD/4728XL+5OvURHbp3QqsbFJMeIK6qZUG2Nn58eftxg&#10;5DxRjEiteI3P3OG75fdvi8FUfKo7LRm3CJIoVw2mxp33psoyRzveEzfRhiswNtr2xMPRthmzZIDs&#10;vcymeV5mg7bMWE25c/B1nYx4GfM3Daf+d9M47pGsMWjzcbVx3Yc1Wy5I1VpiOkFHGeQLKnoiFFx6&#10;SbUmnqCDFZ9S9YJa7XTjJ1T3mW4aQXmsAaop8g/VbKw+mFhLWw2tuWACtB84fTkt/XXcWPNodjap&#10;h+1W0z8OuGSDaau39nBukzPaDz81g36Sg9ex8FNj+5ACSkKnyPd84ctPHlH4WJRFfns7w4iC7WY6&#10;myX8tIMefQqi3f0YNp1dzVNMcRUiMlKl26LCUVHoOIyQe6Xk/o/SY0cMj/BdoLCzSLAaX1/PyrzM&#10;pyBIkR4AbIXiqChiKUEBuK5UoklPaqSJlF51RLU8Jn06GwgsYinvQsLBQSv+kW6Z8L3QBUxlwhTH&#10;+kKJVMY6v+G6R2FTYwmSY8/Icet8AvriElqo9IOQMr4MqdBQ43l5M48BTkvBgjG4OdvuV9KiIwlv&#10;K/7G7rxzC5nXxHXJL5qSbhhuxeItHSfsftx7ImTaQwFSxTFMVFKH95qddzaIHvs9Diq8jzgZ41sO&#10;D/DtOXq9/uMs/wIAAP//AwBQSwMEFAAGAAgAAAAhAFMjx9LbAAAAAwEAAA8AAABkcnMvZG93bnJl&#10;di54bWxMj0FLw0AQhe+C/2EZwZvdpKFaYjalFPVUBFtBepsm0yQ0Oxuy2yT9945e9PJgeI/3vslW&#10;k23VQL1vHBuIZxEo4sKVDVcGPvevD0tQPiCX2DomA1fysMpvbzJMSzfyBw27UCkpYZ+igTqELtXa&#10;FzVZ9DPXEYt3cr3FIGdf6bLHUcptq+dR9KgtNiwLNXa0qak47y7WwNuI4zqJX4bt+bS5HvaL969t&#10;TMbc303rZ1CBpvAXhh98QYdcmI7uwqVXrQF5JPyqePNF8gTqKKEEdJ7p/+z5NwAAAP//AwBQSwEC&#10;LQAUAAYACAAAACEAtoM4kv4AAADhAQAAEwAAAAAAAAAAAAAAAAAAAAAAW0NvbnRlbnRfVHlwZXNd&#10;LnhtbFBLAQItABQABgAIAAAAIQA4/SH/1gAAAJQBAAALAAAAAAAAAAAAAAAAAC8BAABfcmVscy8u&#10;cmVsc1BLAQItABQABgAIAAAAIQBUfyixKwIAALkEAAAOAAAAAAAAAAAAAAAAAC4CAABkcnMvZTJv&#10;RG9jLnhtbFBLAQItABQABgAIAAAAIQBTI8fS2wAAAAMBAAAPAAAAAAAAAAAAAAAAAIUEAABkcnMv&#10;ZG93bnJldi54bWxQSwUGAAAAAAQABADzAAAAjQUAAAAA&#10;">
                      <v:line id="Line 115" o:spid="_x0000_s1027" style="position:absolute;visibility:visible;mso-wrap-style:square" from="0,6" to="25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6UEygAAAOIAAAAPAAAAZHJzL2Rvd25yZXYueG1sRI/BasMw&#10;EETvhfyD2EIupZFiXDc4UUIoKS3klLiX3hZrY5laK2OpsfP3VaHQ4zAzb5jNbnKduNIQWs8algsF&#10;grj2puVGw0f1+rgCESKywc4zabhRgN12drfB0viRT3Q9x0YkCIcSNdgY+1LKUFtyGBa+J07exQ8O&#10;Y5JDI82AY4K7TmZKFdJhy2nBYk8vluqv87fT8FmNN/v2kMvmeDntq+OYxfaQaT2/n/ZrEJGm+B/+&#10;a78bDXn+VKhCZc/weyndAbn9AQAA//8DAFBLAQItABQABgAIAAAAIQDb4fbL7gAAAIUBAAATAAAA&#10;AAAAAAAAAAAAAAAAAABbQ29udGVudF9UeXBlc10ueG1sUEsBAi0AFAAGAAgAAAAhAFr0LFu/AAAA&#10;FQEAAAsAAAAAAAAAAAAAAAAAHwEAAF9yZWxzLy5yZWxzUEsBAi0AFAAGAAgAAAAhAG5jpQTKAAAA&#10;4gAAAA8AAAAAAAAAAAAAAAAABwIAAGRycy9kb3ducmV2LnhtbFBLBQYAAAAAAwADALcAAAD+AgAA&#10;AAA=&#10;" strokeweight=".21353mm"/>
                      <w10:anchorlock/>
                    </v:group>
                  </w:pict>
                </mc:Fallback>
              </mc:AlternateContent>
            </w:r>
          </w:p>
          <w:p w14:paraId="1B9AA5DC" w14:textId="77777777" w:rsidR="00527D8F" w:rsidRPr="000B7837" w:rsidRDefault="00527D8F" w:rsidP="009F6F3E">
            <w:pPr>
              <w:pStyle w:val="TableParagraph"/>
              <w:spacing w:before="8"/>
              <w:rPr>
                <w:rFonts w:ascii="Arial"/>
                <w:b/>
                <w:sz w:val="20"/>
                <w:szCs w:val="20"/>
              </w:rPr>
            </w:pPr>
          </w:p>
          <w:p w14:paraId="16D9A864" w14:textId="77777777" w:rsidR="00527D8F" w:rsidRPr="000B7837" w:rsidRDefault="00527D8F" w:rsidP="009F6F3E">
            <w:pPr>
              <w:pStyle w:val="TableParagraph"/>
              <w:spacing w:line="20" w:lineRule="exact"/>
              <w:ind w:left="142" w:right="-29"/>
              <w:rPr>
                <w:rFonts w:ascii="Arial"/>
                <w:sz w:val="20"/>
                <w:szCs w:val="20"/>
              </w:rPr>
            </w:pPr>
            <w:r w:rsidRPr="000B7837">
              <w:rPr>
                <w:rFonts w:ascii="Arial"/>
                <w:noProof/>
                <w:sz w:val="20"/>
                <w:szCs w:val="20"/>
              </w:rPr>
              <mc:AlternateContent>
                <mc:Choice Requires="wpg">
                  <w:drawing>
                    <wp:inline distT="0" distB="0" distL="0" distR="0" wp14:anchorId="0838C8AE" wp14:editId="05777C67">
                      <wp:extent cx="1610995" cy="8255"/>
                      <wp:effectExtent l="10160" t="5715" r="7620" b="5080"/>
                      <wp:docPr id="184404047"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0995" cy="8255"/>
                                <a:chOff x="0" y="0"/>
                                <a:chExt cx="2537" cy="13"/>
                              </a:xfrm>
                            </wpg:grpSpPr>
                            <wps:wsp>
                              <wps:cNvPr id="1442509473" name="Line 113"/>
                              <wps:cNvCnPr>
                                <a:cxnSpLocks noChangeShapeType="1"/>
                              </wps:cNvCnPr>
                              <wps:spPr bwMode="auto">
                                <a:xfrm>
                                  <a:off x="0" y="6"/>
                                  <a:ext cx="2536" cy="0"/>
                                </a:xfrm>
                                <a:prstGeom prst="line">
                                  <a:avLst/>
                                </a:prstGeom>
                                <a:noFill/>
                                <a:ln w="768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B079A5E" id="Group 80" o:spid="_x0000_s1026" style="width:126.85pt;height:.65pt;mso-position-horizontal-relative:char;mso-position-vertical-relative:line" coordsize="253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5VeKgIAALoEAAAOAAAAZHJzL2Uyb0RvYy54bWyklMuO2yAUhveV+g6IfeNL7lacWSQz2aRt&#10;pJl5AIKxjYoBAYmTt+8BPJnbpppmgcDnwn++c8jq7tIJdGbGciVLnI1SjJikquKyKfHz08OPBUbW&#10;EVkRoSQr8ZVZfLf+/m3V64LlqlWiYgZBEmmLXpe4dU4XSWJpyzpiR0ozCcZamY44OJomqQzpIXsn&#10;kjxNZ0mvTKWNosxa+LqNRrwO+euaUfe7ri1zSJQYtLmwmrAe/ZqsV6RoDNEtp4MM8gUVHeESLr2l&#10;2hJH0MnwT6k6To2yqnYjqrpE1TWnLNQA1WTph2p2Rp10qKUp+kbfMAHaD5y+nJb+Ou+MftQHE9XD&#10;dq/oHwtckl43xVu7PzfRGR37n6qCfpKTU6HwS206nwJKQpfA93rjyy4OUfiYzbJ0uZxiRMG2yKfT&#10;iJ+20KNPQbS9H8Ly6XgeY7Kxj0hIEW8LCgdFvuMwQvaVkv0/So8t0SzAt57CwSBeQQmTST5Nl5P5&#10;GCNJOiCw55KhLCrzEsB3IyNOepEDTiTVpiWyYSHr01VDYBZqeRfiDxZ68Y94Z5HfC17gNIucwlzf&#10;MJFCG+t2THXIb0osQHJoGjnvrYtEX1x8D6V64EKEpyEk6ks8ny3mIcAqwStv9G7WNMeNMOhM/OMK&#10;v6E979x85i2xbfQLpqgbpltW4ZaWkep+2DvCRdxDAUKGOYxUYouPqroejBc9NHyYVHggYTSGx+xf&#10;4Ntz8Hr9y1n/BQAA//8DAFBLAwQUAAYACAAAACEAUyPH0tsAAAADAQAADwAAAGRycy9kb3ducmV2&#10;LnhtbEyPQUvDQBCF74L/YRnBm92koVpiNqUU9VQEW0F6mybTJDQ7G7LbJP33jl708mB4j/e+yVaT&#10;bdVAvW8cG4hnESjiwpUNVwY+968PS1A+IJfYOiYDV/Kwym9vMkxLN/IHDbtQKSlhn6KBOoQu1doX&#10;NVn0M9cRi3dyvcUgZ1/pssdRym2r51H0qC02LAs1drSpqTjvLtbA24jjOolfhu35tLke9ov3r21M&#10;xtzfTetnUIGm8BeGH3xBh1yYju7CpVetAXkk/Kp480XyBOoooQR0nun/7Pk3AAAA//8DAFBLAQIt&#10;ABQABgAIAAAAIQC2gziS/gAAAOEBAAATAAAAAAAAAAAAAAAAAAAAAABbQ29udGVudF9UeXBlc10u&#10;eG1sUEsBAi0AFAAGAAgAAAAhADj9If/WAAAAlAEAAAsAAAAAAAAAAAAAAAAALwEAAF9yZWxzLy5y&#10;ZWxzUEsBAi0AFAAGAAgAAAAhANTDlV4qAgAAugQAAA4AAAAAAAAAAAAAAAAALgIAAGRycy9lMm9E&#10;b2MueG1sUEsBAi0AFAAGAAgAAAAhAFMjx9LbAAAAAwEAAA8AAAAAAAAAAAAAAAAAhAQAAGRycy9k&#10;b3ducmV2LnhtbFBLBQYAAAAABAAEAPMAAACMBQAAAAA=&#10;">
                      <v:line id="Line 113" o:spid="_x0000_s1027" style="position:absolute;visibility:visible;mso-wrap-style:square" from="0,6" to="25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k0nyAAAAOMAAAAPAAAAZHJzL2Rvd25yZXYueG1sRE/NasJA&#10;EL4X+g7LFHoR3TRNaxtdRaSlgieNF29DdswGs7Mhu5r49t2C0ON8/zNfDrYRV+p87VjByyQBQVw6&#10;XXOl4FB8jz9A+ICssXFMCm7kYbl4fJhjrl3PO7ruQyViCPscFZgQ2lxKXxqy6CeuJY7cyXUWQzy7&#10;SuoO+xhuG5kmybu0WHNsMNjS2lB53l+sgmPR38zPKJPV9rRbFds+DfVXqtTz07CagQg0hH/x3b3R&#10;cX6WpW/JZzZ9hb+fIgBy8QsAAP//AwBQSwECLQAUAAYACAAAACEA2+H2y+4AAACFAQAAEwAAAAAA&#10;AAAAAAAAAAAAAAAAW0NvbnRlbnRfVHlwZXNdLnhtbFBLAQItABQABgAIAAAAIQBa9CxbvwAAABUB&#10;AAALAAAAAAAAAAAAAAAAAB8BAABfcmVscy8ucmVsc1BLAQItABQABgAIAAAAIQC1qk0nyAAAAOMA&#10;AAAPAAAAAAAAAAAAAAAAAAcCAABkcnMvZG93bnJldi54bWxQSwUGAAAAAAMAAwC3AAAA/AIAAAAA&#10;" strokeweight=".21353mm"/>
                      <w10:anchorlock/>
                    </v:group>
                  </w:pict>
                </mc:Fallback>
              </mc:AlternateContent>
            </w:r>
          </w:p>
          <w:p w14:paraId="371DB209" w14:textId="77777777" w:rsidR="00527D8F" w:rsidRPr="000B7837" w:rsidRDefault="00527D8F" w:rsidP="009F6F3E">
            <w:pPr>
              <w:pStyle w:val="TableParagraph"/>
              <w:spacing w:before="8"/>
              <w:rPr>
                <w:rFonts w:ascii="Arial"/>
                <w:b/>
                <w:sz w:val="20"/>
                <w:szCs w:val="20"/>
              </w:rPr>
            </w:pPr>
          </w:p>
          <w:p w14:paraId="0943D578" w14:textId="77777777" w:rsidR="00527D8F" w:rsidRPr="000B7837" w:rsidRDefault="00527D8F" w:rsidP="009F6F3E">
            <w:pPr>
              <w:pStyle w:val="TableParagraph"/>
              <w:spacing w:line="20" w:lineRule="exact"/>
              <w:ind w:left="142" w:right="-29"/>
              <w:rPr>
                <w:rFonts w:ascii="Arial"/>
                <w:sz w:val="20"/>
                <w:szCs w:val="20"/>
              </w:rPr>
            </w:pPr>
            <w:r w:rsidRPr="000B7837">
              <w:rPr>
                <w:rFonts w:ascii="Arial"/>
                <w:noProof/>
                <w:sz w:val="20"/>
                <w:szCs w:val="20"/>
              </w:rPr>
              <mc:AlternateContent>
                <mc:Choice Requires="wpg">
                  <w:drawing>
                    <wp:inline distT="0" distB="0" distL="0" distR="0" wp14:anchorId="53EC2FF1" wp14:editId="26F8170E">
                      <wp:extent cx="1610995" cy="8255"/>
                      <wp:effectExtent l="10160" t="2540" r="7620" b="8255"/>
                      <wp:docPr id="1099278335"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0995" cy="8255"/>
                                <a:chOff x="0" y="0"/>
                                <a:chExt cx="2537" cy="13"/>
                              </a:xfrm>
                            </wpg:grpSpPr>
                            <wps:wsp>
                              <wps:cNvPr id="766430167" name="Line 111"/>
                              <wps:cNvCnPr>
                                <a:cxnSpLocks noChangeShapeType="1"/>
                              </wps:cNvCnPr>
                              <wps:spPr bwMode="auto">
                                <a:xfrm>
                                  <a:off x="0" y="6"/>
                                  <a:ext cx="2536" cy="0"/>
                                </a:xfrm>
                                <a:prstGeom prst="line">
                                  <a:avLst/>
                                </a:prstGeom>
                                <a:noFill/>
                                <a:ln w="768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2D86F4C" id="Group 79" o:spid="_x0000_s1026" style="width:126.85pt;height:.65pt;mso-position-horizontal-relative:char;mso-position-vertical-relative:line" coordsize="253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R0yLAIAALkEAAAOAAAAZHJzL2Uyb0RvYy54bWyklM1y2yAQx++d6Tsw3GtJdi07Gss52Ikv&#10;buuZpA+AEZKYImAAW/LbdwHFcZJLJ/WBAe0H//3t4tX90Al0ZsZyJUucTVKMmKSq4rIp8e/nx29L&#10;jKwjsiJCSVbiC7P4fv31y6rXBZuqVomKGQRJpC16XeLWOV0kiaUt64idKM0kGGtlOuLgaJqkMqSH&#10;7J1IpmmaJ70ylTaKMmvh6zYa8Trkr2tG3a+6tswhUWLQ5sJqwnr0a7JekaIxRLecjjLIJ1R0hEu4&#10;9JpqSxxBJ8M/pOo4Ncqq2k2o6hJV15yyUANUk6XvqtkZddKhlqboG33FBGjfcfp0WvrzvDP6SR9M&#10;VA/bvaJ/LHBJet0Ut3Z/bqIzOvY/VAX9JCenQuFDbTqfAkpCQ+B7ufJlg0MUPmZ5lt7dzTGiYFtO&#10;5/OIn7bQow9BtH0Yw6bz2SLGZDMfkZAi3hYUjop8x2GE7Csl+3+UnlqiWYBvPYWDQbwq8SLPv8/S&#10;LAdBknQAYM8lQ1mWeWFeAbhuZKRJBznSRFJtWiIbFpI+XzQEhgio4CbEHyy04h/p5hHfC13AlEdM&#10;YayvlEihjXU7pjrkNyUWIDn0jJz31kWgLy6+hVI9ciHgOymERL0verkIAVYJXnmjt1nTHDfCoDPx&#10;byv8xu68cfOZt8S20S+Yom4YblmFW1pGqodx7wgXcQ8FCBnGMFKJfI+quhyMFz32exxUeB9hMsa3&#10;7B/g7Tl4vf7jrP8CAAD//wMAUEsDBBQABgAIAAAAIQBTI8fS2wAAAAMBAAAPAAAAZHJzL2Rvd25y&#10;ZXYueG1sTI9BS8NAEIXvgv9hGcGb3aShWmI2pRT1VARbQXqbJtMkNDsbstsk/feOXvTyYHiP977J&#10;VpNt1UC9bxwbiGcRKOLClQ1XBj73rw9LUD4gl9g6JgNX8rDKb28yTEs38gcNu1ApKWGfooE6hC7V&#10;2hc1WfQz1xGLd3K9xSBnX+myx1HKbavnUfSoLTYsCzV2tKmpOO8u1sDbiOM6iV+G7fm0uR72i/ev&#10;bUzG3N9N62dQgabwF4YffEGHXJiO7sKlV60BeST8qnjzRfIE6iihBHSe6f/s+TcAAAD//wMAUEsB&#10;Ai0AFAAGAAgAAAAhALaDOJL+AAAA4QEAABMAAAAAAAAAAAAAAAAAAAAAAFtDb250ZW50X1R5cGVz&#10;XS54bWxQSwECLQAUAAYACAAAACEAOP0h/9YAAACUAQAACwAAAAAAAAAAAAAAAAAvAQAAX3JlbHMv&#10;LnJlbHNQSwECLQAUAAYACAAAACEAY50dMiwCAAC5BAAADgAAAAAAAAAAAAAAAAAuAgAAZHJzL2Uy&#10;b0RvYy54bWxQSwECLQAUAAYACAAAACEAUyPH0tsAAAADAQAADwAAAAAAAAAAAAAAAACGBAAAZHJz&#10;L2Rvd25yZXYueG1sUEsFBgAAAAAEAAQA8wAAAI4FAAAAAA==&#10;">
                      <v:line id="Line 111" o:spid="_x0000_s1027" style="position:absolute;visibility:visible;mso-wrap-style:square" from="0,6" to="25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oa3ygAAAOIAAAAPAAAAZHJzL2Rvd25yZXYueG1sRI9Ba8JA&#10;FITvQv/D8gq9iG6MEkt0FSktFjxpvPT2yD6zwezbkN2a+O+7BcHjMDPfMOvtYBtxo87XjhXMpgkI&#10;4tLpmisF5+Jr8g7CB2SNjWNScCcP283LaI25dj0f6XYKlYgQ9jkqMCG0uZS+NGTRT11LHL2L6yyG&#10;KLtK6g77CLeNTJMkkxZrjgsGW/owVF5Pv1bBT9HfzX68kNXhctwVhz4N9Weq1NvrsFuBCDSEZ/jR&#10;/tYKllm2mCezbAn/l+IdkJs/AAAA//8DAFBLAQItABQABgAIAAAAIQDb4fbL7gAAAIUBAAATAAAA&#10;AAAAAAAAAAAAAAAAAABbQ29udGVudF9UeXBlc10ueG1sUEsBAi0AFAAGAAgAAAAhAFr0LFu/AAAA&#10;FQEAAAsAAAAAAAAAAAAAAAAAHwEAAF9yZWxzLy5yZWxzUEsBAi0AFAAGAAgAAAAhABCOhrfKAAAA&#10;4gAAAA8AAAAAAAAAAAAAAAAABwIAAGRycy9kb3ducmV2LnhtbFBLBQYAAAAAAwADALcAAAD+AgAA&#10;AAA=&#10;" strokeweight=".21353mm"/>
                      <w10:anchorlock/>
                    </v:group>
                  </w:pict>
                </mc:Fallback>
              </mc:AlternateContent>
            </w:r>
          </w:p>
          <w:p w14:paraId="0A611A0A" w14:textId="77777777" w:rsidR="00527D8F" w:rsidRPr="000B7837" w:rsidRDefault="00527D8F" w:rsidP="009F6F3E">
            <w:pPr>
              <w:pStyle w:val="TableParagraph"/>
              <w:spacing w:before="8"/>
              <w:rPr>
                <w:rFonts w:ascii="Arial"/>
                <w:b/>
                <w:sz w:val="20"/>
                <w:szCs w:val="20"/>
              </w:rPr>
            </w:pPr>
          </w:p>
          <w:p w14:paraId="4A30A303" w14:textId="77777777" w:rsidR="00527D8F" w:rsidRPr="000B7837" w:rsidRDefault="00527D8F" w:rsidP="009F6F3E">
            <w:pPr>
              <w:pStyle w:val="TableParagraph"/>
              <w:spacing w:line="20" w:lineRule="exact"/>
              <w:ind w:left="142" w:right="-29"/>
              <w:rPr>
                <w:rFonts w:ascii="Arial"/>
                <w:sz w:val="20"/>
                <w:szCs w:val="20"/>
              </w:rPr>
            </w:pPr>
            <w:r w:rsidRPr="000B7837">
              <w:rPr>
                <w:rFonts w:ascii="Arial"/>
                <w:noProof/>
                <w:sz w:val="20"/>
                <w:szCs w:val="20"/>
              </w:rPr>
              <mc:AlternateContent>
                <mc:Choice Requires="wpg">
                  <w:drawing>
                    <wp:inline distT="0" distB="0" distL="0" distR="0" wp14:anchorId="16993A26" wp14:editId="0F5870EA">
                      <wp:extent cx="1610995" cy="8255"/>
                      <wp:effectExtent l="10160" t="8890" r="7620" b="1905"/>
                      <wp:docPr id="1897535999"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0995" cy="8255"/>
                                <a:chOff x="0" y="0"/>
                                <a:chExt cx="2537" cy="13"/>
                              </a:xfrm>
                            </wpg:grpSpPr>
                            <wps:wsp>
                              <wps:cNvPr id="433027214" name="Line 109"/>
                              <wps:cNvCnPr>
                                <a:cxnSpLocks noChangeShapeType="1"/>
                              </wps:cNvCnPr>
                              <wps:spPr bwMode="auto">
                                <a:xfrm>
                                  <a:off x="0" y="6"/>
                                  <a:ext cx="2536" cy="0"/>
                                </a:xfrm>
                                <a:prstGeom prst="line">
                                  <a:avLst/>
                                </a:prstGeom>
                                <a:noFill/>
                                <a:ln w="768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4ADAB3E" id="Group 78" o:spid="_x0000_s1026" style="width:126.85pt;height:.65pt;mso-position-horizontal-relative:char;mso-position-vertical-relative:line" coordsize="253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e8ZLAIAALkEAAAOAAAAZHJzL2Uyb0RvYy54bWyklMty2yAUhved6Tsw7GtdHMuOxnIWduKN&#10;23omyQNghCSmCBjAlv32PYDi3Dad1AsGdC785zsHL+/OvUAnZixXssLZJMWISapqLtsKPz89/Fhg&#10;ZB2RNRFKsgpfmMV3q+/floMuWa46JWpmECSRthx0hTvndJkklnasJ3aiNJNgbJTpiYOjaZPakAGy&#10;9yLJ07RIBmVqbRRl1sLXTTTiVcjfNIy6301jmUOiwqDNhdWE9eDXZLUkZWuI7jgdZZAvqOgJl3Dp&#10;NdWGOIKOhn9K1XNqlFWNm1DVJ6ppOGWhBqgmSz9UszXqqEMtbTm0+ooJ0H7g9OW09Ndpa/Sj3puo&#10;HrY7Rf9Y4JIMui3f2v25jc7oMPxUNfSTHJ0KhZ8b0/sUUBI6B76XK192dojCx6zI0tvbGUYUbIt8&#10;Nov4aQc9+hREu/sxLJ9N5zEmm/qIhJTxtqBwVOQ7DiNkXynZ/6P02BHNAnzrKewN4nWFb6bTNJ/n&#10;2Q1GkvQAYMclQ1CWF+YVgOtaRpr0LEeaSKp1R2TLQtKni4bALJTyLsQfLLTiH+kWEd8LXcBURExh&#10;rK+USKmNdVumeuQ3FRYgOfSMnHbWRaAvLr6FUj1wIeA7KYVEQ4XnxWIeAqwSvPZGb7OmPayFQSfi&#10;31b4jd155+Yzb4jtol8wRd0w3LIOt3SM1Pfj3hEu4h4KEDKMYaQS+R5UfdkbL3rs9zio8D7CZIxv&#10;2T/At+fg9fqPs/oLAAD//wMAUEsDBBQABgAIAAAAIQBTI8fS2wAAAAMBAAAPAAAAZHJzL2Rvd25y&#10;ZXYueG1sTI9BS8NAEIXvgv9hGcGb3aShWmI2pRT1VARbQXqbJtMkNDsbstsk/feOXvTyYHiP977J&#10;VpNt1UC9bxwbiGcRKOLClQ1XBj73rw9LUD4gl9g6JgNX8rDKb28yTEs38gcNu1ApKWGfooE6hC7V&#10;2hc1WfQz1xGLd3K9xSBnX+myx1HKbavnUfSoLTYsCzV2tKmpOO8u1sDbiOM6iV+G7fm0uR72i/ev&#10;bUzG3N9N62dQgabwF4YffEGHXJiO7sKlV60BeST8qnjzRfIE6iihBHSe6f/s+TcAAAD//wMAUEsB&#10;Ai0AFAAGAAgAAAAhALaDOJL+AAAA4QEAABMAAAAAAAAAAAAAAAAAAAAAAFtDb250ZW50X1R5cGVz&#10;XS54bWxQSwECLQAUAAYACAAAACEAOP0h/9YAAACUAQAACwAAAAAAAAAAAAAAAAAvAQAAX3JlbHMv&#10;LnJlbHNQSwECLQAUAAYACAAAACEAUB3vGSwCAAC5BAAADgAAAAAAAAAAAAAAAAAuAgAAZHJzL2Uy&#10;b0RvYy54bWxQSwECLQAUAAYACAAAACEAUyPH0tsAAAADAQAADwAAAAAAAAAAAAAAAACGBAAAZHJz&#10;L2Rvd25yZXYueG1sUEsFBgAAAAAEAAQA8wAAAI4FAAAAAA==&#10;">
                      <v:line id="Line 109" o:spid="_x0000_s1027" style="position:absolute;visibility:visible;mso-wrap-style:square" from="0,6" to="25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7LyygAAAOIAAAAPAAAAZHJzL2Rvd25yZXYueG1sRI9Ba8JA&#10;FITvhf6H5Qm9FN24Bi2pq0hpacGTxou3R/aZDWbfhuzWxH/fLRR6HGbmG2a9HV0rbtSHxrOG+SwD&#10;QVx503Ct4VR+TF9AhIhssPVMGu4UYLt5fFhjYfzAB7odYy0ShEOBGmyMXSFlqCw5DDPfESfv4nuH&#10;Mcm+lqbHIcFdK1WWLaXDhtOCxY7eLFXX47fTcC6Hu/18zmW9vxx25X5QsXlXWj9Nxt0riEhj/A//&#10;tb+MhnyxyNRKzXP4vZTugNz8AAAA//8DAFBLAQItABQABgAIAAAAIQDb4fbL7gAAAIUBAAATAAAA&#10;AAAAAAAAAAAAAAAAAABbQ29udGVudF9UeXBlc10ueG1sUEsBAi0AFAAGAAgAAAAhAFr0LFu/AAAA&#10;FQEAAAsAAAAAAAAAAAAAAAAAHwEAAF9yZWxzLy5yZWxzUEsBAi0AFAAGAAgAAAAhALBnsvLKAAAA&#10;4gAAAA8AAAAAAAAAAAAAAAAABwIAAGRycy9kb3ducmV2LnhtbFBLBQYAAAAAAwADALcAAAD+AgAA&#10;AAA=&#10;" strokeweight=".21353mm"/>
                      <w10:anchorlock/>
                    </v:group>
                  </w:pict>
                </mc:Fallback>
              </mc:AlternateContent>
            </w:r>
          </w:p>
          <w:p w14:paraId="46EA7877" w14:textId="77777777" w:rsidR="00527D8F" w:rsidRPr="000B7837" w:rsidRDefault="00527D8F" w:rsidP="009F6F3E">
            <w:pPr>
              <w:pStyle w:val="TableParagraph"/>
              <w:spacing w:before="8"/>
              <w:rPr>
                <w:rFonts w:ascii="Arial"/>
                <w:b/>
                <w:sz w:val="20"/>
                <w:szCs w:val="20"/>
              </w:rPr>
            </w:pPr>
          </w:p>
          <w:p w14:paraId="2C1C46EC" w14:textId="77777777" w:rsidR="00527D8F" w:rsidRPr="000B7837" w:rsidRDefault="00527D8F" w:rsidP="009F6F3E">
            <w:pPr>
              <w:pStyle w:val="TableParagraph"/>
              <w:spacing w:line="20" w:lineRule="exact"/>
              <w:ind w:left="142" w:right="-29"/>
              <w:rPr>
                <w:rFonts w:ascii="Arial"/>
                <w:sz w:val="20"/>
                <w:szCs w:val="20"/>
              </w:rPr>
            </w:pPr>
            <w:r w:rsidRPr="000B7837">
              <w:rPr>
                <w:rFonts w:ascii="Arial"/>
                <w:noProof/>
                <w:sz w:val="20"/>
                <w:szCs w:val="20"/>
              </w:rPr>
              <mc:AlternateContent>
                <mc:Choice Requires="wpg">
                  <w:drawing>
                    <wp:inline distT="0" distB="0" distL="0" distR="0" wp14:anchorId="4EF081D2" wp14:editId="7BB133B2">
                      <wp:extent cx="1610995" cy="8255"/>
                      <wp:effectExtent l="10160" t="5715" r="7620" b="5080"/>
                      <wp:docPr id="1455745731"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0995" cy="8255"/>
                                <a:chOff x="0" y="0"/>
                                <a:chExt cx="2537" cy="13"/>
                              </a:xfrm>
                            </wpg:grpSpPr>
                            <wps:wsp>
                              <wps:cNvPr id="1860600765" name="Line 107"/>
                              <wps:cNvCnPr>
                                <a:cxnSpLocks noChangeShapeType="1"/>
                              </wps:cNvCnPr>
                              <wps:spPr bwMode="auto">
                                <a:xfrm>
                                  <a:off x="0" y="6"/>
                                  <a:ext cx="2536" cy="0"/>
                                </a:xfrm>
                                <a:prstGeom prst="line">
                                  <a:avLst/>
                                </a:prstGeom>
                                <a:noFill/>
                                <a:ln w="768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BB071DB" id="Group 77" o:spid="_x0000_s1026" style="width:126.85pt;height:.65pt;mso-position-horizontal-relative:char;mso-position-vertical-relative:line" coordsize="253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pY9LAIAALoEAAAOAAAAZHJzL2Uyb0RvYy54bWyklM1u4yAQx+8r7Tsg7hvbqeKkVpwekjaX&#10;7G6ktg9AANtoMSAgcfL2O4Cbfl1W3RwQeD74z2+GLO/OvUQnbp3QqsbFJMeIK6qZUG2Nn58efiww&#10;cp4oRqRWvMYX7vDd6vu35WAqPtWdloxbBEmUqwZT4857U2WZox3viZtowxUYG2174uFo24xZMkD2&#10;XmbTPC+zQVtmrKbcOfi6SUa8ivmbhlP/u2kc90jWGLT5uNq4HsKarZakai0xnaCjDPIFFT0RCi69&#10;ptoQT9DRik+pekGtdrrxE6r7TDeNoDzWANUU+YdqtlYfTaylrYbWXDEB2g+cvpyW/jptrXk0e5vU&#10;w3an6R8HXLLBtNVbezi3yRkdhp+aQT/J0etY+LmxfUgBJaFz5Hu58uVnjyh8LMoiv72dYUTBtpjO&#10;Zgk/7aBHn4Jodz+GTWc38xRT3ISIjFTptqhwVBQ6DiPkXim5/6P02BHDI3wXKOwtEgxKWJR5mefz&#10;EqpQpAcCO6E4KvJ5UBYkgO9aJZz0rEacSOl1R1TLY9ani4HAItbyLiQcHPTiH/GWid8LXuBUJk5x&#10;rq+YSGWs81uuexQ2NZYgOTaNnHbOJ6IvLqGHSj8IKeE7qaRCQ43n5WIeA5yWggVjsDnbHtbSohMJ&#10;jyv+xva8cwuZN8R1yS+akm6YbsXiLR0n7H7ceyJk2kMBUsU5TFQS34Nml70NoseGj5MKDySOxviY&#10;wwt8e45er385q78AAAD//wMAUEsDBBQABgAIAAAAIQBTI8fS2wAAAAMBAAAPAAAAZHJzL2Rvd25y&#10;ZXYueG1sTI9BS8NAEIXvgv9hGcGb3aShWmI2pRT1VARbQXqbJtMkNDsbstsk/feOXvTyYHiP977J&#10;VpNt1UC9bxwbiGcRKOLClQ1XBj73rw9LUD4gl9g6JgNX8rDKb28yTEs38gcNu1ApKWGfooE6hC7V&#10;2hc1WfQz1xGLd3K9xSBnX+myx1HKbavnUfSoLTYsCzV2tKmpOO8u1sDbiOM6iV+G7fm0uR72i/ev&#10;bUzG3N9N62dQgabwF4YffEGHXJiO7sKlV60BeST8qnjzRfIE6iihBHSe6f/s+TcAAAD//wMAUEsB&#10;Ai0AFAAGAAgAAAAhALaDOJL+AAAA4QEAABMAAAAAAAAAAAAAAAAAAAAAAFtDb250ZW50X1R5cGVz&#10;XS54bWxQSwECLQAUAAYACAAAACEAOP0h/9YAAACUAQAACwAAAAAAAAAAAAAAAAAvAQAAX3JlbHMv&#10;LnJlbHNQSwECLQAUAAYACAAAACEAbyqWPSwCAAC6BAAADgAAAAAAAAAAAAAAAAAuAgAAZHJzL2Uy&#10;b0RvYy54bWxQSwECLQAUAAYACAAAACEAUyPH0tsAAAADAQAADwAAAAAAAAAAAAAAAACGBAAAZHJz&#10;L2Rvd25yZXYueG1sUEsFBgAAAAAEAAQA8wAAAI4FAAAAAA==&#10;">
                      <v:line id="Line 107" o:spid="_x0000_s1027" style="position:absolute;visibility:visible;mso-wrap-style:square" from="0,6" to="25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znuxwAAAOMAAAAPAAAAZHJzL2Rvd25yZXYueG1sRE9Pa8Iw&#10;FL8L+w7hDXYRTVZcJ9UoMjY28KTdxdujeTbF5qU0ma3ffhEGO77f/7fejq4VV+pD41nD81yBIK68&#10;abjW8F1+zJYgQkQ22HomDTcKsN08TNZYGD/wga7HWIsUwqFADTbGrpAyVJYchrnviBN39r3DmM6+&#10;lqbHIYW7VmZK5dJhw6nBYkdvlqrL8cdpOJXDzX5OF7Lenw+7cj9ksXnPtH56HHcrEJHG+C/+c3+Z&#10;NH+Zq1yp1/wF7j8lAOTmFwAA//8DAFBLAQItABQABgAIAAAAIQDb4fbL7gAAAIUBAAATAAAAAAAA&#10;AAAAAAAAAAAAAABbQ29udGVudF9UeXBlc10ueG1sUEsBAi0AFAAGAAgAAAAhAFr0LFu/AAAAFQEA&#10;AAsAAAAAAAAAAAAAAAAAHwEAAF9yZWxzLy5yZWxzUEsBAi0AFAAGAAgAAAAhAHnvOe7HAAAA4wAA&#10;AA8AAAAAAAAAAAAAAAAABwIAAGRycy9kb3ducmV2LnhtbFBLBQYAAAAAAwADALcAAAD7AgAAAAA=&#10;" strokeweight=".21353mm"/>
                      <w10:anchorlock/>
                    </v:group>
                  </w:pict>
                </mc:Fallback>
              </mc:AlternateContent>
            </w:r>
          </w:p>
          <w:p w14:paraId="53D98F78" w14:textId="77777777" w:rsidR="00527D8F" w:rsidRPr="000B7837" w:rsidRDefault="00527D8F" w:rsidP="009F6F3E">
            <w:pPr>
              <w:pStyle w:val="TableParagraph"/>
              <w:spacing w:before="3"/>
              <w:rPr>
                <w:rFonts w:ascii="Arial"/>
                <w:b/>
                <w:sz w:val="20"/>
                <w:szCs w:val="20"/>
              </w:rPr>
            </w:pPr>
          </w:p>
          <w:p w14:paraId="5C61D039" w14:textId="77777777" w:rsidR="00527D8F" w:rsidRPr="000B7837" w:rsidRDefault="00527D8F" w:rsidP="009F6F3E">
            <w:pPr>
              <w:pStyle w:val="TableParagraph"/>
              <w:spacing w:line="20" w:lineRule="exact"/>
              <w:ind w:left="142" w:right="-29"/>
              <w:rPr>
                <w:rFonts w:ascii="Arial"/>
                <w:sz w:val="20"/>
                <w:szCs w:val="20"/>
              </w:rPr>
            </w:pPr>
            <w:r w:rsidRPr="000B7837">
              <w:rPr>
                <w:rFonts w:ascii="Arial"/>
                <w:noProof/>
                <w:sz w:val="20"/>
                <w:szCs w:val="20"/>
              </w:rPr>
              <mc:AlternateContent>
                <mc:Choice Requires="wpg">
                  <w:drawing>
                    <wp:inline distT="0" distB="0" distL="0" distR="0" wp14:anchorId="58192EC5" wp14:editId="59242630">
                      <wp:extent cx="1610995" cy="8255"/>
                      <wp:effectExtent l="10160" t="8890" r="7620" b="1905"/>
                      <wp:docPr id="792810457"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0995" cy="8255"/>
                                <a:chOff x="0" y="0"/>
                                <a:chExt cx="2537" cy="13"/>
                              </a:xfrm>
                            </wpg:grpSpPr>
                            <wps:wsp>
                              <wps:cNvPr id="452516581" name="Line 105"/>
                              <wps:cNvCnPr>
                                <a:cxnSpLocks noChangeShapeType="1"/>
                              </wps:cNvCnPr>
                              <wps:spPr bwMode="auto">
                                <a:xfrm>
                                  <a:off x="0" y="6"/>
                                  <a:ext cx="2536" cy="0"/>
                                </a:xfrm>
                                <a:prstGeom prst="line">
                                  <a:avLst/>
                                </a:prstGeom>
                                <a:noFill/>
                                <a:ln w="768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747373D" id="Group 76" o:spid="_x0000_s1026" style="width:126.85pt;height:.65pt;mso-position-horizontal-relative:char;mso-position-vertical-relative:line" coordsize="253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r2hKwIAALkEAAAOAAAAZHJzL2Uyb0RvYy54bWyklMty2yAUhved6Tsw7GtdUsmOxnIWduKN&#10;23om6QNghCSmCBjAlv32PYDi3Dad1AsGdC785zsHL+/Og0AnZixXssbZLMWISaoaLrsa/356+LbA&#10;yDoiGyKUZDW+MIvvVl+/LEddsVz1SjTMIEgibTXqGvfO6SpJLO3ZQOxMaSbB2CozEAdH0yWNISNk&#10;H0SSp2mZjMo02ijKrIWvm2jEq5C/bRl1v9rWModEjUGbC6sJ68GvyWpJqs4Q3XM6ySCfUDEQLuHS&#10;a6oNcQQdDf+QauDUKKtaN6NqSFTbcspCDVBNlr6rZmvUUYdaumrs9BUToH3H6dNp6c/T1uhHvTdR&#10;PWx3iv6xwCUZdVe9tvtzF53RYfyhGugnOToVCj+3ZvApoCR0DnwvV77s7BCFj1mZpbe3BUYUbIu8&#10;KCJ+2kOPPgTR/n4Ky4ubeYzJbnxEQqp4W1A4KfIdhxGyL5Ts/1F67IlmAb71FPYG8abG34u8yMpi&#10;kWEkyQAAdlwylKWhFK8AXNcy0qRnOdFEUq17IjsWkj5dNARmoZQ3If5goRX/SLeM+J7pAqYyYgpj&#10;faVEKm2s2zI1IL+psQDJoWfktLMuAn128S2U6oELEV6GkGis8bxczEOAVYI33ujdrOkOa2HQifi3&#10;FX5Td964+cwbYvvoF0xRNwy3bMItPSPN/bR3hIu4hwKEDGMYqcQOH1Rz2Rsveur3NKjwPsJkTG/Z&#10;P8DX5+D18o+z+gsAAP//AwBQSwMEFAAGAAgAAAAhAFMjx9LbAAAAAwEAAA8AAABkcnMvZG93bnJl&#10;di54bWxMj0FLw0AQhe+C/2EZwZvdpKFaYjalFPVUBFtBepsm0yQ0Oxuy2yT9945e9PJgeI/3vslW&#10;k23VQL1vHBuIZxEo4sKVDVcGPvevD0tQPiCX2DomA1fysMpvbzJMSzfyBw27UCkpYZ+igTqELtXa&#10;FzVZ9DPXEYt3cr3FIGdf6bLHUcptq+dR9KgtNiwLNXa0qak47y7WwNuI4zqJX4bt+bS5HvaL969t&#10;TMbc303rZ1CBpvAXhh98QYdcmI7uwqVXrQF5JPyqePNF8gTqKKEEdJ7p/+z5NwAAAP//AwBQSwEC&#10;LQAUAAYACAAAACEAtoM4kv4AAADhAQAAEwAAAAAAAAAAAAAAAAAAAAAAW0NvbnRlbnRfVHlwZXNd&#10;LnhtbFBLAQItABQABgAIAAAAIQA4/SH/1gAAAJQBAAALAAAAAAAAAAAAAAAAAC8BAABfcmVscy8u&#10;cmVsc1BLAQItABQABgAIAAAAIQAOQr2hKwIAALkEAAAOAAAAAAAAAAAAAAAAAC4CAABkcnMvZTJv&#10;RG9jLnhtbFBLAQItABQABgAIAAAAIQBTI8fS2wAAAAMBAAAPAAAAAAAAAAAAAAAAAIUEAABkcnMv&#10;ZG93bnJldi54bWxQSwUGAAAAAAQABADzAAAAjQUAAAAA&#10;">
                      <v:line id="Line 105" o:spid="_x0000_s1027" style="position:absolute;visibility:visible;mso-wrap-style:square" from="0,6" to="25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lqeygAAAOIAAAAPAAAAZHJzL2Rvd25yZXYueG1sRI9Ba8JA&#10;FITvBf/D8gpeSt0kGJHUVUQqFTxpvHh7ZJ/Z0OzbkN2a+O+7QqHHYWa+YVab0bbiTr1vHCtIZwkI&#10;4srphmsFl3L/vgThA7LG1jEpeJCHzXryssJCu4FPdD+HWkQI+wIVmBC6QkpfGbLoZ64jjt7N9RZD&#10;lH0tdY9DhNtWZkmykBYbjgsGO9oZqr7PP1bBtRwe5uttLuvj7bQtj0MWms9MqenruP0AEWgM/+G/&#10;9kErmOdZni7yZQrPS/EOyPUvAAAA//8DAFBLAQItABQABgAIAAAAIQDb4fbL7gAAAIUBAAATAAAA&#10;AAAAAAAAAAAAAAAAAABbQ29udGVudF9UeXBlc10ueG1sUEsBAi0AFAAGAAgAAAAhAFr0LFu/AAAA&#10;FQEAAAsAAAAAAAAAAAAAAAAAHwEAAF9yZWxzLy5yZWxzUEsBAi0AFAAGAAgAAAAhAOyOWp7KAAAA&#10;4gAAAA8AAAAAAAAAAAAAAAAABwIAAGRycy9kb3ducmV2LnhtbFBLBQYAAAAAAwADALcAAAD+AgAA&#10;AAA=&#10;" strokeweight=".21353mm"/>
                      <w10:anchorlock/>
                    </v:group>
                  </w:pict>
                </mc:Fallback>
              </mc:AlternateContent>
            </w:r>
          </w:p>
        </w:tc>
      </w:tr>
    </w:tbl>
    <w:p w14:paraId="30BC8AD6" w14:textId="34C34004" w:rsidR="004919D0" w:rsidRPr="004919D0" w:rsidRDefault="004919D0" w:rsidP="001E0A77">
      <w:pPr>
        <w:pStyle w:val="BodyText"/>
        <w:tabs>
          <w:tab w:val="left" w:pos="4736"/>
        </w:tabs>
        <w:spacing w:after="23"/>
        <w:ind w:left="171"/>
        <w:rPr>
          <w:sz w:val="20"/>
          <w:szCs w:val="20"/>
        </w:rPr>
      </w:pPr>
      <w:r>
        <w:rPr>
          <w:sz w:val="20"/>
          <w:szCs w:val="20"/>
        </w:rPr>
        <w:t>Additional Notes:</w:t>
      </w:r>
    </w:p>
    <w:p w14:paraId="24ECC63C" w14:textId="2B81E1B4" w:rsidR="001E0A77" w:rsidRPr="000B7837" w:rsidRDefault="001E0A77" w:rsidP="001E0A77">
      <w:pPr>
        <w:pStyle w:val="BodyText"/>
        <w:tabs>
          <w:tab w:val="left" w:pos="4736"/>
        </w:tabs>
        <w:spacing w:after="23"/>
        <w:ind w:left="171"/>
        <w:rPr>
          <w:sz w:val="20"/>
          <w:szCs w:val="20"/>
        </w:rPr>
      </w:pPr>
      <w:r w:rsidRPr="000B7837">
        <w:rPr>
          <w:sz w:val="20"/>
          <w:szCs w:val="2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7DA62B" w14:textId="77777777" w:rsidR="001E0A77" w:rsidRPr="000B7837" w:rsidRDefault="001E0A77" w:rsidP="001E0A77">
      <w:pPr>
        <w:pStyle w:val="BodyText"/>
        <w:spacing w:before="8"/>
        <w:rPr>
          <w:sz w:val="20"/>
          <w:szCs w:val="20"/>
        </w:rPr>
      </w:pPr>
    </w:p>
    <w:p w14:paraId="315C8634" w14:textId="77777777" w:rsidR="001E0A77" w:rsidRPr="00744DCE" w:rsidRDefault="001E0A77" w:rsidP="001E0A77">
      <w:pPr>
        <w:tabs>
          <w:tab w:val="left" w:pos="3871"/>
          <w:tab w:val="left" w:pos="4779"/>
          <w:tab w:val="left" w:pos="6551"/>
        </w:tabs>
        <w:spacing w:before="96"/>
        <w:rPr>
          <w:sz w:val="16"/>
          <w:szCs w:val="16"/>
        </w:rPr>
      </w:pPr>
      <w:r w:rsidRPr="00744DCE">
        <w:rPr>
          <w:sz w:val="16"/>
          <w:szCs w:val="16"/>
        </w:rPr>
        <w:t>Operator</w:t>
      </w:r>
      <w:r w:rsidRPr="00744DCE">
        <w:rPr>
          <w:sz w:val="16"/>
          <w:szCs w:val="16"/>
          <w:u w:val="single"/>
        </w:rPr>
        <w:tab/>
      </w:r>
      <w:r w:rsidRPr="00744DCE">
        <w:rPr>
          <w:sz w:val="16"/>
          <w:szCs w:val="16"/>
        </w:rPr>
        <w:tab/>
        <w:t xml:space="preserve">Date  </w:t>
      </w:r>
      <w:r w:rsidRPr="00744DCE">
        <w:rPr>
          <w:spacing w:val="-2"/>
          <w:sz w:val="16"/>
          <w:szCs w:val="16"/>
        </w:rPr>
        <w:t xml:space="preserve"> </w:t>
      </w:r>
      <w:r w:rsidRPr="00744DCE">
        <w:rPr>
          <w:w w:val="101"/>
          <w:sz w:val="16"/>
          <w:szCs w:val="16"/>
          <w:u w:val="single"/>
        </w:rPr>
        <w:t xml:space="preserve"> </w:t>
      </w:r>
      <w:r w:rsidRPr="00744DCE">
        <w:rPr>
          <w:sz w:val="16"/>
          <w:szCs w:val="16"/>
          <w:u w:val="single"/>
        </w:rPr>
        <w:tab/>
      </w:r>
    </w:p>
    <w:p w14:paraId="24D38899" w14:textId="24A7354E" w:rsidR="001E0A77" w:rsidRPr="00744DCE" w:rsidRDefault="001E0A77" w:rsidP="003C5153">
      <w:pPr>
        <w:tabs>
          <w:tab w:val="left" w:pos="3871"/>
          <w:tab w:val="left" w:pos="4779"/>
          <w:tab w:val="left" w:pos="7558"/>
        </w:tabs>
        <w:spacing w:before="96"/>
        <w:rPr>
          <w:sz w:val="16"/>
          <w:szCs w:val="16"/>
        </w:rPr>
      </w:pPr>
      <w:r w:rsidRPr="00744DCE">
        <w:rPr>
          <w:sz w:val="16"/>
          <w:szCs w:val="16"/>
        </w:rPr>
        <w:t>Vehicle</w:t>
      </w:r>
      <w:r w:rsidRPr="00744DCE">
        <w:rPr>
          <w:spacing w:val="-6"/>
          <w:sz w:val="16"/>
          <w:szCs w:val="16"/>
        </w:rPr>
        <w:t xml:space="preserve"> </w:t>
      </w:r>
      <w:r w:rsidRPr="00744DCE">
        <w:rPr>
          <w:sz w:val="16"/>
          <w:szCs w:val="16"/>
        </w:rPr>
        <w:t>#</w:t>
      </w:r>
      <w:r w:rsidRPr="00744DCE">
        <w:rPr>
          <w:sz w:val="16"/>
          <w:szCs w:val="16"/>
          <w:u w:val="single"/>
        </w:rPr>
        <w:tab/>
      </w:r>
      <w:r w:rsidRPr="00744DCE">
        <w:rPr>
          <w:sz w:val="16"/>
          <w:szCs w:val="16"/>
        </w:rPr>
        <w:tab/>
        <w:t>Hour</w:t>
      </w:r>
      <w:r w:rsidRPr="00744DCE">
        <w:rPr>
          <w:spacing w:val="-7"/>
          <w:sz w:val="16"/>
          <w:szCs w:val="16"/>
        </w:rPr>
        <w:t xml:space="preserve"> </w:t>
      </w:r>
      <w:r w:rsidRPr="00744DCE">
        <w:rPr>
          <w:sz w:val="16"/>
          <w:szCs w:val="16"/>
        </w:rPr>
        <w:t>Meter</w:t>
      </w:r>
      <w:r w:rsidRPr="00744DCE">
        <w:rPr>
          <w:spacing w:val="-7"/>
          <w:sz w:val="16"/>
          <w:szCs w:val="16"/>
        </w:rPr>
        <w:t xml:space="preserve"> </w:t>
      </w:r>
      <w:r w:rsidRPr="00744DCE">
        <w:rPr>
          <w:sz w:val="16"/>
          <w:szCs w:val="16"/>
        </w:rPr>
        <w:t xml:space="preserve">Reading </w:t>
      </w:r>
      <w:r w:rsidRPr="00744DCE">
        <w:rPr>
          <w:spacing w:val="-2"/>
          <w:sz w:val="16"/>
          <w:szCs w:val="16"/>
        </w:rPr>
        <w:t xml:space="preserve"> </w:t>
      </w:r>
      <w:r w:rsidRPr="00744DCE">
        <w:rPr>
          <w:w w:val="101"/>
          <w:sz w:val="16"/>
          <w:szCs w:val="16"/>
          <w:u w:val="single"/>
        </w:rPr>
        <w:t xml:space="preserve"> </w:t>
      </w:r>
      <w:r w:rsidRPr="00744DCE">
        <w:rPr>
          <w:sz w:val="16"/>
          <w:szCs w:val="16"/>
          <w:u w:val="single"/>
        </w:rPr>
        <w:tab/>
      </w:r>
    </w:p>
    <w:sectPr w:rsidR="001E0A77" w:rsidRPr="00744DCE" w:rsidSect="000372E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093E"/>
    <w:multiLevelType w:val="hybridMultilevel"/>
    <w:tmpl w:val="A7027DD4"/>
    <w:lvl w:ilvl="0" w:tplc="9A60E374">
      <w:start w:val="1"/>
      <w:numFmt w:val="bullet"/>
      <w:lvlText w:val="•"/>
      <w:lvlJc w:val="left"/>
      <w:pPr>
        <w:ind w:left="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10419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5129CD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74AC26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B29C0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39C14D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480C4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D2E10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ADE00C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AA35BB"/>
    <w:multiLevelType w:val="hybridMultilevel"/>
    <w:tmpl w:val="F01E43F2"/>
    <w:lvl w:ilvl="0" w:tplc="04090001">
      <w:start w:val="1"/>
      <w:numFmt w:val="bullet"/>
      <w:lvlText w:val=""/>
      <w:lvlJc w:val="left"/>
      <w:pPr>
        <w:ind w:left="960" w:hanging="360"/>
      </w:pPr>
      <w:rPr>
        <w:rFonts w:ascii="Symbol" w:hAnsi="Symbol" w:hint="default"/>
      </w:rPr>
    </w:lvl>
    <w:lvl w:ilvl="1" w:tplc="FFFFFFFF" w:tentative="1">
      <w:start w:val="1"/>
      <w:numFmt w:val="lowerLetter"/>
      <w:lvlText w:val="%2."/>
      <w:lvlJc w:val="left"/>
      <w:pPr>
        <w:ind w:left="1680" w:hanging="360"/>
      </w:pPr>
    </w:lvl>
    <w:lvl w:ilvl="2" w:tplc="FFFFFFFF" w:tentative="1">
      <w:start w:val="1"/>
      <w:numFmt w:val="lowerRoman"/>
      <w:lvlText w:val="%3."/>
      <w:lvlJc w:val="right"/>
      <w:pPr>
        <w:ind w:left="2400" w:hanging="180"/>
      </w:p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2" w15:restartNumberingAfterBreak="0">
    <w:nsid w:val="046D6FAB"/>
    <w:multiLevelType w:val="hybridMultilevel"/>
    <w:tmpl w:val="D4A07AE2"/>
    <w:lvl w:ilvl="0" w:tplc="865E2CA8">
      <w:start w:val="1"/>
      <w:numFmt w:val="decimal"/>
      <w:lvlText w:val="%1."/>
      <w:lvlJc w:val="left"/>
      <w:pPr>
        <w:ind w:left="720" w:hanging="48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 w15:restartNumberingAfterBreak="0">
    <w:nsid w:val="08D760B9"/>
    <w:multiLevelType w:val="hybridMultilevel"/>
    <w:tmpl w:val="2FAE71F4"/>
    <w:lvl w:ilvl="0" w:tplc="865E2CA8">
      <w:start w:val="1"/>
      <w:numFmt w:val="decimal"/>
      <w:lvlText w:val="%1."/>
      <w:lvlJc w:val="left"/>
      <w:pPr>
        <w:ind w:left="720" w:hanging="48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 w15:restartNumberingAfterBreak="0">
    <w:nsid w:val="090B13D2"/>
    <w:multiLevelType w:val="hybridMultilevel"/>
    <w:tmpl w:val="3C0C0D16"/>
    <w:lvl w:ilvl="0" w:tplc="04090001">
      <w:start w:val="1"/>
      <w:numFmt w:val="bullet"/>
      <w:lvlText w:val=""/>
      <w:lvlJc w:val="left"/>
      <w:pPr>
        <w:ind w:left="595" w:hanging="360"/>
      </w:pPr>
      <w:rPr>
        <w:rFonts w:ascii="Symbol" w:hAnsi="Symbol" w:hint="default"/>
      </w:rPr>
    </w:lvl>
    <w:lvl w:ilvl="1" w:tplc="04090003" w:tentative="1">
      <w:start w:val="1"/>
      <w:numFmt w:val="bullet"/>
      <w:lvlText w:val="o"/>
      <w:lvlJc w:val="left"/>
      <w:pPr>
        <w:ind w:left="1315" w:hanging="360"/>
      </w:pPr>
      <w:rPr>
        <w:rFonts w:ascii="Courier New" w:hAnsi="Courier New" w:cs="Courier New" w:hint="default"/>
      </w:rPr>
    </w:lvl>
    <w:lvl w:ilvl="2" w:tplc="04090005" w:tentative="1">
      <w:start w:val="1"/>
      <w:numFmt w:val="bullet"/>
      <w:lvlText w:val=""/>
      <w:lvlJc w:val="left"/>
      <w:pPr>
        <w:ind w:left="2035" w:hanging="360"/>
      </w:pPr>
      <w:rPr>
        <w:rFonts w:ascii="Wingdings" w:hAnsi="Wingdings" w:hint="default"/>
      </w:rPr>
    </w:lvl>
    <w:lvl w:ilvl="3" w:tplc="04090001" w:tentative="1">
      <w:start w:val="1"/>
      <w:numFmt w:val="bullet"/>
      <w:lvlText w:val=""/>
      <w:lvlJc w:val="left"/>
      <w:pPr>
        <w:ind w:left="2755" w:hanging="360"/>
      </w:pPr>
      <w:rPr>
        <w:rFonts w:ascii="Symbol" w:hAnsi="Symbol" w:hint="default"/>
      </w:rPr>
    </w:lvl>
    <w:lvl w:ilvl="4" w:tplc="04090003" w:tentative="1">
      <w:start w:val="1"/>
      <w:numFmt w:val="bullet"/>
      <w:lvlText w:val="o"/>
      <w:lvlJc w:val="left"/>
      <w:pPr>
        <w:ind w:left="3475" w:hanging="360"/>
      </w:pPr>
      <w:rPr>
        <w:rFonts w:ascii="Courier New" w:hAnsi="Courier New" w:cs="Courier New" w:hint="default"/>
      </w:rPr>
    </w:lvl>
    <w:lvl w:ilvl="5" w:tplc="04090005" w:tentative="1">
      <w:start w:val="1"/>
      <w:numFmt w:val="bullet"/>
      <w:lvlText w:val=""/>
      <w:lvlJc w:val="left"/>
      <w:pPr>
        <w:ind w:left="4195" w:hanging="360"/>
      </w:pPr>
      <w:rPr>
        <w:rFonts w:ascii="Wingdings" w:hAnsi="Wingdings" w:hint="default"/>
      </w:rPr>
    </w:lvl>
    <w:lvl w:ilvl="6" w:tplc="04090001" w:tentative="1">
      <w:start w:val="1"/>
      <w:numFmt w:val="bullet"/>
      <w:lvlText w:val=""/>
      <w:lvlJc w:val="left"/>
      <w:pPr>
        <w:ind w:left="4915" w:hanging="360"/>
      </w:pPr>
      <w:rPr>
        <w:rFonts w:ascii="Symbol" w:hAnsi="Symbol" w:hint="default"/>
      </w:rPr>
    </w:lvl>
    <w:lvl w:ilvl="7" w:tplc="04090003" w:tentative="1">
      <w:start w:val="1"/>
      <w:numFmt w:val="bullet"/>
      <w:lvlText w:val="o"/>
      <w:lvlJc w:val="left"/>
      <w:pPr>
        <w:ind w:left="5635" w:hanging="360"/>
      </w:pPr>
      <w:rPr>
        <w:rFonts w:ascii="Courier New" w:hAnsi="Courier New" w:cs="Courier New" w:hint="default"/>
      </w:rPr>
    </w:lvl>
    <w:lvl w:ilvl="8" w:tplc="04090005" w:tentative="1">
      <w:start w:val="1"/>
      <w:numFmt w:val="bullet"/>
      <w:lvlText w:val=""/>
      <w:lvlJc w:val="left"/>
      <w:pPr>
        <w:ind w:left="6355" w:hanging="360"/>
      </w:pPr>
      <w:rPr>
        <w:rFonts w:ascii="Wingdings" w:hAnsi="Wingdings" w:hint="default"/>
      </w:rPr>
    </w:lvl>
  </w:abstractNum>
  <w:abstractNum w:abstractNumId="5" w15:restartNumberingAfterBreak="0">
    <w:nsid w:val="09582FA0"/>
    <w:multiLevelType w:val="hybridMultilevel"/>
    <w:tmpl w:val="9D66DCA6"/>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 w15:restartNumberingAfterBreak="0">
    <w:nsid w:val="0FBD01C5"/>
    <w:multiLevelType w:val="hybridMultilevel"/>
    <w:tmpl w:val="08CAAD18"/>
    <w:lvl w:ilvl="0" w:tplc="04090001">
      <w:start w:val="1"/>
      <w:numFmt w:val="bullet"/>
      <w:lvlText w:val=""/>
      <w:lvlJc w:val="left"/>
      <w:pPr>
        <w:ind w:left="955" w:hanging="360"/>
      </w:pPr>
      <w:rPr>
        <w:rFonts w:ascii="Symbol" w:hAnsi="Symbol" w:hint="default"/>
      </w:rPr>
    </w:lvl>
    <w:lvl w:ilvl="1" w:tplc="04090003" w:tentative="1">
      <w:start w:val="1"/>
      <w:numFmt w:val="bullet"/>
      <w:lvlText w:val="o"/>
      <w:lvlJc w:val="left"/>
      <w:pPr>
        <w:ind w:left="1675" w:hanging="360"/>
      </w:pPr>
      <w:rPr>
        <w:rFonts w:ascii="Courier New" w:hAnsi="Courier New" w:cs="Courier New" w:hint="default"/>
      </w:rPr>
    </w:lvl>
    <w:lvl w:ilvl="2" w:tplc="04090005" w:tentative="1">
      <w:start w:val="1"/>
      <w:numFmt w:val="bullet"/>
      <w:lvlText w:val=""/>
      <w:lvlJc w:val="left"/>
      <w:pPr>
        <w:ind w:left="2395" w:hanging="360"/>
      </w:pPr>
      <w:rPr>
        <w:rFonts w:ascii="Wingdings" w:hAnsi="Wingdings" w:hint="default"/>
      </w:rPr>
    </w:lvl>
    <w:lvl w:ilvl="3" w:tplc="04090001" w:tentative="1">
      <w:start w:val="1"/>
      <w:numFmt w:val="bullet"/>
      <w:lvlText w:val=""/>
      <w:lvlJc w:val="left"/>
      <w:pPr>
        <w:ind w:left="3115" w:hanging="360"/>
      </w:pPr>
      <w:rPr>
        <w:rFonts w:ascii="Symbol" w:hAnsi="Symbol" w:hint="default"/>
      </w:rPr>
    </w:lvl>
    <w:lvl w:ilvl="4" w:tplc="04090003" w:tentative="1">
      <w:start w:val="1"/>
      <w:numFmt w:val="bullet"/>
      <w:lvlText w:val="o"/>
      <w:lvlJc w:val="left"/>
      <w:pPr>
        <w:ind w:left="3835" w:hanging="360"/>
      </w:pPr>
      <w:rPr>
        <w:rFonts w:ascii="Courier New" w:hAnsi="Courier New" w:cs="Courier New" w:hint="default"/>
      </w:rPr>
    </w:lvl>
    <w:lvl w:ilvl="5" w:tplc="04090005" w:tentative="1">
      <w:start w:val="1"/>
      <w:numFmt w:val="bullet"/>
      <w:lvlText w:val=""/>
      <w:lvlJc w:val="left"/>
      <w:pPr>
        <w:ind w:left="4555" w:hanging="360"/>
      </w:pPr>
      <w:rPr>
        <w:rFonts w:ascii="Wingdings" w:hAnsi="Wingdings" w:hint="default"/>
      </w:rPr>
    </w:lvl>
    <w:lvl w:ilvl="6" w:tplc="04090001" w:tentative="1">
      <w:start w:val="1"/>
      <w:numFmt w:val="bullet"/>
      <w:lvlText w:val=""/>
      <w:lvlJc w:val="left"/>
      <w:pPr>
        <w:ind w:left="5275" w:hanging="360"/>
      </w:pPr>
      <w:rPr>
        <w:rFonts w:ascii="Symbol" w:hAnsi="Symbol" w:hint="default"/>
      </w:rPr>
    </w:lvl>
    <w:lvl w:ilvl="7" w:tplc="04090003" w:tentative="1">
      <w:start w:val="1"/>
      <w:numFmt w:val="bullet"/>
      <w:lvlText w:val="o"/>
      <w:lvlJc w:val="left"/>
      <w:pPr>
        <w:ind w:left="5995" w:hanging="360"/>
      </w:pPr>
      <w:rPr>
        <w:rFonts w:ascii="Courier New" w:hAnsi="Courier New" w:cs="Courier New" w:hint="default"/>
      </w:rPr>
    </w:lvl>
    <w:lvl w:ilvl="8" w:tplc="04090005" w:tentative="1">
      <w:start w:val="1"/>
      <w:numFmt w:val="bullet"/>
      <w:lvlText w:val=""/>
      <w:lvlJc w:val="left"/>
      <w:pPr>
        <w:ind w:left="6715" w:hanging="360"/>
      </w:pPr>
      <w:rPr>
        <w:rFonts w:ascii="Wingdings" w:hAnsi="Wingdings" w:hint="default"/>
      </w:rPr>
    </w:lvl>
  </w:abstractNum>
  <w:abstractNum w:abstractNumId="7" w15:restartNumberingAfterBreak="0">
    <w:nsid w:val="11702BF0"/>
    <w:multiLevelType w:val="hybridMultilevel"/>
    <w:tmpl w:val="0116E6C8"/>
    <w:lvl w:ilvl="0" w:tplc="04090001">
      <w:start w:val="1"/>
      <w:numFmt w:val="bullet"/>
      <w:lvlText w:val=""/>
      <w:lvlJc w:val="left"/>
      <w:pPr>
        <w:ind w:left="1020" w:hanging="360"/>
      </w:pPr>
      <w:rPr>
        <w:rFonts w:ascii="Symbol" w:hAnsi="Symbol" w:hint="default"/>
      </w:rPr>
    </w:lvl>
    <w:lvl w:ilvl="1" w:tplc="FFFFFFFF" w:tentative="1">
      <w:start w:val="1"/>
      <w:numFmt w:val="lowerLetter"/>
      <w:lvlText w:val="%2."/>
      <w:lvlJc w:val="left"/>
      <w:pPr>
        <w:ind w:left="1740" w:hanging="360"/>
      </w:pPr>
    </w:lvl>
    <w:lvl w:ilvl="2" w:tplc="FFFFFFFF" w:tentative="1">
      <w:start w:val="1"/>
      <w:numFmt w:val="lowerRoman"/>
      <w:lvlText w:val="%3."/>
      <w:lvlJc w:val="right"/>
      <w:pPr>
        <w:ind w:left="2460" w:hanging="180"/>
      </w:pPr>
    </w:lvl>
    <w:lvl w:ilvl="3" w:tplc="FFFFFFFF" w:tentative="1">
      <w:start w:val="1"/>
      <w:numFmt w:val="decimal"/>
      <w:lvlText w:val="%4."/>
      <w:lvlJc w:val="left"/>
      <w:pPr>
        <w:ind w:left="3180" w:hanging="360"/>
      </w:pPr>
    </w:lvl>
    <w:lvl w:ilvl="4" w:tplc="FFFFFFFF" w:tentative="1">
      <w:start w:val="1"/>
      <w:numFmt w:val="lowerLetter"/>
      <w:lvlText w:val="%5."/>
      <w:lvlJc w:val="left"/>
      <w:pPr>
        <w:ind w:left="3900" w:hanging="360"/>
      </w:pPr>
    </w:lvl>
    <w:lvl w:ilvl="5" w:tplc="FFFFFFFF" w:tentative="1">
      <w:start w:val="1"/>
      <w:numFmt w:val="lowerRoman"/>
      <w:lvlText w:val="%6."/>
      <w:lvlJc w:val="right"/>
      <w:pPr>
        <w:ind w:left="4620" w:hanging="180"/>
      </w:pPr>
    </w:lvl>
    <w:lvl w:ilvl="6" w:tplc="FFFFFFFF" w:tentative="1">
      <w:start w:val="1"/>
      <w:numFmt w:val="decimal"/>
      <w:lvlText w:val="%7."/>
      <w:lvlJc w:val="left"/>
      <w:pPr>
        <w:ind w:left="5340" w:hanging="360"/>
      </w:pPr>
    </w:lvl>
    <w:lvl w:ilvl="7" w:tplc="FFFFFFFF" w:tentative="1">
      <w:start w:val="1"/>
      <w:numFmt w:val="lowerLetter"/>
      <w:lvlText w:val="%8."/>
      <w:lvlJc w:val="left"/>
      <w:pPr>
        <w:ind w:left="6060" w:hanging="360"/>
      </w:pPr>
    </w:lvl>
    <w:lvl w:ilvl="8" w:tplc="FFFFFFFF" w:tentative="1">
      <w:start w:val="1"/>
      <w:numFmt w:val="lowerRoman"/>
      <w:lvlText w:val="%9."/>
      <w:lvlJc w:val="right"/>
      <w:pPr>
        <w:ind w:left="6780" w:hanging="180"/>
      </w:pPr>
    </w:lvl>
  </w:abstractNum>
  <w:abstractNum w:abstractNumId="8" w15:restartNumberingAfterBreak="0">
    <w:nsid w:val="12BA243D"/>
    <w:multiLevelType w:val="hybridMultilevel"/>
    <w:tmpl w:val="DFB6D4FA"/>
    <w:lvl w:ilvl="0" w:tplc="865E2CA8">
      <w:start w:val="1"/>
      <w:numFmt w:val="decimal"/>
      <w:lvlText w:val="%1."/>
      <w:lvlJc w:val="left"/>
      <w:pPr>
        <w:ind w:left="960" w:hanging="48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9" w15:restartNumberingAfterBreak="0">
    <w:nsid w:val="13111F7B"/>
    <w:multiLevelType w:val="hybridMultilevel"/>
    <w:tmpl w:val="F1C48ABC"/>
    <w:lvl w:ilvl="0" w:tplc="04090001">
      <w:start w:val="1"/>
      <w:numFmt w:val="bullet"/>
      <w:lvlText w:val=""/>
      <w:lvlJc w:val="left"/>
      <w:pPr>
        <w:ind w:left="960" w:hanging="360"/>
      </w:pPr>
      <w:rPr>
        <w:rFonts w:ascii="Symbol" w:hAnsi="Symbol" w:hint="default"/>
      </w:rPr>
    </w:lvl>
    <w:lvl w:ilvl="1" w:tplc="FFFFFFFF" w:tentative="1">
      <w:start w:val="1"/>
      <w:numFmt w:val="lowerLetter"/>
      <w:lvlText w:val="%2."/>
      <w:lvlJc w:val="left"/>
      <w:pPr>
        <w:ind w:left="1680" w:hanging="360"/>
      </w:pPr>
    </w:lvl>
    <w:lvl w:ilvl="2" w:tplc="FFFFFFFF" w:tentative="1">
      <w:start w:val="1"/>
      <w:numFmt w:val="lowerRoman"/>
      <w:lvlText w:val="%3."/>
      <w:lvlJc w:val="right"/>
      <w:pPr>
        <w:ind w:left="2400" w:hanging="180"/>
      </w:p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10" w15:restartNumberingAfterBreak="0">
    <w:nsid w:val="13A7322F"/>
    <w:multiLevelType w:val="hybridMultilevel"/>
    <w:tmpl w:val="DF58C934"/>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1" w15:restartNumberingAfterBreak="0">
    <w:nsid w:val="14B87840"/>
    <w:multiLevelType w:val="hybridMultilevel"/>
    <w:tmpl w:val="E6BC68E6"/>
    <w:lvl w:ilvl="0" w:tplc="04090001">
      <w:start w:val="1"/>
      <w:numFmt w:val="bullet"/>
      <w:lvlText w:val=""/>
      <w:lvlJc w:val="left"/>
      <w:pPr>
        <w:ind w:left="600" w:hanging="360"/>
      </w:pPr>
      <w:rPr>
        <w:rFonts w:ascii="Symbol" w:hAnsi="Symbo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2" w15:restartNumberingAfterBreak="0">
    <w:nsid w:val="181350AC"/>
    <w:multiLevelType w:val="hybridMultilevel"/>
    <w:tmpl w:val="B2329F5C"/>
    <w:lvl w:ilvl="0" w:tplc="865E2CA8">
      <w:start w:val="1"/>
      <w:numFmt w:val="decimal"/>
      <w:lvlText w:val="%1."/>
      <w:lvlJc w:val="left"/>
      <w:pPr>
        <w:ind w:left="720" w:hanging="48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3" w15:restartNumberingAfterBreak="0">
    <w:nsid w:val="1C6757C3"/>
    <w:multiLevelType w:val="hybridMultilevel"/>
    <w:tmpl w:val="5C4C3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C36689"/>
    <w:multiLevelType w:val="hybridMultilevel"/>
    <w:tmpl w:val="F268434C"/>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5" w15:restartNumberingAfterBreak="0">
    <w:nsid w:val="24325BAA"/>
    <w:multiLevelType w:val="hybridMultilevel"/>
    <w:tmpl w:val="8826A45A"/>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6" w15:restartNumberingAfterBreak="0">
    <w:nsid w:val="340A2574"/>
    <w:multiLevelType w:val="hybridMultilevel"/>
    <w:tmpl w:val="04B26FE2"/>
    <w:lvl w:ilvl="0" w:tplc="0409000F">
      <w:start w:val="1"/>
      <w:numFmt w:val="decimal"/>
      <w:lvlText w:val="%1."/>
      <w:lvlJc w:val="left"/>
      <w:pPr>
        <w:ind w:left="600" w:hanging="360"/>
      </w:p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7" w15:restartNumberingAfterBreak="0">
    <w:nsid w:val="3BC07D48"/>
    <w:multiLevelType w:val="hybridMultilevel"/>
    <w:tmpl w:val="0DB67ACA"/>
    <w:lvl w:ilvl="0" w:tplc="04090001">
      <w:start w:val="1"/>
      <w:numFmt w:val="bullet"/>
      <w:lvlText w:val=""/>
      <w:lvlJc w:val="left"/>
      <w:pPr>
        <w:ind w:left="960" w:hanging="360"/>
      </w:pPr>
      <w:rPr>
        <w:rFonts w:ascii="Symbol" w:hAnsi="Symbol" w:hint="default"/>
      </w:rPr>
    </w:lvl>
    <w:lvl w:ilvl="1" w:tplc="FFFFFFFF" w:tentative="1">
      <w:start w:val="1"/>
      <w:numFmt w:val="lowerLetter"/>
      <w:lvlText w:val="%2."/>
      <w:lvlJc w:val="left"/>
      <w:pPr>
        <w:ind w:left="1680" w:hanging="360"/>
      </w:pPr>
    </w:lvl>
    <w:lvl w:ilvl="2" w:tplc="FFFFFFFF" w:tentative="1">
      <w:start w:val="1"/>
      <w:numFmt w:val="lowerRoman"/>
      <w:lvlText w:val="%3."/>
      <w:lvlJc w:val="right"/>
      <w:pPr>
        <w:ind w:left="2400" w:hanging="180"/>
      </w:p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18" w15:restartNumberingAfterBreak="0">
    <w:nsid w:val="495D4118"/>
    <w:multiLevelType w:val="hybridMultilevel"/>
    <w:tmpl w:val="D6DAE176"/>
    <w:lvl w:ilvl="0" w:tplc="2C9E2F44">
      <w:start w:val="1"/>
      <w:numFmt w:val="decimal"/>
      <w:lvlText w:val="%1."/>
      <w:lvlJc w:val="left"/>
      <w:pPr>
        <w:ind w:left="1342" w:hanging="363"/>
      </w:pPr>
      <w:rPr>
        <w:rFonts w:ascii="Arial MT" w:eastAsia="Arial MT" w:hAnsi="Arial MT" w:cs="Arial MT" w:hint="default"/>
        <w:b w:val="0"/>
        <w:bCs w:val="0"/>
        <w:i w:val="0"/>
        <w:iCs w:val="0"/>
        <w:spacing w:val="-1"/>
        <w:w w:val="100"/>
        <w:sz w:val="22"/>
        <w:szCs w:val="22"/>
        <w:lang w:val="en-US" w:eastAsia="en-US" w:bidi="ar-SA"/>
      </w:rPr>
    </w:lvl>
    <w:lvl w:ilvl="1" w:tplc="CCA44C42">
      <w:numFmt w:val="bullet"/>
      <w:lvlText w:val="•"/>
      <w:lvlJc w:val="left"/>
      <w:pPr>
        <w:ind w:left="2326" w:hanging="363"/>
      </w:pPr>
      <w:rPr>
        <w:rFonts w:hint="default"/>
        <w:lang w:val="en-US" w:eastAsia="en-US" w:bidi="ar-SA"/>
      </w:rPr>
    </w:lvl>
    <w:lvl w:ilvl="2" w:tplc="1248D4AE">
      <w:numFmt w:val="bullet"/>
      <w:lvlText w:val="•"/>
      <w:lvlJc w:val="left"/>
      <w:pPr>
        <w:ind w:left="3312" w:hanging="363"/>
      </w:pPr>
      <w:rPr>
        <w:rFonts w:hint="default"/>
        <w:lang w:val="en-US" w:eastAsia="en-US" w:bidi="ar-SA"/>
      </w:rPr>
    </w:lvl>
    <w:lvl w:ilvl="3" w:tplc="A2FE883E">
      <w:numFmt w:val="bullet"/>
      <w:lvlText w:val="•"/>
      <w:lvlJc w:val="left"/>
      <w:pPr>
        <w:ind w:left="4298" w:hanging="363"/>
      </w:pPr>
      <w:rPr>
        <w:rFonts w:hint="default"/>
        <w:lang w:val="en-US" w:eastAsia="en-US" w:bidi="ar-SA"/>
      </w:rPr>
    </w:lvl>
    <w:lvl w:ilvl="4" w:tplc="54D6312C">
      <w:numFmt w:val="bullet"/>
      <w:lvlText w:val="•"/>
      <w:lvlJc w:val="left"/>
      <w:pPr>
        <w:ind w:left="5284" w:hanging="363"/>
      </w:pPr>
      <w:rPr>
        <w:rFonts w:hint="default"/>
        <w:lang w:val="en-US" w:eastAsia="en-US" w:bidi="ar-SA"/>
      </w:rPr>
    </w:lvl>
    <w:lvl w:ilvl="5" w:tplc="BD645C74">
      <w:numFmt w:val="bullet"/>
      <w:lvlText w:val="•"/>
      <w:lvlJc w:val="left"/>
      <w:pPr>
        <w:ind w:left="6270" w:hanging="363"/>
      </w:pPr>
      <w:rPr>
        <w:rFonts w:hint="default"/>
        <w:lang w:val="en-US" w:eastAsia="en-US" w:bidi="ar-SA"/>
      </w:rPr>
    </w:lvl>
    <w:lvl w:ilvl="6" w:tplc="29D4162C">
      <w:numFmt w:val="bullet"/>
      <w:lvlText w:val="•"/>
      <w:lvlJc w:val="left"/>
      <w:pPr>
        <w:ind w:left="7256" w:hanging="363"/>
      </w:pPr>
      <w:rPr>
        <w:rFonts w:hint="default"/>
        <w:lang w:val="en-US" w:eastAsia="en-US" w:bidi="ar-SA"/>
      </w:rPr>
    </w:lvl>
    <w:lvl w:ilvl="7" w:tplc="197270B4">
      <w:numFmt w:val="bullet"/>
      <w:lvlText w:val="•"/>
      <w:lvlJc w:val="left"/>
      <w:pPr>
        <w:ind w:left="8242" w:hanging="363"/>
      </w:pPr>
      <w:rPr>
        <w:rFonts w:hint="default"/>
        <w:lang w:val="en-US" w:eastAsia="en-US" w:bidi="ar-SA"/>
      </w:rPr>
    </w:lvl>
    <w:lvl w:ilvl="8" w:tplc="0B121738">
      <w:numFmt w:val="bullet"/>
      <w:lvlText w:val="•"/>
      <w:lvlJc w:val="left"/>
      <w:pPr>
        <w:ind w:left="9228" w:hanging="363"/>
      </w:pPr>
      <w:rPr>
        <w:rFonts w:hint="default"/>
        <w:lang w:val="en-US" w:eastAsia="en-US" w:bidi="ar-SA"/>
      </w:rPr>
    </w:lvl>
  </w:abstractNum>
  <w:abstractNum w:abstractNumId="19" w15:restartNumberingAfterBreak="0">
    <w:nsid w:val="4C50576B"/>
    <w:multiLevelType w:val="hybridMultilevel"/>
    <w:tmpl w:val="E6FE43C0"/>
    <w:lvl w:ilvl="0" w:tplc="865E2CA8">
      <w:start w:val="1"/>
      <w:numFmt w:val="decimal"/>
      <w:lvlText w:val="%1."/>
      <w:lvlJc w:val="left"/>
      <w:pPr>
        <w:ind w:left="960" w:hanging="48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0" w15:restartNumberingAfterBreak="0">
    <w:nsid w:val="4CA94310"/>
    <w:multiLevelType w:val="hybridMultilevel"/>
    <w:tmpl w:val="DC0E8158"/>
    <w:lvl w:ilvl="0" w:tplc="7BA007C0">
      <w:start w:val="1"/>
      <w:numFmt w:val="bullet"/>
      <w:lvlText w:val="•"/>
      <w:lvlJc w:val="left"/>
      <w:pPr>
        <w:ind w:left="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2C0E0E">
      <w:start w:val="1"/>
      <w:numFmt w:val="bullet"/>
      <w:lvlText w:val="o"/>
      <w:lvlJc w:val="left"/>
      <w:pPr>
        <w:ind w:left="10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7A5B08">
      <w:start w:val="1"/>
      <w:numFmt w:val="bullet"/>
      <w:lvlText w:val="▪"/>
      <w:lvlJc w:val="left"/>
      <w:pPr>
        <w:ind w:left="1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15C5E46">
      <w:start w:val="1"/>
      <w:numFmt w:val="bullet"/>
      <w:lvlText w:val="•"/>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F28392">
      <w:start w:val="1"/>
      <w:numFmt w:val="bullet"/>
      <w:lvlText w:val="o"/>
      <w:lvlJc w:val="left"/>
      <w:pPr>
        <w:ind w:left="32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E263284">
      <w:start w:val="1"/>
      <w:numFmt w:val="bullet"/>
      <w:lvlText w:val="▪"/>
      <w:lvlJc w:val="left"/>
      <w:pPr>
        <w:ind w:left="39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4AF774">
      <w:start w:val="1"/>
      <w:numFmt w:val="bullet"/>
      <w:lvlText w:val="•"/>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EEA568">
      <w:start w:val="1"/>
      <w:numFmt w:val="bullet"/>
      <w:lvlText w:val="o"/>
      <w:lvlJc w:val="left"/>
      <w:pPr>
        <w:ind w:left="54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DE13CE">
      <w:start w:val="1"/>
      <w:numFmt w:val="bullet"/>
      <w:lvlText w:val="▪"/>
      <w:lvlJc w:val="left"/>
      <w:pPr>
        <w:ind w:left="61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08960E9"/>
    <w:multiLevelType w:val="hybridMultilevel"/>
    <w:tmpl w:val="311EC964"/>
    <w:lvl w:ilvl="0" w:tplc="B002C986">
      <w:start w:val="1"/>
      <w:numFmt w:val="bullet"/>
      <w:lvlText w:val="•"/>
      <w:lvlJc w:val="left"/>
      <w:pPr>
        <w:ind w:left="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100DE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4EA96D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A80177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B0CB2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49A937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40C30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EAB9E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5E2D26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2F303FF"/>
    <w:multiLevelType w:val="hybridMultilevel"/>
    <w:tmpl w:val="E90AEBEE"/>
    <w:lvl w:ilvl="0" w:tplc="5620612A">
      <w:start w:val="1"/>
      <w:numFmt w:val="decimal"/>
      <w:lvlText w:val="%1."/>
      <w:lvlJc w:val="left"/>
      <w:pPr>
        <w:ind w:left="720" w:hanging="48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3" w15:restartNumberingAfterBreak="0">
    <w:nsid w:val="5A472F2A"/>
    <w:multiLevelType w:val="hybridMultilevel"/>
    <w:tmpl w:val="1DE89564"/>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4" w15:restartNumberingAfterBreak="0">
    <w:nsid w:val="5B2B4C80"/>
    <w:multiLevelType w:val="hybridMultilevel"/>
    <w:tmpl w:val="5F968332"/>
    <w:lvl w:ilvl="0" w:tplc="04090001">
      <w:start w:val="1"/>
      <w:numFmt w:val="bullet"/>
      <w:lvlText w:val=""/>
      <w:lvlJc w:val="left"/>
      <w:pPr>
        <w:ind w:left="600" w:hanging="360"/>
      </w:pPr>
      <w:rPr>
        <w:rFonts w:ascii="Symbol" w:hAnsi="Symbol" w:hint="default"/>
      </w:rPr>
    </w:lvl>
    <w:lvl w:ilvl="1" w:tplc="FFFFFFFF" w:tentative="1">
      <w:start w:val="1"/>
      <w:numFmt w:val="lowerLetter"/>
      <w:lvlText w:val="%2."/>
      <w:lvlJc w:val="left"/>
      <w:pPr>
        <w:ind w:left="1320" w:hanging="360"/>
      </w:pPr>
    </w:lvl>
    <w:lvl w:ilvl="2" w:tplc="FFFFFFFF" w:tentative="1">
      <w:start w:val="1"/>
      <w:numFmt w:val="lowerRoman"/>
      <w:lvlText w:val="%3."/>
      <w:lvlJc w:val="right"/>
      <w:pPr>
        <w:ind w:left="2040" w:hanging="180"/>
      </w:pPr>
    </w:lvl>
    <w:lvl w:ilvl="3" w:tplc="FFFFFFFF" w:tentative="1">
      <w:start w:val="1"/>
      <w:numFmt w:val="decimal"/>
      <w:lvlText w:val="%4."/>
      <w:lvlJc w:val="left"/>
      <w:pPr>
        <w:ind w:left="2760" w:hanging="360"/>
      </w:pPr>
    </w:lvl>
    <w:lvl w:ilvl="4" w:tplc="FFFFFFFF" w:tentative="1">
      <w:start w:val="1"/>
      <w:numFmt w:val="lowerLetter"/>
      <w:lvlText w:val="%5."/>
      <w:lvlJc w:val="left"/>
      <w:pPr>
        <w:ind w:left="3480" w:hanging="360"/>
      </w:pPr>
    </w:lvl>
    <w:lvl w:ilvl="5" w:tplc="FFFFFFFF" w:tentative="1">
      <w:start w:val="1"/>
      <w:numFmt w:val="lowerRoman"/>
      <w:lvlText w:val="%6."/>
      <w:lvlJc w:val="right"/>
      <w:pPr>
        <w:ind w:left="4200" w:hanging="180"/>
      </w:pPr>
    </w:lvl>
    <w:lvl w:ilvl="6" w:tplc="FFFFFFFF" w:tentative="1">
      <w:start w:val="1"/>
      <w:numFmt w:val="decimal"/>
      <w:lvlText w:val="%7."/>
      <w:lvlJc w:val="left"/>
      <w:pPr>
        <w:ind w:left="4920" w:hanging="360"/>
      </w:pPr>
    </w:lvl>
    <w:lvl w:ilvl="7" w:tplc="FFFFFFFF" w:tentative="1">
      <w:start w:val="1"/>
      <w:numFmt w:val="lowerLetter"/>
      <w:lvlText w:val="%8."/>
      <w:lvlJc w:val="left"/>
      <w:pPr>
        <w:ind w:left="5640" w:hanging="360"/>
      </w:pPr>
    </w:lvl>
    <w:lvl w:ilvl="8" w:tplc="FFFFFFFF" w:tentative="1">
      <w:start w:val="1"/>
      <w:numFmt w:val="lowerRoman"/>
      <w:lvlText w:val="%9."/>
      <w:lvlJc w:val="right"/>
      <w:pPr>
        <w:ind w:left="6360" w:hanging="180"/>
      </w:pPr>
    </w:lvl>
  </w:abstractNum>
  <w:abstractNum w:abstractNumId="25" w15:restartNumberingAfterBreak="0">
    <w:nsid w:val="5F18553C"/>
    <w:multiLevelType w:val="hybridMultilevel"/>
    <w:tmpl w:val="DE3C4516"/>
    <w:lvl w:ilvl="0" w:tplc="04090001">
      <w:start w:val="1"/>
      <w:numFmt w:val="bullet"/>
      <w:lvlText w:val=""/>
      <w:lvlJc w:val="left"/>
      <w:pPr>
        <w:ind w:left="960" w:hanging="360"/>
      </w:pPr>
      <w:rPr>
        <w:rFonts w:ascii="Symbol" w:hAnsi="Symbol" w:hint="default"/>
      </w:rPr>
    </w:lvl>
    <w:lvl w:ilvl="1" w:tplc="FFFFFFFF" w:tentative="1">
      <w:start w:val="1"/>
      <w:numFmt w:val="lowerLetter"/>
      <w:lvlText w:val="%2."/>
      <w:lvlJc w:val="left"/>
      <w:pPr>
        <w:ind w:left="1680" w:hanging="360"/>
      </w:pPr>
    </w:lvl>
    <w:lvl w:ilvl="2" w:tplc="FFFFFFFF" w:tentative="1">
      <w:start w:val="1"/>
      <w:numFmt w:val="lowerRoman"/>
      <w:lvlText w:val="%3."/>
      <w:lvlJc w:val="right"/>
      <w:pPr>
        <w:ind w:left="2400" w:hanging="180"/>
      </w:p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26" w15:restartNumberingAfterBreak="0">
    <w:nsid w:val="61BB0F6C"/>
    <w:multiLevelType w:val="hybridMultilevel"/>
    <w:tmpl w:val="A77E0858"/>
    <w:lvl w:ilvl="0" w:tplc="0409000F">
      <w:start w:val="1"/>
      <w:numFmt w:val="decimal"/>
      <w:lvlText w:val="%1."/>
      <w:lvlJc w:val="left"/>
      <w:pPr>
        <w:ind w:left="600" w:hanging="360"/>
      </w:p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7" w15:restartNumberingAfterBreak="0">
    <w:nsid w:val="62506C03"/>
    <w:multiLevelType w:val="hybridMultilevel"/>
    <w:tmpl w:val="01069098"/>
    <w:lvl w:ilvl="0" w:tplc="0409000F">
      <w:start w:val="1"/>
      <w:numFmt w:val="decimal"/>
      <w:lvlText w:val="%1."/>
      <w:lvlJc w:val="left"/>
      <w:pPr>
        <w:ind w:left="660" w:hanging="360"/>
      </w:p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8" w15:restartNumberingAfterBreak="0">
    <w:nsid w:val="631979DF"/>
    <w:multiLevelType w:val="hybridMultilevel"/>
    <w:tmpl w:val="5316C984"/>
    <w:lvl w:ilvl="0" w:tplc="5A863770">
      <w:start w:val="1"/>
      <w:numFmt w:val="bullet"/>
      <w:lvlText w:val="•"/>
      <w:lvlJc w:val="left"/>
      <w:pPr>
        <w:ind w:left="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8EF75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5A4CE7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15043D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C211C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2C237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AD2348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DC6C8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358BB9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A115F59"/>
    <w:multiLevelType w:val="hybridMultilevel"/>
    <w:tmpl w:val="689A6448"/>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0" w15:restartNumberingAfterBreak="0">
    <w:nsid w:val="6F264156"/>
    <w:multiLevelType w:val="hybridMultilevel"/>
    <w:tmpl w:val="5F2449E2"/>
    <w:lvl w:ilvl="0" w:tplc="0409000F">
      <w:start w:val="1"/>
      <w:numFmt w:val="decimal"/>
      <w:lvlText w:val="%1."/>
      <w:lvlJc w:val="lef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1" w15:restartNumberingAfterBreak="0">
    <w:nsid w:val="74BD4942"/>
    <w:multiLevelType w:val="hybridMultilevel"/>
    <w:tmpl w:val="4C6C51A8"/>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2" w15:restartNumberingAfterBreak="0">
    <w:nsid w:val="7E487621"/>
    <w:multiLevelType w:val="hybridMultilevel"/>
    <w:tmpl w:val="65FA9A36"/>
    <w:lvl w:ilvl="0" w:tplc="0409000F">
      <w:start w:val="1"/>
      <w:numFmt w:val="decimal"/>
      <w:lvlText w:val="%1."/>
      <w:lvlJc w:val="left"/>
      <w:pPr>
        <w:ind w:left="600" w:hanging="360"/>
      </w:p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16cid:durableId="518011171">
    <w:abstractNumId w:val="20"/>
  </w:num>
  <w:num w:numId="2" w16cid:durableId="1548103172">
    <w:abstractNumId w:val="0"/>
  </w:num>
  <w:num w:numId="3" w16cid:durableId="1085373141">
    <w:abstractNumId w:val="28"/>
  </w:num>
  <w:num w:numId="4" w16cid:durableId="1721008101">
    <w:abstractNumId w:val="21"/>
  </w:num>
  <w:num w:numId="5" w16cid:durableId="1981884525">
    <w:abstractNumId w:val="4"/>
  </w:num>
  <w:num w:numId="6" w16cid:durableId="134295451">
    <w:abstractNumId w:val="18"/>
  </w:num>
  <w:num w:numId="7" w16cid:durableId="1569726656">
    <w:abstractNumId w:val="14"/>
  </w:num>
  <w:num w:numId="8" w16cid:durableId="569660425">
    <w:abstractNumId w:val="22"/>
  </w:num>
  <w:num w:numId="9" w16cid:durableId="360206473">
    <w:abstractNumId w:val="12"/>
  </w:num>
  <w:num w:numId="10" w16cid:durableId="411976394">
    <w:abstractNumId w:val="8"/>
  </w:num>
  <w:num w:numId="11" w16cid:durableId="587496640">
    <w:abstractNumId w:val="3"/>
  </w:num>
  <w:num w:numId="12" w16cid:durableId="533343493">
    <w:abstractNumId w:val="19"/>
  </w:num>
  <w:num w:numId="13" w16cid:durableId="527765377">
    <w:abstractNumId w:val="2"/>
  </w:num>
  <w:num w:numId="14" w16cid:durableId="798884412">
    <w:abstractNumId w:val="27"/>
  </w:num>
  <w:num w:numId="15" w16cid:durableId="1940020397">
    <w:abstractNumId w:val="16"/>
  </w:num>
  <w:num w:numId="16" w16cid:durableId="1166240658">
    <w:abstractNumId w:val="32"/>
  </w:num>
  <w:num w:numId="17" w16cid:durableId="1705247599">
    <w:abstractNumId w:val="26"/>
  </w:num>
  <w:num w:numId="18" w16cid:durableId="255093307">
    <w:abstractNumId w:val="15"/>
  </w:num>
  <w:num w:numId="19" w16cid:durableId="1847862199">
    <w:abstractNumId w:val="23"/>
  </w:num>
  <w:num w:numId="20" w16cid:durableId="238295050">
    <w:abstractNumId w:val="30"/>
  </w:num>
  <w:num w:numId="21" w16cid:durableId="628433124">
    <w:abstractNumId w:val="5"/>
  </w:num>
  <w:num w:numId="22" w16cid:durableId="936863831">
    <w:abstractNumId w:val="13"/>
  </w:num>
  <w:num w:numId="23" w16cid:durableId="166210202">
    <w:abstractNumId w:val="17"/>
  </w:num>
  <w:num w:numId="24" w16cid:durableId="2052731192">
    <w:abstractNumId w:val="1"/>
  </w:num>
  <w:num w:numId="25" w16cid:durableId="664288736">
    <w:abstractNumId w:val="25"/>
  </w:num>
  <w:num w:numId="26" w16cid:durableId="1572497971">
    <w:abstractNumId w:val="7"/>
  </w:num>
  <w:num w:numId="27" w16cid:durableId="1580216345">
    <w:abstractNumId w:val="9"/>
  </w:num>
  <w:num w:numId="28" w16cid:durableId="223180365">
    <w:abstractNumId w:val="24"/>
  </w:num>
  <w:num w:numId="29" w16cid:durableId="153493642">
    <w:abstractNumId w:val="6"/>
  </w:num>
  <w:num w:numId="30" w16cid:durableId="808207224">
    <w:abstractNumId w:val="11"/>
  </w:num>
  <w:num w:numId="31" w16cid:durableId="1574588474">
    <w:abstractNumId w:val="31"/>
  </w:num>
  <w:num w:numId="32" w16cid:durableId="1110585357">
    <w:abstractNumId w:val="10"/>
  </w:num>
  <w:num w:numId="33" w16cid:durableId="173450278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96D"/>
    <w:rsid w:val="0001196D"/>
    <w:rsid w:val="000372EF"/>
    <w:rsid w:val="000B7837"/>
    <w:rsid w:val="000D4D0E"/>
    <w:rsid w:val="001E0A77"/>
    <w:rsid w:val="002D04B2"/>
    <w:rsid w:val="003703C5"/>
    <w:rsid w:val="003924CF"/>
    <w:rsid w:val="003C5153"/>
    <w:rsid w:val="004919D0"/>
    <w:rsid w:val="004F3FF8"/>
    <w:rsid w:val="00527D8F"/>
    <w:rsid w:val="005A5167"/>
    <w:rsid w:val="00744DCE"/>
    <w:rsid w:val="008372A4"/>
    <w:rsid w:val="008829BD"/>
    <w:rsid w:val="009D716E"/>
    <w:rsid w:val="00BB6D65"/>
    <w:rsid w:val="00BF55D0"/>
    <w:rsid w:val="00BF7035"/>
    <w:rsid w:val="00C757C1"/>
    <w:rsid w:val="00CA319F"/>
    <w:rsid w:val="00CB0144"/>
    <w:rsid w:val="00E125A3"/>
    <w:rsid w:val="00E70A63"/>
    <w:rsid w:val="0554D90B"/>
    <w:rsid w:val="236C7BBB"/>
    <w:rsid w:val="2502DBC2"/>
    <w:rsid w:val="37CD0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27972"/>
  <w15:chartTrackingRefBased/>
  <w15:docId w15:val="{405BB7C6-8E95-4736-8B1F-817716A1D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16E"/>
    <w:rPr>
      <w:rFonts w:ascii="Calibri" w:eastAsia="Calibri" w:hAnsi="Calibri" w:cs="Calibri"/>
      <w:color w:val="000000"/>
      <w:kern w:val="0"/>
      <w14:ligatures w14:val="none"/>
    </w:rPr>
  </w:style>
  <w:style w:type="paragraph" w:styleId="Heading2">
    <w:name w:val="heading 2"/>
    <w:basedOn w:val="Normal"/>
    <w:next w:val="Normal"/>
    <w:link w:val="Heading2Char"/>
    <w:uiPriority w:val="9"/>
    <w:semiHidden/>
    <w:unhideWhenUsed/>
    <w:qFormat/>
    <w:rsid w:val="009D716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next w:val="Normal"/>
    <w:link w:val="Heading4Char"/>
    <w:uiPriority w:val="9"/>
    <w:unhideWhenUsed/>
    <w:qFormat/>
    <w:rsid w:val="009D716E"/>
    <w:pPr>
      <w:keepNext/>
      <w:keepLines/>
      <w:spacing w:after="222"/>
      <w:ind w:left="10" w:right="7" w:hanging="10"/>
      <w:outlineLvl w:val="3"/>
    </w:pPr>
    <w:rPr>
      <w:rFonts w:ascii="Arial" w:eastAsia="Arial" w:hAnsi="Arial" w:cs="Arial"/>
      <w:b/>
      <w:color w:val="000000"/>
      <w:kern w:val="0"/>
      <w:sz w:val="28"/>
      <w14:ligatures w14:val="none"/>
    </w:rPr>
  </w:style>
  <w:style w:type="paragraph" w:styleId="Heading5">
    <w:name w:val="heading 5"/>
    <w:next w:val="Normal"/>
    <w:link w:val="Heading5Char"/>
    <w:uiPriority w:val="9"/>
    <w:unhideWhenUsed/>
    <w:qFormat/>
    <w:rsid w:val="009D716E"/>
    <w:pPr>
      <w:keepNext/>
      <w:keepLines/>
      <w:spacing w:after="222" w:line="252" w:lineRule="auto"/>
      <w:ind w:left="10" w:hanging="10"/>
      <w:outlineLvl w:val="4"/>
    </w:pPr>
    <w:rPr>
      <w:rFonts w:ascii="Arial" w:eastAsia="Arial" w:hAnsi="Arial" w:cs="Arial"/>
      <w:b/>
      <w:color w:val="000000"/>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D716E"/>
    <w:rPr>
      <w:rFonts w:ascii="Arial" w:eastAsia="Arial" w:hAnsi="Arial" w:cs="Arial"/>
      <w:b/>
      <w:color w:val="000000"/>
      <w:kern w:val="0"/>
      <w:sz w:val="28"/>
      <w14:ligatures w14:val="none"/>
    </w:rPr>
  </w:style>
  <w:style w:type="character" w:customStyle="1" w:styleId="Heading5Char">
    <w:name w:val="Heading 5 Char"/>
    <w:basedOn w:val="DefaultParagraphFont"/>
    <w:link w:val="Heading5"/>
    <w:uiPriority w:val="9"/>
    <w:rsid w:val="009D716E"/>
    <w:rPr>
      <w:rFonts w:ascii="Arial" w:eastAsia="Arial" w:hAnsi="Arial" w:cs="Arial"/>
      <w:b/>
      <w:color w:val="000000"/>
      <w:kern w:val="0"/>
      <w:sz w:val="24"/>
      <w14:ligatures w14:val="none"/>
    </w:rPr>
  </w:style>
  <w:style w:type="table" w:customStyle="1" w:styleId="TableGrid1">
    <w:name w:val="Table Grid1"/>
    <w:rsid w:val="009D716E"/>
    <w:pPr>
      <w:spacing w:after="0" w:line="240" w:lineRule="auto"/>
    </w:pPr>
    <w:rPr>
      <w:rFonts w:eastAsiaTheme="minorEastAsia"/>
      <w:kern w:val="0"/>
      <w14:ligatures w14:val="none"/>
    </w:rPr>
    <w:tblPr>
      <w:tblCellMar>
        <w:top w:w="0" w:type="dxa"/>
        <w:left w:w="0" w:type="dxa"/>
        <w:bottom w:w="0" w:type="dxa"/>
        <w:right w:w="0" w:type="dxa"/>
      </w:tblCellMar>
    </w:tblPr>
  </w:style>
  <w:style w:type="paragraph" w:styleId="ListParagraph">
    <w:name w:val="List Paragraph"/>
    <w:basedOn w:val="Normal"/>
    <w:uiPriority w:val="34"/>
    <w:qFormat/>
    <w:rsid w:val="009D716E"/>
    <w:pPr>
      <w:ind w:left="720"/>
      <w:contextualSpacing/>
    </w:pPr>
  </w:style>
  <w:style w:type="character" w:customStyle="1" w:styleId="Heading2Char">
    <w:name w:val="Heading 2 Char"/>
    <w:basedOn w:val="DefaultParagraphFont"/>
    <w:link w:val="Heading2"/>
    <w:uiPriority w:val="9"/>
    <w:semiHidden/>
    <w:rsid w:val="009D716E"/>
    <w:rPr>
      <w:rFonts w:asciiTheme="majorHAnsi" w:eastAsiaTheme="majorEastAsia" w:hAnsiTheme="majorHAnsi" w:cstheme="majorBidi"/>
      <w:color w:val="2F5496" w:themeColor="accent1" w:themeShade="BF"/>
      <w:kern w:val="0"/>
      <w:sz w:val="26"/>
      <w:szCs w:val="26"/>
      <w14:ligatures w14:val="none"/>
    </w:rPr>
  </w:style>
  <w:style w:type="paragraph" w:customStyle="1" w:styleId="TableParagraph">
    <w:name w:val="Table Paragraph"/>
    <w:basedOn w:val="Normal"/>
    <w:uiPriority w:val="1"/>
    <w:qFormat/>
    <w:rsid w:val="009D716E"/>
    <w:pPr>
      <w:widowControl w:val="0"/>
      <w:autoSpaceDE w:val="0"/>
      <w:autoSpaceDN w:val="0"/>
      <w:spacing w:after="0" w:line="240" w:lineRule="auto"/>
    </w:pPr>
    <w:rPr>
      <w:rFonts w:ascii="Arial MT" w:eastAsia="Arial MT" w:hAnsi="Arial MT" w:cs="Arial MT"/>
      <w:color w:val="auto"/>
    </w:rPr>
  </w:style>
  <w:style w:type="paragraph" w:styleId="BodyText">
    <w:name w:val="Body Text"/>
    <w:basedOn w:val="Normal"/>
    <w:link w:val="BodyTextChar"/>
    <w:uiPriority w:val="1"/>
    <w:qFormat/>
    <w:rsid w:val="009D716E"/>
    <w:pPr>
      <w:widowControl w:val="0"/>
      <w:autoSpaceDE w:val="0"/>
      <w:autoSpaceDN w:val="0"/>
      <w:spacing w:before="119" w:after="0" w:line="240" w:lineRule="auto"/>
    </w:pPr>
    <w:rPr>
      <w:rFonts w:ascii="Arial MT" w:eastAsia="Arial MT" w:hAnsi="Arial MT" w:cs="Arial MT"/>
      <w:color w:val="auto"/>
    </w:rPr>
  </w:style>
  <w:style w:type="character" w:customStyle="1" w:styleId="BodyTextChar">
    <w:name w:val="Body Text Char"/>
    <w:basedOn w:val="DefaultParagraphFont"/>
    <w:link w:val="BodyText"/>
    <w:uiPriority w:val="1"/>
    <w:rsid w:val="009D716E"/>
    <w:rPr>
      <w:rFonts w:ascii="Arial MT" w:eastAsia="Arial MT" w:hAnsi="Arial MT" w:cs="Arial MT"/>
      <w:kern w:val="0"/>
      <w14:ligatures w14:val="none"/>
    </w:rPr>
  </w:style>
  <w:style w:type="paragraph" w:styleId="Title">
    <w:name w:val="Title"/>
    <w:basedOn w:val="Normal"/>
    <w:link w:val="TitleChar"/>
    <w:uiPriority w:val="10"/>
    <w:qFormat/>
    <w:rsid w:val="001E0A77"/>
    <w:pPr>
      <w:widowControl w:val="0"/>
      <w:autoSpaceDE w:val="0"/>
      <w:autoSpaceDN w:val="0"/>
      <w:spacing w:before="29" w:after="0" w:line="240" w:lineRule="auto"/>
      <w:ind w:left="2444" w:right="2422"/>
      <w:jc w:val="center"/>
    </w:pPr>
    <w:rPr>
      <w:rFonts w:ascii="Times New Roman" w:eastAsia="Times New Roman" w:hAnsi="Times New Roman" w:cs="Times New Roman"/>
      <w:b/>
      <w:bCs/>
      <w:color w:val="auto"/>
      <w:sz w:val="30"/>
      <w:szCs w:val="30"/>
    </w:rPr>
  </w:style>
  <w:style w:type="character" w:customStyle="1" w:styleId="TitleChar">
    <w:name w:val="Title Char"/>
    <w:basedOn w:val="DefaultParagraphFont"/>
    <w:link w:val="Title"/>
    <w:uiPriority w:val="10"/>
    <w:rsid w:val="001E0A77"/>
    <w:rPr>
      <w:rFonts w:ascii="Times New Roman" w:eastAsia="Times New Roman" w:hAnsi="Times New Roman" w:cs="Times New Roman"/>
      <w:b/>
      <w:bCs/>
      <w:kern w:val="0"/>
      <w:sz w:val="30"/>
      <w:szCs w:val="3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a805fd2-842d-423b-bf6b-a9018dcde8ed">
      <Terms xmlns="http://schemas.microsoft.com/office/infopath/2007/PartnerControls"/>
    </lcf76f155ced4ddcb4097134ff3c332f>
    <TaxCatchAll xmlns="f1202033-4e83-4313-bd69-4daae6c7f8f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C8DA3103127040ADC07D9A07D4F534" ma:contentTypeVersion="18" ma:contentTypeDescription="Create a new document." ma:contentTypeScope="" ma:versionID="cbc8dfd3f7d7ff6c6d00e9703a0b5d3b">
  <xsd:schema xmlns:xsd="http://www.w3.org/2001/XMLSchema" xmlns:xs="http://www.w3.org/2001/XMLSchema" xmlns:p="http://schemas.microsoft.com/office/2006/metadata/properties" xmlns:ns2="1a805fd2-842d-423b-bf6b-a9018dcde8ed" xmlns:ns3="f1202033-4e83-4313-bd69-4daae6c7f8f0" targetNamespace="http://schemas.microsoft.com/office/2006/metadata/properties" ma:root="true" ma:fieldsID="c98cfd09fd9126cf6a21300a23f5fd07" ns2:_="" ns3:_="">
    <xsd:import namespace="1a805fd2-842d-423b-bf6b-a9018dcde8ed"/>
    <xsd:import namespace="f1202033-4e83-4313-bd69-4daae6c7f8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805fd2-842d-423b-bf6b-a9018dcde8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1cc015c-1ad4-41aa-a780-ef7f959756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202033-4e83-4313-bd69-4daae6c7f8f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3846168-919b-4225-8638-55818b2fc509}" ma:internalName="TaxCatchAll" ma:showField="CatchAllData" ma:web="f1202033-4e83-4313-bd69-4daae6c7f8f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543FF5-C84B-4DFD-9A6F-64D2930D6210}">
  <ds:schemaRefs>
    <ds:schemaRef ds:uri="http://schemas.microsoft.com/sharepoint/v3/contenttype/forms"/>
  </ds:schemaRefs>
</ds:datastoreItem>
</file>

<file path=customXml/itemProps2.xml><?xml version="1.0" encoding="utf-8"?>
<ds:datastoreItem xmlns:ds="http://schemas.openxmlformats.org/officeDocument/2006/customXml" ds:itemID="{5CAB3EFD-6D43-42C8-AA86-B54E9E6CF3FA}">
  <ds:schemaRefs>
    <ds:schemaRef ds:uri="http://schemas.microsoft.com/office/2006/metadata/properties"/>
    <ds:schemaRef ds:uri="http://schemas.microsoft.com/office/infopath/2007/PartnerControls"/>
    <ds:schemaRef ds:uri="1a805fd2-842d-423b-bf6b-a9018dcde8ed"/>
    <ds:schemaRef ds:uri="f1202033-4e83-4313-bd69-4daae6c7f8f0"/>
  </ds:schemaRefs>
</ds:datastoreItem>
</file>

<file path=customXml/itemProps3.xml><?xml version="1.0" encoding="utf-8"?>
<ds:datastoreItem xmlns:ds="http://schemas.openxmlformats.org/officeDocument/2006/customXml" ds:itemID="{F3FFDB15-C809-426B-B462-5F2DBAA65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805fd2-842d-423b-bf6b-a9018dcde8ed"/>
    <ds:schemaRef ds:uri="f1202033-4e83-4313-bd69-4daae6c7f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1794</Words>
  <Characters>10693</Characters>
  <Application>Microsoft Office Word</Application>
  <DocSecurity>0</DocSecurity>
  <Lines>305</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DeMailly</dc:creator>
  <cp:keywords/>
  <dc:description/>
  <cp:lastModifiedBy>James DeMailly</cp:lastModifiedBy>
  <cp:revision>19</cp:revision>
  <dcterms:created xsi:type="dcterms:W3CDTF">2023-11-16T17:38:00Z</dcterms:created>
  <dcterms:modified xsi:type="dcterms:W3CDTF">2025-10-20T15:12:00Z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0x01010053C8DA3103127040ADC07D9A07D4F534</vt:lpwstr>
  </property>
  <property fmtid="{D5CDD505-2E9C-101B-9397-08002B2CF9AE}" pid="3" name="MediaServiceImageTags">
    <vt:lpwstr/>
  </property>
</Properties>
</file>