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E42DB" w14:textId="77777777" w:rsidR="00654DEA" w:rsidRPr="00472F0D" w:rsidRDefault="009469D2">
      <w:pPr>
        <w:pStyle w:val="BodyText"/>
        <w:spacing w:line="30" w:lineRule="exact"/>
        <w:ind w:left="1087"/>
      </w:pPr>
      <w:r w:rsidRPr="00472F0D">
        <w:rPr>
          <w:noProof/>
          <w:lang w:bidi="ar-SA"/>
        </w:rPr>
        <mc:AlternateContent>
          <mc:Choice Requires="wpg">
            <w:drawing>
              <wp:inline distT="0" distB="0" distL="0" distR="0" wp14:anchorId="57E4F227" wp14:editId="052A9F88">
                <wp:extent cx="5966460" cy="19050"/>
                <wp:effectExtent l="17145" t="8890" r="17145" b="635"/>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19050"/>
                          <a:chOff x="0" y="0"/>
                          <a:chExt cx="9396" cy="30"/>
                        </a:xfrm>
                      </wpg:grpSpPr>
                      <wps:wsp>
                        <wps:cNvPr id="29" name="Line 23"/>
                        <wps:cNvCnPr>
                          <a:cxnSpLocks noChangeShapeType="1"/>
                        </wps:cNvCnPr>
                        <wps:spPr bwMode="auto">
                          <a:xfrm>
                            <a:off x="0" y="15"/>
                            <a:ext cx="9396" cy="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1F4748" id="Group 22" o:spid="_x0000_s1026" style="width:469.8pt;height:1.5pt;mso-position-horizontal-relative:char;mso-position-vertical-relative:line" coordsize="9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">
                <v:line id="Line 23" o:spid="_x0000_s1027" style="position:absolute;visibility:visible;mso-wrap-style:square" from="0,15" to="9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" strokecolor="red" strokeweight="1.5pt"/>
                <w10:anchorlock/>
              </v:group>
            </w:pict>
          </mc:Fallback>
        </mc:AlternateContent>
      </w:r>
    </w:p>
    <w:p w14:paraId="2457AF11" w14:textId="77777777" w:rsidR="00654DEA" w:rsidRPr="00472F0D" w:rsidRDefault="00654DEA">
      <w:pPr>
        <w:pStyle w:val="BodyText"/>
      </w:pPr>
    </w:p>
    <w:p w14:paraId="3CFCD19D" w14:textId="2DA22910" w:rsidR="007222DC" w:rsidRPr="00472F0D" w:rsidRDefault="0047613A" w:rsidP="007222DC">
      <w:pPr>
        <w:spacing w:before="90" w:line="352" w:lineRule="auto"/>
        <w:ind w:left="2363" w:right="2434"/>
        <w:jc w:val="center"/>
        <w:rPr>
          <w:b/>
          <w:sz w:val="20"/>
          <w:szCs w:val="20"/>
        </w:rPr>
      </w:pPr>
      <w:r w:rsidRPr="0047613A">
        <w:rPr>
          <w:b/>
          <w:bCs/>
          <w:noProof/>
          <w:sz w:val="20"/>
          <w:szCs w:val="20"/>
          <w:lang w:bidi="ar-SA"/>
        </w:rPr>
        <w:t>Healt</w:t>
      </w:r>
      <w:r>
        <w:rPr>
          <w:noProof/>
          <w:sz w:val="20"/>
          <w:szCs w:val="20"/>
          <w:lang w:bidi="ar-SA"/>
        </w:rPr>
        <w:t>h</w:t>
      </w:r>
      <w:r w:rsidR="001311E4" w:rsidRPr="00472F0D">
        <w:rPr>
          <w:b/>
          <w:sz w:val="20"/>
          <w:szCs w:val="20"/>
        </w:rPr>
        <w:t xml:space="preserve"> and Safety Committee Meeting Minutes</w:t>
      </w:r>
    </w:p>
    <w:p w14:paraId="0A5713DC" w14:textId="77777777" w:rsidR="00654DEA" w:rsidRPr="00472F0D" w:rsidRDefault="00654DEA">
      <w:pPr>
        <w:pStyle w:val="BodyText"/>
        <w:rPr>
          <w:b/>
        </w:rPr>
      </w:pPr>
    </w:p>
    <w:p w14:paraId="49A190C0" w14:textId="410E0688" w:rsidR="00654DEA" w:rsidRPr="00472F0D" w:rsidRDefault="0047613A">
      <w:pPr>
        <w:pStyle w:val="BodyText"/>
        <w:rPr>
          <w:b/>
        </w:rPr>
      </w:pPr>
      <w:r w:rsidRPr="0047613A">
        <w:rPr>
          <w:b/>
          <w:bCs/>
          <w:noProof/>
          <w:lang w:bidi="ar-SA"/>
        </w:rPr>
        <mc:AlternateContent>
          <mc:Choice Requires="wps">
            <w:drawing>
              <wp:anchor distT="0" distB="0" distL="114300" distR="114300" simplePos="0" relativeHeight="251661312" behindDoc="0" locked="0" layoutInCell="1" allowOverlap="1" wp14:anchorId="4F36E452" wp14:editId="4E9C6DA3">
                <wp:simplePos x="0" y="0"/>
                <wp:positionH relativeFrom="page">
                  <wp:posOffset>914400</wp:posOffset>
                </wp:positionH>
                <wp:positionV relativeFrom="paragraph">
                  <wp:posOffset>98425</wp:posOffset>
                </wp:positionV>
                <wp:extent cx="5953125" cy="1249680"/>
                <wp:effectExtent l="0" t="0" r="9525" b="762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8"/>
                              <w:gridCol w:w="3115"/>
                              <w:gridCol w:w="1237"/>
                              <w:gridCol w:w="1900"/>
                              <w:gridCol w:w="1418"/>
                            </w:tblGrid>
                            <w:tr w:rsidR="00FA5466" w14:paraId="5C5E24D6" w14:textId="77777777" w:rsidTr="001311E4">
                              <w:trPr>
                                <w:gridAfter w:val="1"/>
                                <w:wAfter w:w="1418" w:type="dxa"/>
                                <w:trHeight w:val="347"/>
                              </w:trPr>
                              <w:tc>
                                <w:tcPr>
                                  <w:tcW w:w="9360" w:type="dxa"/>
                                  <w:gridSpan w:val="4"/>
                                  <w:shd w:val="clear" w:color="auto" w:fill="E7E6E6"/>
                                </w:tcPr>
                                <w:p w14:paraId="133B133F" w14:textId="0706AE33" w:rsidR="00FA5466" w:rsidRDefault="00FA5466" w:rsidP="006C56B0">
                                  <w:pPr>
                                    <w:pStyle w:val="TableParagraph"/>
                                    <w:spacing w:before="70"/>
                                    <w:ind w:left="3232" w:right="3202"/>
                                    <w:jc w:val="center"/>
                                    <w:rPr>
                                      <w:b/>
                                      <w:sz w:val="20"/>
                                    </w:rPr>
                                  </w:pPr>
                                  <w:r>
                                    <w:rPr>
                                      <w:b/>
                                      <w:sz w:val="20"/>
                                    </w:rPr>
                                    <w:t>Days Since Last:</w:t>
                                  </w:r>
                                </w:p>
                              </w:tc>
                            </w:tr>
                            <w:tr w:rsidR="00FA5466" w14:paraId="378038B5" w14:textId="77777777" w:rsidTr="001311E4">
                              <w:trPr>
                                <w:gridAfter w:val="1"/>
                                <w:wAfter w:w="1418" w:type="dxa"/>
                                <w:trHeight w:val="616"/>
                              </w:trPr>
                              <w:tc>
                                <w:tcPr>
                                  <w:tcW w:w="3108" w:type="dxa"/>
                                  <w:tcBorders>
                                    <w:bottom w:val="single" w:sz="4" w:space="0" w:color="auto"/>
                                  </w:tcBorders>
                                  <w:shd w:val="clear" w:color="auto" w:fill="FFFF00"/>
                                </w:tcPr>
                                <w:p w14:paraId="22B8147D" w14:textId="77777777" w:rsidR="00FA5466" w:rsidRDefault="00FA5466">
                                  <w:pPr>
                                    <w:pStyle w:val="TableParagraph"/>
                                    <w:spacing w:before="70"/>
                                    <w:ind w:left="511" w:right="503"/>
                                    <w:jc w:val="center"/>
                                    <w:rPr>
                                      <w:sz w:val="20"/>
                                    </w:rPr>
                                  </w:pPr>
                                  <w:r>
                                    <w:rPr>
                                      <w:sz w:val="20"/>
                                    </w:rPr>
                                    <w:t>OSHA Recordable Injury</w:t>
                                  </w:r>
                                </w:p>
                                <w:p w14:paraId="0AF6C4B9" w14:textId="5D481AE8" w:rsidR="00FA5466" w:rsidRDefault="00351088">
                                  <w:pPr>
                                    <w:pStyle w:val="TableParagraph"/>
                                    <w:spacing w:before="120"/>
                                    <w:ind w:left="511" w:right="500"/>
                                    <w:jc w:val="center"/>
                                    <w:rPr>
                                      <w:sz w:val="20"/>
                                    </w:rPr>
                                  </w:pPr>
                                  <w:r>
                                    <w:rPr>
                                      <w:sz w:val="20"/>
                                    </w:rPr>
                                    <w:t>212</w:t>
                                  </w:r>
                                </w:p>
                              </w:tc>
                              <w:tc>
                                <w:tcPr>
                                  <w:tcW w:w="3115" w:type="dxa"/>
                                  <w:tcBorders>
                                    <w:bottom w:val="single" w:sz="4" w:space="0" w:color="auto"/>
                                  </w:tcBorders>
                                  <w:shd w:val="clear" w:color="auto" w:fill="FFCC00"/>
                                </w:tcPr>
                                <w:p w14:paraId="37E5A15C" w14:textId="77777777" w:rsidR="00FA5466" w:rsidRDefault="00FA5466">
                                  <w:pPr>
                                    <w:pStyle w:val="TableParagraph"/>
                                    <w:spacing w:before="70"/>
                                    <w:ind w:left="609" w:right="601"/>
                                    <w:jc w:val="center"/>
                                    <w:rPr>
                                      <w:sz w:val="20"/>
                                    </w:rPr>
                                  </w:pPr>
                                  <w:r>
                                    <w:rPr>
                                      <w:sz w:val="20"/>
                                    </w:rPr>
                                    <w:t>Restricted Work Injury</w:t>
                                  </w:r>
                                </w:p>
                                <w:p w14:paraId="7F6C0A14" w14:textId="6B1786B6" w:rsidR="00FA5466" w:rsidRDefault="00351088">
                                  <w:pPr>
                                    <w:pStyle w:val="TableParagraph"/>
                                    <w:spacing w:before="120"/>
                                    <w:ind w:left="609" w:right="600"/>
                                    <w:jc w:val="center"/>
                                    <w:rPr>
                                      <w:sz w:val="20"/>
                                    </w:rPr>
                                  </w:pPr>
                                  <w:r>
                                    <w:rPr>
                                      <w:sz w:val="20"/>
                                    </w:rPr>
                                    <w:t>819</w:t>
                                  </w:r>
                                </w:p>
                              </w:tc>
                              <w:tc>
                                <w:tcPr>
                                  <w:tcW w:w="3137" w:type="dxa"/>
                                  <w:gridSpan w:val="2"/>
                                  <w:tcBorders>
                                    <w:bottom w:val="single" w:sz="4" w:space="0" w:color="auto"/>
                                  </w:tcBorders>
                                  <w:shd w:val="clear" w:color="auto" w:fill="FF3300"/>
                                </w:tcPr>
                                <w:p w14:paraId="6ECBA24A" w14:textId="77777777" w:rsidR="00FA5466" w:rsidRDefault="00FA5466">
                                  <w:pPr>
                                    <w:pStyle w:val="TableParagraph"/>
                                    <w:spacing w:before="70"/>
                                    <w:ind w:left="875" w:right="845"/>
                                    <w:jc w:val="center"/>
                                    <w:rPr>
                                      <w:sz w:val="20"/>
                                    </w:rPr>
                                  </w:pPr>
                                  <w:r>
                                    <w:rPr>
                                      <w:sz w:val="20"/>
                                    </w:rPr>
                                    <w:t>Lost Time Injury</w:t>
                                  </w:r>
                                </w:p>
                                <w:p w14:paraId="151DE8FF" w14:textId="7AB65D85" w:rsidR="00FA5466" w:rsidRDefault="00351088">
                                  <w:pPr>
                                    <w:pStyle w:val="TableParagraph"/>
                                    <w:spacing w:before="120"/>
                                    <w:ind w:left="875" w:right="844"/>
                                    <w:jc w:val="center"/>
                                    <w:rPr>
                                      <w:sz w:val="20"/>
                                    </w:rPr>
                                  </w:pPr>
                                  <w:r>
                                    <w:rPr>
                                      <w:sz w:val="20"/>
                                    </w:rPr>
                                    <w:t>690</w:t>
                                  </w:r>
                                </w:p>
                              </w:tc>
                            </w:tr>
                            <w:tr w:rsidR="00FA5466" w14:paraId="5590EBD8" w14:textId="77777777" w:rsidTr="001311E4">
                              <w:trPr>
                                <w:gridAfter w:val="1"/>
                                <w:wAfter w:w="1418" w:type="dxa"/>
                                <w:trHeight w:val="347"/>
                              </w:trPr>
                              <w:tc>
                                <w:tcPr>
                                  <w:tcW w:w="3108" w:type="dxa"/>
                                  <w:tcBorders>
                                    <w:top w:val="single" w:sz="4" w:space="0" w:color="auto"/>
                                    <w:left w:val="single" w:sz="4" w:space="0" w:color="auto"/>
                                    <w:bottom w:val="single" w:sz="4" w:space="0" w:color="auto"/>
                                    <w:right w:val="single" w:sz="4" w:space="0" w:color="auto"/>
                                  </w:tcBorders>
                                </w:tcPr>
                                <w:p w14:paraId="4D0C48D3" w14:textId="2CD2DA1C" w:rsidR="00FA5466" w:rsidRDefault="007314EC" w:rsidP="009E7341">
                                  <w:pPr>
                                    <w:pStyle w:val="TableParagraph"/>
                                    <w:spacing w:before="70"/>
                                    <w:jc w:val="center"/>
                                    <w:rPr>
                                      <w:sz w:val="20"/>
                                    </w:rPr>
                                  </w:pPr>
                                  <w:r>
                                    <w:rPr>
                                      <w:sz w:val="20"/>
                                    </w:rPr>
                                    <w:t>5/15/2024</w:t>
                                  </w:r>
                                </w:p>
                              </w:tc>
                              <w:tc>
                                <w:tcPr>
                                  <w:tcW w:w="3115" w:type="dxa"/>
                                  <w:tcBorders>
                                    <w:top w:val="single" w:sz="4" w:space="0" w:color="auto"/>
                                    <w:left w:val="single" w:sz="4" w:space="0" w:color="auto"/>
                                    <w:bottom w:val="single" w:sz="4" w:space="0" w:color="auto"/>
                                    <w:right w:val="single" w:sz="4" w:space="0" w:color="auto"/>
                                  </w:tcBorders>
                                </w:tcPr>
                                <w:p w14:paraId="6B52B505" w14:textId="5113332C" w:rsidR="00FA5466" w:rsidRDefault="00FA5466">
                                  <w:pPr>
                                    <w:pStyle w:val="TableParagraph"/>
                                    <w:spacing w:before="70"/>
                                    <w:ind w:left="753"/>
                                    <w:rPr>
                                      <w:sz w:val="20"/>
                                    </w:rPr>
                                  </w:pPr>
                                  <w:r>
                                    <w:rPr>
                                      <w:sz w:val="20"/>
                                    </w:rPr>
                                    <w:t>9/16/2022</w:t>
                                  </w:r>
                                </w:p>
                              </w:tc>
                              <w:tc>
                                <w:tcPr>
                                  <w:tcW w:w="3137" w:type="dxa"/>
                                  <w:gridSpan w:val="2"/>
                                  <w:tcBorders>
                                    <w:top w:val="single" w:sz="4" w:space="0" w:color="auto"/>
                                    <w:left w:val="single" w:sz="4" w:space="0" w:color="auto"/>
                                    <w:bottom w:val="single" w:sz="4" w:space="0" w:color="auto"/>
                                    <w:right w:val="single" w:sz="4" w:space="0" w:color="auto"/>
                                  </w:tcBorders>
                                </w:tcPr>
                                <w:p w14:paraId="5EF77002" w14:textId="7E56C558" w:rsidR="00FA5466" w:rsidRDefault="00FA5466">
                                  <w:pPr>
                                    <w:pStyle w:val="TableParagraph"/>
                                    <w:spacing w:before="70"/>
                                    <w:ind w:left="765"/>
                                    <w:rPr>
                                      <w:sz w:val="20"/>
                                    </w:rPr>
                                  </w:pPr>
                                  <w:r>
                                    <w:rPr>
                                      <w:sz w:val="20"/>
                                    </w:rPr>
                                    <w:t>1/23/2023</w:t>
                                  </w:r>
                                </w:p>
                              </w:tc>
                            </w:tr>
                            <w:tr w:rsidR="00FA5466" w14:paraId="4EF6BEDF" w14:textId="77777777" w:rsidTr="001311E4">
                              <w:trPr>
                                <w:trHeight w:val="350"/>
                              </w:trPr>
                              <w:tc>
                                <w:tcPr>
                                  <w:tcW w:w="7460" w:type="dxa"/>
                                  <w:gridSpan w:val="3"/>
                                  <w:tcBorders>
                                    <w:top w:val="single" w:sz="4" w:space="0" w:color="auto"/>
                                    <w:left w:val="single" w:sz="4" w:space="0" w:color="auto"/>
                                    <w:bottom w:val="single" w:sz="4" w:space="0" w:color="auto"/>
                                    <w:right w:val="single" w:sz="4" w:space="0" w:color="auto"/>
                                  </w:tcBorders>
                                </w:tcPr>
                                <w:p w14:paraId="3C01A4DB" w14:textId="77777777" w:rsidR="0047613A" w:rsidRDefault="0047613A" w:rsidP="001311E4">
                                  <w:pPr>
                                    <w:keepNext/>
                                    <w:spacing w:before="60" w:after="60"/>
                                    <w:suppressOverlap/>
                                    <w:jc w:val="center"/>
                                    <w:outlineLvl w:val="1"/>
                                    <w:rPr>
                                      <w:rFonts w:ascii="Arial" w:hAnsi="Arial"/>
                                      <w:b/>
                                      <w:szCs w:val="18"/>
                                    </w:rPr>
                                  </w:pPr>
                                </w:p>
                                <w:p w14:paraId="33B4A59F" w14:textId="521D6054" w:rsidR="00FA5466" w:rsidRPr="00552BA3" w:rsidRDefault="00FA5466" w:rsidP="001311E4">
                                  <w:pPr>
                                    <w:keepNext/>
                                    <w:spacing w:before="60" w:after="60"/>
                                    <w:suppressOverlap/>
                                    <w:jc w:val="center"/>
                                    <w:outlineLvl w:val="1"/>
                                    <w:rPr>
                                      <w:rFonts w:ascii="Arial" w:hAnsi="Arial"/>
                                      <w:b/>
                                      <w:szCs w:val="18"/>
                                    </w:rPr>
                                  </w:pPr>
                                </w:p>
                              </w:tc>
                              <w:tc>
                                <w:tcPr>
                                  <w:tcW w:w="1900" w:type="dxa"/>
                                  <w:tcBorders>
                                    <w:top w:val="single" w:sz="4" w:space="0" w:color="auto"/>
                                    <w:left w:val="single" w:sz="4" w:space="0" w:color="auto"/>
                                    <w:bottom w:val="single" w:sz="4" w:space="0" w:color="auto"/>
                                    <w:right w:val="single" w:sz="4" w:space="0" w:color="auto"/>
                                  </w:tcBorders>
                                </w:tcPr>
                                <w:p w14:paraId="34428AAC" w14:textId="5DEE08F8" w:rsidR="00FA5466" w:rsidRPr="00552BA3" w:rsidRDefault="00136D91" w:rsidP="001311E4">
                                  <w:pPr>
                                    <w:keepNext/>
                                    <w:spacing w:before="60" w:after="60"/>
                                    <w:suppressOverlap/>
                                    <w:jc w:val="center"/>
                                    <w:outlineLvl w:val="1"/>
                                    <w:rPr>
                                      <w:rFonts w:ascii="Arial" w:hAnsi="Arial"/>
                                      <w:b/>
                                      <w:szCs w:val="18"/>
                                    </w:rPr>
                                  </w:pPr>
                                  <w:r>
                                    <w:rPr>
                                      <w:rFonts w:ascii="Arial" w:hAnsi="Arial"/>
                                      <w:b/>
                                      <w:szCs w:val="18"/>
                                    </w:rPr>
                                    <w:t>3/14/24</w:t>
                                  </w:r>
                                </w:p>
                              </w:tc>
                              <w:tc>
                                <w:tcPr>
                                  <w:tcW w:w="1418" w:type="dxa"/>
                                  <w:tcBorders>
                                    <w:left w:val="single" w:sz="4" w:space="0" w:color="auto"/>
                                  </w:tcBorders>
                                </w:tcPr>
                                <w:p w14:paraId="77CEAE04" w14:textId="77777777" w:rsidR="00FA5466" w:rsidRPr="00552BA3" w:rsidRDefault="00FA5466" w:rsidP="001311E4">
                                  <w:pPr>
                                    <w:keepNext/>
                                    <w:spacing w:before="60" w:after="60"/>
                                    <w:suppressOverlap/>
                                    <w:jc w:val="center"/>
                                    <w:outlineLvl w:val="1"/>
                                    <w:rPr>
                                      <w:b/>
                                      <w:szCs w:val="18"/>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pPr>
                                  <w:r>
                                    <w:rPr>
                                      <w:rFonts w:ascii="Arial" w:hAnsi="Arial"/>
                                      <w:b/>
                                      <w:sz w:val="20"/>
                                      <w:szCs w:val="16"/>
                                    </w:rPr>
                                    <w:t>3/22/22</w:t>
                                  </w:r>
                                </w:p>
                              </w:tc>
                            </w:tr>
                          </w:tbl>
                          <w:p w14:paraId="6B054EBF" w14:textId="77777777" w:rsidR="00FA5466" w:rsidRDefault="00FA54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6E452" id="_x0000_t202" coordsize="21600,21600" o:spt="202" path="m,l,21600r21600,l21600,xe">
                <v:stroke joinstyle="miter"/>
                <v:path gradientshapeok="t" o:connecttype="rect"/>
              </v:shapetype>
              <v:shape id="Text Box 21" o:spid="_x0000_s1026" type="#_x0000_t202" style="position:absolute;margin-left:1in;margin-top:7.75pt;width:468.75pt;height:9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" filled="f" stroked="f">
                <v:textbox inset="0,0,0,0">
                  <w:txbxContent>
                    <w:tbl>
                      <w:tblPr>
                        <w:tblW w:w="10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8"/>
                        <w:gridCol w:w="3115"/>
                        <w:gridCol w:w="1237"/>
                        <w:gridCol w:w="1900"/>
                        <w:gridCol w:w="1418"/>
                      </w:tblGrid>
                      <w:tr w:rsidR="00FA5466" w14:paraId="5C5E24D6" w14:textId="77777777" w:rsidTr="001311E4">
                        <w:trPr>
                          <w:gridAfter w:val="1"/>
                          <w:wAfter w:w="1418" w:type="dxa"/>
                          <w:trHeight w:val="347"/>
                        </w:trPr>
                        <w:tc>
                          <w:tcPr>
                            <w:tcW w:w="9360" w:type="dxa"/>
                            <w:gridSpan w:val="4"/>
                            <w:shd w:val="clear" w:color="auto" w:fill="E7E6E6"/>
                          </w:tcPr>
                          <w:p w14:paraId="133B133F" w14:textId="0706AE33" w:rsidR="00FA5466" w:rsidRDefault="00FA5466" w:rsidP="006C56B0">
                            <w:pPr>
                              <w:pStyle w:val="TableParagraph"/>
                              <w:spacing w:before="70"/>
                              <w:ind w:left="3232" w:right="3202"/>
                              <w:jc w:val="center"/>
                              <w:rPr>
                                <w:b/>
                                <w:sz w:val="20"/>
                              </w:rPr>
                            </w:pPr>
                            <w:r>
                              <w:rPr>
                                <w:b/>
                                <w:sz w:val="20"/>
                              </w:rPr>
                              <w:t>Days Since Last:</w:t>
                            </w:r>
                          </w:p>
                        </w:tc>
                      </w:tr>
                      <w:tr w:rsidR="00FA5466" w14:paraId="378038B5" w14:textId="77777777" w:rsidTr="001311E4">
                        <w:trPr>
                          <w:gridAfter w:val="1"/>
                          <w:wAfter w:w="1418" w:type="dxa"/>
                          <w:trHeight w:val="616"/>
                        </w:trPr>
                        <w:tc>
                          <w:tcPr>
                            <w:tcW w:w="3108" w:type="dxa"/>
                            <w:tcBorders>
                              <w:bottom w:val="single" w:sz="4" w:space="0" w:color="auto"/>
                            </w:tcBorders>
                            <w:shd w:val="clear" w:color="auto" w:fill="FFFF00"/>
                          </w:tcPr>
                          <w:p w14:paraId="22B8147D" w14:textId="77777777" w:rsidR="00FA5466" w:rsidRDefault="00FA5466">
                            <w:pPr>
                              <w:pStyle w:val="TableParagraph"/>
                              <w:spacing w:before="70"/>
                              <w:ind w:left="511" w:right="503"/>
                              <w:jc w:val="center"/>
                              <w:rPr>
                                <w:sz w:val="20"/>
                              </w:rPr>
                            </w:pPr>
                            <w:r>
                              <w:rPr>
                                <w:sz w:val="20"/>
                              </w:rPr>
                              <w:t>OSHA Recordable Injury</w:t>
                            </w:r>
                          </w:p>
                          <w:p w14:paraId="0AF6C4B9" w14:textId="5D481AE8" w:rsidR="00FA5466" w:rsidRDefault="00351088">
                            <w:pPr>
                              <w:pStyle w:val="TableParagraph"/>
                              <w:spacing w:before="120"/>
                              <w:ind w:left="511" w:right="500"/>
                              <w:jc w:val="center"/>
                              <w:rPr>
                                <w:sz w:val="20"/>
                              </w:rPr>
                            </w:pPr>
                            <w:r>
                              <w:rPr>
                                <w:sz w:val="20"/>
                              </w:rPr>
                              <w:t>212</w:t>
                            </w:r>
                          </w:p>
                        </w:tc>
                        <w:tc>
                          <w:tcPr>
                            <w:tcW w:w="3115" w:type="dxa"/>
                            <w:tcBorders>
                              <w:bottom w:val="single" w:sz="4" w:space="0" w:color="auto"/>
                            </w:tcBorders>
                            <w:shd w:val="clear" w:color="auto" w:fill="FFCC00"/>
                          </w:tcPr>
                          <w:p w14:paraId="37E5A15C" w14:textId="77777777" w:rsidR="00FA5466" w:rsidRDefault="00FA5466">
                            <w:pPr>
                              <w:pStyle w:val="TableParagraph"/>
                              <w:spacing w:before="70"/>
                              <w:ind w:left="609" w:right="601"/>
                              <w:jc w:val="center"/>
                              <w:rPr>
                                <w:sz w:val="20"/>
                              </w:rPr>
                            </w:pPr>
                            <w:r>
                              <w:rPr>
                                <w:sz w:val="20"/>
                              </w:rPr>
                              <w:t>Restricted Work Injury</w:t>
                            </w:r>
                          </w:p>
                          <w:p w14:paraId="7F6C0A14" w14:textId="6B1786B6" w:rsidR="00FA5466" w:rsidRDefault="00351088">
                            <w:pPr>
                              <w:pStyle w:val="TableParagraph"/>
                              <w:spacing w:before="120"/>
                              <w:ind w:left="609" w:right="600"/>
                              <w:jc w:val="center"/>
                              <w:rPr>
                                <w:sz w:val="20"/>
                              </w:rPr>
                            </w:pPr>
                            <w:r>
                              <w:rPr>
                                <w:sz w:val="20"/>
                              </w:rPr>
                              <w:t>819</w:t>
                            </w:r>
                          </w:p>
                        </w:tc>
                        <w:tc>
                          <w:tcPr>
                            <w:tcW w:w="3137" w:type="dxa"/>
                            <w:gridSpan w:val="2"/>
                            <w:tcBorders>
                              <w:bottom w:val="single" w:sz="4" w:space="0" w:color="auto"/>
                            </w:tcBorders>
                            <w:shd w:val="clear" w:color="auto" w:fill="FF3300"/>
                          </w:tcPr>
                          <w:p w14:paraId="6ECBA24A" w14:textId="77777777" w:rsidR="00FA5466" w:rsidRDefault="00FA5466">
                            <w:pPr>
                              <w:pStyle w:val="TableParagraph"/>
                              <w:spacing w:before="70"/>
                              <w:ind w:left="875" w:right="845"/>
                              <w:jc w:val="center"/>
                              <w:rPr>
                                <w:sz w:val="20"/>
                              </w:rPr>
                            </w:pPr>
                            <w:r>
                              <w:rPr>
                                <w:sz w:val="20"/>
                              </w:rPr>
                              <w:t>Lost Time Injury</w:t>
                            </w:r>
                          </w:p>
                          <w:p w14:paraId="151DE8FF" w14:textId="7AB65D85" w:rsidR="00FA5466" w:rsidRDefault="00351088">
                            <w:pPr>
                              <w:pStyle w:val="TableParagraph"/>
                              <w:spacing w:before="120"/>
                              <w:ind w:left="875" w:right="844"/>
                              <w:jc w:val="center"/>
                              <w:rPr>
                                <w:sz w:val="20"/>
                              </w:rPr>
                            </w:pPr>
                            <w:r>
                              <w:rPr>
                                <w:sz w:val="20"/>
                              </w:rPr>
                              <w:t>690</w:t>
                            </w:r>
                          </w:p>
                        </w:tc>
                      </w:tr>
                      <w:tr w:rsidR="00FA5466" w14:paraId="5590EBD8" w14:textId="77777777" w:rsidTr="001311E4">
                        <w:trPr>
                          <w:gridAfter w:val="1"/>
                          <w:wAfter w:w="1418" w:type="dxa"/>
                          <w:trHeight w:val="347"/>
                        </w:trPr>
                        <w:tc>
                          <w:tcPr>
                            <w:tcW w:w="3108" w:type="dxa"/>
                            <w:tcBorders>
                              <w:top w:val="single" w:sz="4" w:space="0" w:color="auto"/>
                              <w:left w:val="single" w:sz="4" w:space="0" w:color="auto"/>
                              <w:bottom w:val="single" w:sz="4" w:space="0" w:color="auto"/>
                              <w:right w:val="single" w:sz="4" w:space="0" w:color="auto"/>
                            </w:tcBorders>
                          </w:tcPr>
                          <w:p w14:paraId="4D0C48D3" w14:textId="2CD2DA1C" w:rsidR="00FA5466" w:rsidRDefault="007314EC" w:rsidP="009E7341">
                            <w:pPr>
                              <w:pStyle w:val="TableParagraph"/>
                              <w:spacing w:before="70"/>
                              <w:jc w:val="center"/>
                              <w:rPr>
                                <w:sz w:val="20"/>
                              </w:rPr>
                            </w:pPr>
                            <w:r>
                              <w:rPr>
                                <w:sz w:val="20"/>
                              </w:rPr>
                              <w:t>5/15/2024</w:t>
                            </w:r>
                          </w:p>
                        </w:tc>
                        <w:tc>
                          <w:tcPr>
                            <w:tcW w:w="3115" w:type="dxa"/>
                            <w:tcBorders>
                              <w:top w:val="single" w:sz="4" w:space="0" w:color="auto"/>
                              <w:left w:val="single" w:sz="4" w:space="0" w:color="auto"/>
                              <w:bottom w:val="single" w:sz="4" w:space="0" w:color="auto"/>
                              <w:right w:val="single" w:sz="4" w:space="0" w:color="auto"/>
                            </w:tcBorders>
                          </w:tcPr>
                          <w:p w14:paraId="6B52B505" w14:textId="5113332C" w:rsidR="00FA5466" w:rsidRDefault="00FA5466">
                            <w:pPr>
                              <w:pStyle w:val="TableParagraph"/>
                              <w:spacing w:before="70"/>
                              <w:ind w:left="753"/>
                              <w:rPr>
                                <w:sz w:val="20"/>
                              </w:rPr>
                            </w:pPr>
                            <w:r>
                              <w:rPr>
                                <w:sz w:val="20"/>
                              </w:rPr>
                              <w:t>9/16/2022</w:t>
                            </w:r>
                          </w:p>
                        </w:tc>
                        <w:tc>
                          <w:tcPr>
                            <w:tcW w:w="3137" w:type="dxa"/>
                            <w:gridSpan w:val="2"/>
                            <w:tcBorders>
                              <w:top w:val="single" w:sz="4" w:space="0" w:color="auto"/>
                              <w:left w:val="single" w:sz="4" w:space="0" w:color="auto"/>
                              <w:bottom w:val="single" w:sz="4" w:space="0" w:color="auto"/>
                              <w:right w:val="single" w:sz="4" w:space="0" w:color="auto"/>
                            </w:tcBorders>
                          </w:tcPr>
                          <w:p w14:paraId="5EF77002" w14:textId="7E56C558" w:rsidR="00FA5466" w:rsidRDefault="00FA5466">
                            <w:pPr>
                              <w:pStyle w:val="TableParagraph"/>
                              <w:spacing w:before="70"/>
                              <w:ind w:left="765"/>
                              <w:rPr>
                                <w:sz w:val="20"/>
                              </w:rPr>
                            </w:pPr>
                            <w:r>
                              <w:rPr>
                                <w:sz w:val="20"/>
                              </w:rPr>
                              <w:t>1/23/2023</w:t>
                            </w:r>
                          </w:p>
                        </w:tc>
                      </w:tr>
                      <w:tr w:rsidR="00FA5466" w14:paraId="4EF6BEDF" w14:textId="77777777" w:rsidTr="001311E4">
                        <w:trPr>
                          <w:trHeight w:val="350"/>
                        </w:trPr>
                        <w:tc>
                          <w:tcPr>
                            <w:tcW w:w="7460" w:type="dxa"/>
                            <w:gridSpan w:val="3"/>
                            <w:tcBorders>
                              <w:top w:val="single" w:sz="4" w:space="0" w:color="auto"/>
                              <w:left w:val="single" w:sz="4" w:space="0" w:color="auto"/>
                              <w:bottom w:val="single" w:sz="4" w:space="0" w:color="auto"/>
                              <w:right w:val="single" w:sz="4" w:space="0" w:color="auto"/>
                            </w:tcBorders>
                          </w:tcPr>
                          <w:p w14:paraId="3C01A4DB" w14:textId="77777777" w:rsidR="0047613A" w:rsidRDefault="0047613A" w:rsidP="001311E4">
                            <w:pPr>
                              <w:keepNext/>
                              <w:spacing w:before="60" w:after="60"/>
                              <w:suppressOverlap/>
                              <w:jc w:val="center"/>
                              <w:outlineLvl w:val="1"/>
                              <w:rPr>
                                <w:rFonts w:ascii="Arial" w:hAnsi="Arial"/>
                                <w:b/>
                                <w:szCs w:val="18"/>
                              </w:rPr>
                            </w:pPr>
                          </w:p>
                          <w:p w14:paraId="33B4A59F" w14:textId="521D6054" w:rsidR="00FA5466" w:rsidRPr="00552BA3" w:rsidRDefault="00FA5466" w:rsidP="001311E4">
                            <w:pPr>
                              <w:keepNext/>
                              <w:spacing w:before="60" w:after="60"/>
                              <w:suppressOverlap/>
                              <w:jc w:val="center"/>
                              <w:outlineLvl w:val="1"/>
                              <w:rPr>
                                <w:rFonts w:ascii="Arial" w:hAnsi="Arial"/>
                                <w:b/>
                                <w:szCs w:val="18"/>
                              </w:rPr>
                            </w:pPr>
                          </w:p>
                        </w:tc>
                        <w:tc>
                          <w:tcPr>
                            <w:tcW w:w="1900" w:type="dxa"/>
                            <w:tcBorders>
                              <w:top w:val="single" w:sz="4" w:space="0" w:color="auto"/>
                              <w:left w:val="single" w:sz="4" w:space="0" w:color="auto"/>
                              <w:bottom w:val="single" w:sz="4" w:space="0" w:color="auto"/>
                              <w:right w:val="single" w:sz="4" w:space="0" w:color="auto"/>
                            </w:tcBorders>
                          </w:tcPr>
                          <w:p w14:paraId="34428AAC" w14:textId="5DEE08F8" w:rsidR="00FA5466" w:rsidRPr="00552BA3" w:rsidRDefault="00136D91" w:rsidP="001311E4">
                            <w:pPr>
                              <w:keepNext/>
                              <w:spacing w:before="60" w:after="60"/>
                              <w:suppressOverlap/>
                              <w:jc w:val="center"/>
                              <w:outlineLvl w:val="1"/>
                              <w:rPr>
                                <w:rFonts w:ascii="Arial" w:hAnsi="Arial"/>
                                <w:b/>
                                <w:szCs w:val="18"/>
                              </w:rPr>
                            </w:pPr>
                            <w:r>
                              <w:rPr>
                                <w:rFonts w:ascii="Arial" w:hAnsi="Arial"/>
                                <w:b/>
                                <w:szCs w:val="18"/>
                              </w:rPr>
                              <w:t>3/14/24</w:t>
                            </w:r>
                          </w:p>
                        </w:tc>
                        <w:tc>
                          <w:tcPr>
                            <w:tcW w:w="1418" w:type="dxa"/>
                            <w:tcBorders>
                              <w:left w:val="single" w:sz="4" w:space="0" w:color="auto"/>
                            </w:tcBorders>
                          </w:tcPr>
                          <w:p w14:paraId="77CEAE04" w14:textId="77777777" w:rsidR="00FA5466" w:rsidRPr="00552BA3" w:rsidRDefault="00FA5466" w:rsidP="001311E4">
                            <w:pPr>
                              <w:keepNext/>
                              <w:spacing w:before="60" w:after="60"/>
                              <w:suppressOverlap/>
                              <w:jc w:val="center"/>
                              <w:outlineLvl w:val="1"/>
                              <w:rPr>
                                <w:b/>
                                <w:szCs w:val="18"/>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pPr>
                            <w:r>
                              <w:rPr>
                                <w:rFonts w:ascii="Arial" w:hAnsi="Arial"/>
                                <w:b/>
                                <w:sz w:val="20"/>
                                <w:szCs w:val="16"/>
                              </w:rPr>
                              <w:t>3/22/22</w:t>
                            </w:r>
                          </w:p>
                        </w:tc>
                      </w:tr>
                    </w:tbl>
                    <w:p w14:paraId="6B054EBF" w14:textId="77777777" w:rsidR="00FA5466" w:rsidRDefault="00FA5466">
                      <w:pPr>
                        <w:pStyle w:val="BodyText"/>
                      </w:pPr>
                    </w:p>
                  </w:txbxContent>
                </v:textbox>
                <w10:wrap anchorx="page"/>
              </v:shape>
            </w:pict>
          </mc:Fallback>
        </mc:AlternateContent>
      </w:r>
    </w:p>
    <w:p w14:paraId="563AE792" w14:textId="77777777" w:rsidR="00654DEA" w:rsidRPr="00472F0D" w:rsidRDefault="00654DEA">
      <w:pPr>
        <w:pStyle w:val="BodyText"/>
        <w:rPr>
          <w:b/>
        </w:rPr>
      </w:pPr>
    </w:p>
    <w:p w14:paraId="2CD2B35E" w14:textId="77777777" w:rsidR="00654DEA" w:rsidRPr="00472F0D" w:rsidRDefault="00654DEA">
      <w:pPr>
        <w:pStyle w:val="BodyText"/>
        <w:rPr>
          <w:b/>
        </w:rPr>
      </w:pPr>
    </w:p>
    <w:p w14:paraId="2A37E322" w14:textId="77777777" w:rsidR="00654DEA" w:rsidRPr="00472F0D" w:rsidRDefault="00654DEA">
      <w:pPr>
        <w:pStyle w:val="BodyText"/>
        <w:rPr>
          <w:b/>
        </w:rPr>
      </w:pPr>
    </w:p>
    <w:p w14:paraId="3D115BDB" w14:textId="77777777" w:rsidR="00654DEA" w:rsidRPr="00472F0D" w:rsidRDefault="00654DEA">
      <w:pPr>
        <w:pStyle w:val="BodyText"/>
        <w:rPr>
          <w:b/>
        </w:rPr>
      </w:pPr>
    </w:p>
    <w:tbl>
      <w:tblPr>
        <w:tblpPr w:leftFromText="180" w:rightFromText="180" w:vertAnchor="text" w:horzAnchor="margin" w:tblpXSpec="center" w:tblpY="384"/>
        <w:tblW w:w="8802" w:type="dxa"/>
        <w:tblLook w:val="0000" w:firstRow="0" w:lastRow="0" w:firstColumn="0" w:lastColumn="0" w:noHBand="0" w:noVBand="0"/>
      </w:tblPr>
      <w:tblGrid>
        <w:gridCol w:w="2142"/>
        <w:gridCol w:w="2610"/>
        <w:gridCol w:w="968"/>
        <w:gridCol w:w="382"/>
        <w:gridCol w:w="1311"/>
        <w:gridCol w:w="1389"/>
      </w:tblGrid>
      <w:tr w:rsidR="00DB6213" w:rsidRPr="00472F0D" w14:paraId="66058289" w14:textId="77777777" w:rsidTr="00DB6213">
        <w:trPr>
          <w:gridAfter w:val="1"/>
          <w:wAfter w:w="1389" w:type="dxa"/>
          <w:trHeight w:val="277"/>
        </w:trPr>
        <w:tc>
          <w:tcPr>
            <w:tcW w:w="2142" w:type="dxa"/>
          </w:tcPr>
          <w:p w14:paraId="5DFDA57E" w14:textId="77777777" w:rsidR="00DB6213" w:rsidRPr="00472F0D" w:rsidRDefault="00DB6213" w:rsidP="00DB6213">
            <w:pPr>
              <w:keepNext/>
              <w:widowControl/>
              <w:spacing w:before="60" w:after="60"/>
              <w:outlineLvl w:val="2"/>
              <w:rPr>
                <w:b/>
                <w:sz w:val="20"/>
                <w:szCs w:val="20"/>
              </w:rPr>
            </w:pPr>
            <w:r w:rsidRPr="00472F0D">
              <w:rPr>
                <w:b/>
                <w:sz w:val="20"/>
                <w:szCs w:val="20"/>
              </w:rPr>
              <w:t>Meeting Date:</w:t>
            </w:r>
          </w:p>
        </w:tc>
        <w:tc>
          <w:tcPr>
            <w:tcW w:w="2610" w:type="dxa"/>
            <w:tcBorders>
              <w:bottom w:val="single" w:sz="4" w:space="0" w:color="auto"/>
            </w:tcBorders>
          </w:tcPr>
          <w:p w14:paraId="66C2B0CE" w14:textId="15761328" w:rsidR="00DB6213" w:rsidRPr="00472F0D" w:rsidRDefault="00A04B04" w:rsidP="00DB6213">
            <w:pPr>
              <w:widowControl/>
              <w:spacing w:before="60" w:after="60"/>
              <w:rPr>
                <w:sz w:val="20"/>
                <w:szCs w:val="20"/>
              </w:rPr>
            </w:pPr>
            <w:r w:rsidRPr="00472F0D">
              <w:rPr>
                <w:sz w:val="20"/>
                <w:szCs w:val="20"/>
              </w:rPr>
              <w:t>1</w:t>
            </w:r>
            <w:r w:rsidR="00351088" w:rsidRPr="00472F0D">
              <w:rPr>
                <w:sz w:val="20"/>
                <w:szCs w:val="20"/>
              </w:rPr>
              <w:t>2</w:t>
            </w:r>
            <w:r w:rsidR="00D37035" w:rsidRPr="00472F0D">
              <w:rPr>
                <w:sz w:val="20"/>
                <w:szCs w:val="20"/>
              </w:rPr>
              <w:t>/</w:t>
            </w:r>
            <w:r w:rsidR="00351088" w:rsidRPr="00472F0D">
              <w:rPr>
                <w:sz w:val="20"/>
                <w:szCs w:val="20"/>
              </w:rPr>
              <w:t>13</w:t>
            </w:r>
            <w:r w:rsidR="00DB6213" w:rsidRPr="00472F0D">
              <w:rPr>
                <w:sz w:val="20"/>
                <w:szCs w:val="20"/>
              </w:rPr>
              <w:t>/2</w:t>
            </w:r>
            <w:r w:rsidR="007616D4" w:rsidRPr="00472F0D">
              <w:rPr>
                <w:sz w:val="20"/>
                <w:szCs w:val="20"/>
              </w:rPr>
              <w:t>4</w:t>
            </w:r>
          </w:p>
        </w:tc>
        <w:tc>
          <w:tcPr>
            <w:tcW w:w="968" w:type="dxa"/>
          </w:tcPr>
          <w:p w14:paraId="5605CD77" w14:textId="77777777" w:rsidR="00DB6213" w:rsidRPr="00472F0D" w:rsidRDefault="00DB6213" w:rsidP="00DB6213">
            <w:pPr>
              <w:keepNext/>
              <w:widowControl/>
              <w:spacing w:before="60" w:after="60"/>
              <w:outlineLvl w:val="2"/>
              <w:rPr>
                <w:b/>
                <w:sz w:val="20"/>
                <w:szCs w:val="20"/>
              </w:rPr>
            </w:pPr>
            <w:r w:rsidRPr="00472F0D">
              <w:rPr>
                <w:b/>
                <w:sz w:val="20"/>
                <w:szCs w:val="20"/>
              </w:rPr>
              <w:t xml:space="preserve">    Time:</w:t>
            </w:r>
          </w:p>
        </w:tc>
        <w:tc>
          <w:tcPr>
            <w:tcW w:w="1693" w:type="dxa"/>
            <w:gridSpan w:val="2"/>
          </w:tcPr>
          <w:p w14:paraId="37A82705" w14:textId="4C960FED" w:rsidR="00DB6213" w:rsidRPr="00472F0D" w:rsidRDefault="00DB6213" w:rsidP="00DB6213">
            <w:pPr>
              <w:widowControl/>
              <w:spacing w:before="60" w:after="60"/>
              <w:rPr>
                <w:sz w:val="20"/>
                <w:szCs w:val="20"/>
              </w:rPr>
            </w:pPr>
            <w:r w:rsidRPr="00472F0D">
              <w:rPr>
                <w:sz w:val="20"/>
                <w:szCs w:val="20"/>
              </w:rPr>
              <w:t xml:space="preserve">     </w:t>
            </w:r>
            <w:r w:rsidR="00D37035" w:rsidRPr="00472F0D">
              <w:rPr>
                <w:sz w:val="20"/>
                <w:szCs w:val="20"/>
              </w:rPr>
              <w:t>1</w:t>
            </w:r>
            <w:r w:rsidR="002258DF" w:rsidRPr="00472F0D">
              <w:rPr>
                <w:sz w:val="20"/>
                <w:szCs w:val="20"/>
              </w:rPr>
              <w:t>:</w:t>
            </w:r>
            <w:r w:rsidR="00A04B04" w:rsidRPr="00472F0D">
              <w:rPr>
                <w:sz w:val="20"/>
                <w:szCs w:val="20"/>
              </w:rPr>
              <w:t>3</w:t>
            </w:r>
            <w:r w:rsidR="00F851B8" w:rsidRPr="00472F0D">
              <w:rPr>
                <w:sz w:val="20"/>
                <w:szCs w:val="20"/>
              </w:rPr>
              <w:t>0</w:t>
            </w:r>
            <w:r w:rsidRPr="00472F0D">
              <w:rPr>
                <w:sz w:val="20"/>
                <w:szCs w:val="20"/>
              </w:rPr>
              <w:t xml:space="preserve"> </w:t>
            </w:r>
            <w:r w:rsidR="006F0D3D" w:rsidRPr="00472F0D">
              <w:rPr>
                <w:sz w:val="20"/>
                <w:szCs w:val="20"/>
              </w:rPr>
              <w:t>p</w:t>
            </w:r>
            <w:r w:rsidR="00927BA8" w:rsidRPr="00472F0D">
              <w:rPr>
                <w:sz w:val="20"/>
                <w:szCs w:val="20"/>
              </w:rPr>
              <w:t>m</w:t>
            </w:r>
          </w:p>
          <w:p w14:paraId="48EDCE05" w14:textId="77777777" w:rsidR="00DB6213" w:rsidRPr="00472F0D" w:rsidRDefault="00DB6213" w:rsidP="00DB6213">
            <w:pPr>
              <w:widowControl/>
              <w:spacing w:before="60" w:after="60"/>
              <w:rPr>
                <w:sz w:val="20"/>
                <w:szCs w:val="20"/>
              </w:rPr>
            </w:pPr>
          </w:p>
        </w:tc>
      </w:tr>
      <w:tr w:rsidR="00DB6213" w:rsidRPr="00472F0D" w14:paraId="0D83F9DA" w14:textId="77777777" w:rsidTr="00DB6213">
        <w:trPr>
          <w:trHeight w:val="431"/>
        </w:trPr>
        <w:tc>
          <w:tcPr>
            <w:tcW w:w="2142" w:type="dxa"/>
            <w:tcBorders>
              <w:right w:val="single" w:sz="4" w:space="0" w:color="auto"/>
            </w:tcBorders>
          </w:tcPr>
          <w:p w14:paraId="7C6DB11C" w14:textId="77777777" w:rsidR="00DB6213" w:rsidRPr="00472F0D" w:rsidRDefault="00DB6213" w:rsidP="00DB6213">
            <w:pPr>
              <w:keepNext/>
              <w:widowControl/>
              <w:spacing w:before="60" w:after="60"/>
              <w:outlineLvl w:val="2"/>
              <w:rPr>
                <w:b/>
                <w:sz w:val="20"/>
                <w:szCs w:val="20"/>
              </w:rPr>
            </w:pPr>
            <w:r w:rsidRPr="00472F0D">
              <w:rPr>
                <w:b/>
                <w:sz w:val="20"/>
                <w:szCs w:val="20"/>
              </w:rPr>
              <w:t>Members Present:</w:t>
            </w:r>
          </w:p>
        </w:tc>
        <w:tc>
          <w:tcPr>
            <w:tcW w:w="2610" w:type="dxa"/>
            <w:tcBorders>
              <w:top w:val="single" w:sz="4" w:space="0" w:color="auto"/>
              <w:left w:val="single" w:sz="4" w:space="0" w:color="auto"/>
              <w:bottom w:val="single" w:sz="4" w:space="0" w:color="auto"/>
              <w:right w:val="single" w:sz="4" w:space="0" w:color="auto"/>
            </w:tcBorders>
          </w:tcPr>
          <w:p w14:paraId="17307C3B" w14:textId="77777777" w:rsidR="00DB6213" w:rsidRPr="00472F0D" w:rsidRDefault="00DB6213" w:rsidP="00DB6213">
            <w:pPr>
              <w:widowControl/>
              <w:spacing w:before="60" w:after="60"/>
              <w:rPr>
                <w:sz w:val="20"/>
                <w:szCs w:val="20"/>
              </w:rPr>
            </w:pPr>
          </w:p>
        </w:tc>
        <w:tc>
          <w:tcPr>
            <w:tcW w:w="1350" w:type="dxa"/>
            <w:gridSpan w:val="2"/>
            <w:tcBorders>
              <w:left w:val="single" w:sz="4" w:space="0" w:color="auto"/>
              <w:right w:val="single" w:sz="4" w:space="0" w:color="auto"/>
            </w:tcBorders>
          </w:tcPr>
          <w:p w14:paraId="3A1A9D0E" w14:textId="77777777" w:rsidR="00DB6213" w:rsidRPr="00472F0D" w:rsidRDefault="00DB6213" w:rsidP="00DB6213">
            <w:pPr>
              <w:keepNext/>
              <w:widowControl/>
              <w:spacing w:before="60" w:after="60"/>
              <w:outlineLvl w:val="2"/>
              <w:rPr>
                <w:b/>
                <w:sz w:val="20"/>
                <w:szCs w:val="20"/>
              </w:rPr>
            </w:pPr>
            <w:r w:rsidRPr="00472F0D">
              <w:rPr>
                <w:b/>
                <w:sz w:val="20"/>
                <w:szCs w:val="20"/>
              </w:rPr>
              <w:t xml:space="preserve">     Absent:</w:t>
            </w:r>
          </w:p>
        </w:tc>
        <w:tc>
          <w:tcPr>
            <w:tcW w:w="2700" w:type="dxa"/>
            <w:gridSpan w:val="2"/>
            <w:tcBorders>
              <w:top w:val="single" w:sz="4" w:space="0" w:color="auto"/>
              <w:left w:val="single" w:sz="4" w:space="0" w:color="auto"/>
              <w:bottom w:val="single" w:sz="4" w:space="0" w:color="auto"/>
              <w:right w:val="single" w:sz="4" w:space="0" w:color="auto"/>
            </w:tcBorders>
          </w:tcPr>
          <w:p w14:paraId="2A07EFB7" w14:textId="100A9F40" w:rsidR="00DB6213" w:rsidRPr="00472F0D" w:rsidRDefault="00DB6213" w:rsidP="00DB6213">
            <w:pPr>
              <w:widowControl/>
              <w:spacing w:before="60" w:after="60"/>
              <w:rPr>
                <w:sz w:val="20"/>
                <w:szCs w:val="20"/>
              </w:rPr>
            </w:pPr>
          </w:p>
        </w:tc>
      </w:tr>
      <w:tr w:rsidR="00DB6213" w:rsidRPr="00472F0D" w14:paraId="2335D937" w14:textId="77777777" w:rsidTr="00DB6213">
        <w:trPr>
          <w:trHeight w:val="277"/>
        </w:trPr>
        <w:tc>
          <w:tcPr>
            <w:tcW w:w="2142" w:type="dxa"/>
            <w:tcBorders>
              <w:right w:val="single" w:sz="4" w:space="0" w:color="auto"/>
            </w:tcBorders>
          </w:tcPr>
          <w:p w14:paraId="1B14E6C8" w14:textId="55F08A18" w:rsidR="00DB6213" w:rsidRPr="00472F0D" w:rsidRDefault="002258DF" w:rsidP="00DB6213">
            <w:pPr>
              <w:widowControl/>
              <w:spacing w:before="60" w:after="60"/>
              <w:rPr>
                <w:sz w:val="20"/>
                <w:szCs w:val="20"/>
              </w:rPr>
            </w:pPr>
            <w:r w:rsidRPr="00472F0D">
              <w:rPr>
                <w:sz w:val="20"/>
                <w:szCs w:val="20"/>
              </w:rPr>
              <w:t>Safety Consultant</w:t>
            </w:r>
            <w:r w:rsidR="00DB6213" w:rsidRPr="00472F0D">
              <w:rPr>
                <w:sz w:val="20"/>
                <w:szCs w:val="20"/>
              </w:rPr>
              <w:t xml:space="preserve"> </w:t>
            </w:r>
          </w:p>
        </w:tc>
        <w:tc>
          <w:tcPr>
            <w:tcW w:w="2610" w:type="dxa"/>
            <w:tcBorders>
              <w:top w:val="single" w:sz="4" w:space="0" w:color="auto"/>
              <w:left w:val="single" w:sz="4" w:space="0" w:color="auto"/>
              <w:bottom w:val="single" w:sz="4" w:space="0" w:color="auto"/>
              <w:right w:val="single" w:sz="4" w:space="0" w:color="auto"/>
            </w:tcBorders>
          </w:tcPr>
          <w:p w14:paraId="0BE63E2E" w14:textId="7647038B" w:rsidR="009048D5" w:rsidRPr="0047613A" w:rsidRDefault="009048D5" w:rsidP="00DB6213">
            <w:pPr>
              <w:widowControl/>
              <w:spacing w:before="60" w:after="60"/>
            </w:pPr>
          </w:p>
        </w:tc>
        <w:tc>
          <w:tcPr>
            <w:tcW w:w="1350" w:type="dxa"/>
            <w:gridSpan w:val="2"/>
            <w:tcBorders>
              <w:left w:val="single" w:sz="4" w:space="0" w:color="auto"/>
              <w:right w:val="single" w:sz="4" w:space="0" w:color="auto"/>
            </w:tcBorders>
          </w:tcPr>
          <w:p w14:paraId="1AEC350B"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72BBA1AA" w14:textId="77777777" w:rsidR="00DB6213" w:rsidRPr="00472F0D" w:rsidRDefault="00DB6213" w:rsidP="00DB6213">
            <w:pPr>
              <w:widowControl/>
              <w:spacing w:before="60" w:after="60"/>
              <w:rPr>
                <w:sz w:val="20"/>
                <w:szCs w:val="20"/>
              </w:rPr>
            </w:pPr>
          </w:p>
        </w:tc>
      </w:tr>
      <w:tr w:rsidR="00DB6213" w:rsidRPr="00472F0D" w14:paraId="2F8E2BA2"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63DAE088" w14:textId="4136FEB3" w:rsidR="00DB6213" w:rsidRPr="00472F0D" w:rsidRDefault="00C1410E" w:rsidP="00DB6213">
            <w:pPr>
              <w:widowControl/>
              <w:spacing w:before="60" w:after="60"/>
              <w:rPr>
                <w:sz w:val="20"/>
                <w:szCs w:val="20"/>
              </w:rPr>
            </w:pPr>
            <w:r w:rsidRPr="00472F0D">
              <w:rPr>
                <w:sz w:val="20"/>
                <w:szCs w:val="20"/>
              </w:rPr>
              <w:t>Management</w:t>
            </w:r>
            <w:r w:rsidR="00DB6213" w:rsidRPr="00472F0D">
              <w:rPr>
                <w:sz w:val="20"/>
                <w:szCs w:val="20"/>
              </w:rPr>
              <w:t xml:space="preserve"> </w:t>
            </w:r>
          </w:p>
        </w:tc>
        <w:tc>
          <w:tcPr>
            <w:tcW w:w="2610" w:type="dxa"/>
            <w:tcBorders>
              <w:top w:val="single" w:sz="4" w:space="0" w:color="auto"/>
              <w:left w:val="single" w:sz="4" w:space="0" w:color="auto"/>
              <w:bottom w:val="single" w:sz="4" w:space="0" w:color="auto"/>
              <w:right w:val="single" w:sz="4" w:space="0" w:color="auto"/>
            </w:tcBorders>
          </w:tcPr>
          <w:p w14:paraId="5EE49B2B" w14:textId="430FBA3E" w:rsidR="00D41BB8" w:rsidRPr="00472F0D" w:rsidRDefault="00D41BB8" w:rsidP="00DB6213">
            <w:pPr>
              <w:widowControl/>
              <w:tabs>
                <w:tab w:val="center" w:pos="1422"/>
              </w:tabs>
              <w:spacing w:before="60" w:after="60"/>
              <w:rPr>
                <w:sz w:val="20"/>
                <w:szCs w:val="20"/>
              </w:rPr>
            </w:pPr>
          </w:p>
        </w:tc>
        <w:tc>
          <w:tcPr>
            <w:tcW w:w="1350" w:type="dxa"/>
            <w:gridSpan w:val="2"/>
            <w:tcBorders>
              <w:left w:val="single" w:sz="4" w:space="0" w:color="auto"/>
              <w:right w:val="single" w:sz="4" w:space="0" w:color="auto"/>
            </w:tcBorders>
          </w:tcPr>
          <w:p w14:paraId="0321B1B1"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3EAA8A73" w14:textId="7CA9A46E" w:rsidR="00DB6213" w:rsidRPr="00472F0D" w:rsidRDefault="00DB6213" w:rsidP="00DB6213">
            <w:pPr>
              <w:widowControl/>
              <w:tabs>
                <w:tab w:val="center" w:pos="1422"/>
              </w:tabs>
              <w:spacing w:before="60" w:after="60"/>
              <w:rPr>
                <w:sz w:val="20"/>
                <w:szCs w:val="20"/>
              </w:rPr>
            </w:pPr>
          </w:p>
        </w:tc>
      </w:tr>
      <w:tr w:rsidR="00DB6213" w:rsidRPr="00472F0D" w14:paraId="7339EF87"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7C2CA5C3" w14:textId="2CE3019B" w:rsidR="00DB6213" w:rsidRPr="00472F0D" w:rsidRDefault="00185D93" w:rsidP="00DB6213">
            <w:pPr>
              <w:widowControl/>
              <w:spacing w:before="60" w:after="60"/>
              <w:rPr>
                <w:sz w:val="20"/>
                <w:szCs w:val="20"/>
              </w:rPr>
            </w:pPr>
            <w:r>
              <w:rPr>
                <w:sz w:val="20"/>
                <w:szCs w:val="20"/>
              </w:rPr>
              <w:t>Plant</w:t>
            </w:r>
            <w:r w:rsidR="00C1410E" w:rsidRPr="00472F0D">
              <w:rPr>
                <w:sz w:val="20"/>
                <w:szCs w:val="20"/>
              </w:rPr>
              <w:t xml:space="preserve"> </w:t>
            </w:r>
            <w:r w:rsidR="003D143A" w:rsidRPr="00472F0D">
              <w:rPr>
                <w:sz w:val="20"/>
                <w:szCs w:val="20"/>
              </w:rPr>
              <w:t>3</w:t>
            </w:r>
          </w:p>
        </w:tc>
        <w:tc>
          <w:tcPr>
            <w:tcW w:w="2610" w:type="dxa"/>
            <w:tcBorders>
              <w:top w:val="single" w:sz="4" w:space="0" w:color="auto"/>
              <w:left w:val="single" w:sz="4" w:space="0" w:color="auto"/>
              <w:bottom w:val="single" w:sz="4" w:space="0" w:color="auto"/>
              <w:right w:val="single" w:sz="4" w:space="0" w:color="auto"/>
            </w:tcBorders>
          </w:tcPr>
          <w:p w14:paraId="57E027B8" w14:textId="4753A67F" w:rsidR="002411FE" w:rsidRPr="00472F0D" w:rsidRDefault="002411FE" w:rsidP="00DB6213">
            <w:pPr>
              <w:widowControl/>
              <w:tabs>
                <w:tab w:val="center" w:pos="1422"/>
              </w:tabs>
              <w:spacing w:before="60" w:after="60"/>
              <w:rPr>
                <w:sz w:val="20"/>
                <w:szCs w:val="20"/>
              </w:rPr>
            </w:pPr>
          </w:p>
        </w:tc>
        <w:tc>
          <w:tcPr>
            <w:tcW w:w="1350" w:type="dxa"/>
            <w:gridSpan w:val="2"/>
            <w:tcBorders>
              <w:left w:val="single" w:sz="4" w:space="0" w:color="auto"/>
              <w:right w:val="single" w:sz="4" w:space="0" w:color="auto"/>
            </w:tcBorders>
          </w:tcPr>
          <w:p w14:paraId="4D609DAD"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0E8DDBE7" w14:textId="1C78C298" w:rsidR="00DB6213" w:rsidRPr="00472F0D" w:rsidRDefault="00DB6213" w:rsidP="00DB6213">
            <w:pPr>
              <w:widowControl/>
              <w:tabs>
                <w:tab w:val="center" w:pos="1422"/>
              </w:tabs>
              <w:spacing w:before="60" w:after="60"/>
              <w:rPr>
                <w:sz w:val="20"/>
                <w:szCs w:val="20"/>
              </w:rPr>
            </w:pPr>
          </w:p>
        </w:tc>
      </w:tr>
      <w:tr w:rsidR="003D143A" w:rsidRPr="00472F0D" w14:paraId="1EE2A9EE"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3C58A081" w14:textId="6535E676" w:rsidR="003D143A" w:rsidRPr="00472F0D" w:rsidRDefault="00185D93" w:rsidP="00DB6213">
            <w:pPr>
              <w:widowControl/>
              <w:spacing w:before="60" w:after="60"/>
              <w:rPr>
                <w:sz w:val="20"/>
                <w:szCs w:val="20"/>
              </w:rPr>
            </w:pPr>
            <w:r>
              <w:rPr>
                <w:sz w:val="20"/>
                <w:szCs w:val="20"/>
              </w:rPr>
              <w:t>Plant</w:t>
            </w:r>
            <w:r w:rsidR="003D143A" w:rsidRPr="00472F0D">
              <w:rPr>
                <w:sz w:val="20"/>
                <w:szCs w:val="20"/>
              </w:rPr>
              <w:t xml:space="preserve"> 4</w:t>
            </w:r>
          </w:p>
        </w:tc>
        <w:tc>
          <w:tcPr>
            <w:tcW w:w="2610" w:type="dxa"/>
            <w:tcBorders>
              <w:top w:val="single" w:sz="4" w:space="0" w:color="auto"/>
              <w:left w:val="single" w:sz="4" w:space="0" w:color="auto"/>
              <w:bottom w:val="single" w:sz="4" w:space="0" w:color="auto"/>
              <w:right w:val="single" w:sz="4" w:space="0" w:color="auto"/>
            </w:tcBorders>
          </w:tcPr>
          <w:p w14:paraId="2F123EBE" w14:textId="4EE0EA8D" w:rsidR="003D143A" w:rsidRPr="00472F0D" w:rsidRDefault="003D143A" w:rsidP="00DB6213">
            <w:pPr>
              <w:widowControl/>
              <w:tabs>
                <w:tab w:val="center" w:pos="1422"/>
              </w:tabs>
              <w:spacing w:before="60" w:after="60"/>
              <w:rPr>
                <w:sz w:val="20"/>
                <w:szCs w:val="20"/>
              </w:rPr>
            </w:pPr>
          </w:p>
        </w:tc>
        <w:tc>
          <w:tcPr>
            <w:tcW w:w="1350" w:type="dxa"/>
            <w:gridSpan w:val="2"/>
            <w:tcBorders>
              <w:left w:val="single" w:sz="4" w:space="0" w:color="auto"/>
              <w:right w:val="single" w:sz="4" w:space="0" w:color="auto"/>
            </w:tcBorders>
          </w:tcPr>
          <w:p w14:paraId="69FDDC9B" w14:textId="77777777" w:rsidR="003D143A" w:rsidRPr="00472F0D" w:rsidRDefault="003D143A"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4B05217E" w14:textId="77777777" w:rsidR="003D143A" w:rsidRPr="00472F0D" w:rsidRDefault="003D143A" w:rsidP="00DB6213">
            <w:pPr>
              <w:widowControl/>
              <w:tabs>
                <w:tab w:val="center" w:pos="1422"/>
              </w:tabs>
              <w:spacing w:before="60" w:after="60"/>
              <w:rPr>
                <w:sz w:val="20"/>
                <w:szCs w:val="20"/>
              </w:rPr>
            </w:pPr>
          </w:p>
        </w:tc>
      </w:tr>
      <w:tr w:rsidR="002258DF" w:rsidRPr="00472F0D" w14:paraId="5381ED28"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33DA37EF" w14:textId="7E222CB5" w:rsidR="002258DF" w:rsidRPr="00472F0D" w:rsidRDefault="00C1410E" w:rsidP="00DB6213">
            <w:pPr>
              <w:widowControl/>
              <w:spacing w:before="60" w:after="60"/>
              <w:rPr>
                <w:sz w:val="20"/>
                <w:szCs w:val="20"/>
              </w:rPr>
            </w:pPr>
            <w:r w:rsidRPr="00472F0D">
              <w:rPr>
                <w:sz w:val="20"/>
                <w:szCs w:val="20"/>
              </w:rPr>
              <w:t>Processing</w:t>
            </w:r>
          </w:p>
        </w:tc>
        <w:tc>
          <w:tcPr>
            <w:tcW w:w="2610" w:type="dxa"/>
            <w:tcBorders>
              <w:top w:val="single" w:sz="4" w:space="0" w:color="auto"/>
              <w:left w:val="single" w:sz="4" w:space="0" w:color="auto"/>
              <w:bottom w:val="single" w:sz="4" w:space="0" w:color="auto"/>
              <w:right w:val="single" w:sz="4" w:space="0" w:color="auto"/>
            </w:tcBorders>
          </w:tcPr>
          <w:p w14:paraId="55A09BC6" w14:textId="128A65EB" w:rsidR="002258DF" w:rsidRPr="00472F0D" w:rsidRDefault="002258DF" w:rsidP="00DB6213">
            <w:pPr>
              <w:widowControl/>
              <w:tabs>
                <w:tab w:val="center" w:pos="1422"/>
              </w:tabs>
              <w:spacing w:before="60" w:after="60"/>
              <w:rPr>
                <w:sz w:val="20"/>
                <w:szCs w:val="20"/>
              </w:rPr>
            </w:pPr>
          </w:p>
        </w:tc>
        <w:tc>
          <w:tcPr>
            <w:tcW w:w="1350" w:type="dxa"/>
            <w:gridSpan w:val="2"/>
            <w:tcBorders>
              <w:left w:val="single" w:sz="4" w:space="0" w:color="auto"/>
              <w:right w:val="single" w:sz="4" w:space="0" w:color="auto"/>
            </w:tcBorders>
          </w:tcPr>
          <w:p w14:paraId="0D84CD81" w14:textId="77777777" w:rsidR="002258DF" w:rsidRPr="00472F0D" w:rsidRDefault="002258DF"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3ACC87C9" w14:textId="643FC576" w:rsidR="002258DF" w:rsidRPr="00472F0D" w:rsidRDefault="002258DF" w:rsidP="00DB6213">
            <w:pPr>
              <w:widowControl/>
              <w:tabs>
                <w:tab w:val="center" w:pos="1422"/>
              </w:tabs>
              <w:spacing w:before="60" w:after="60"/>
              <w:rPr>
                <w:sz w:val="20"/>
                <w:szCs w:val="20"/>
              </w:rPr>
            </w:pPr>
          </w:p>
        </w:tc>
      </w:tr>
      <w:tr w:rsidR="00DB6213" w:rsidRPr="00472F0D" w14:paraId="5517695A"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10A6FA3E" w14:textId="77777777" w:rsidR="00DB6213" w:rsidRPr="00472F0D" w:rsidRDefault="00DB6213" w:rsidP="00DB6213">
            <w:pPr>
              <w:widowControl/>
              <w:spacing w:before="60" w:after="60"/>
              <w:rPr>
                <w:sz w:val="20"/>
                <w:szCs w:val="20"/>
              </w:rPr>
            </w:pPr>
            <w:r w:rsidRPr="00472F0D">
              <w:rPr>
                <w:sz w:val="20"/>
                <w:szCs w:val="20"/>
              </w:rPr>
              <w:t>Yard</w:t>
            </w:r>
          </w:p>
        </w:tc>
        <w:tc>
          <w:tcPr>
            <w:tcW w:w="2610" w:type="dxa"/>
            <w:tcBorders>
              <w:top w:val="single" w:sz="4" w:space="0" w:color="auto"/>
              <w:left w:val="single" w:sz="4" w:space="0" w:color="auto"/>
              <w:bottom w:val="single" w:sz="4" w:space="0" w:color="auto"/>
              <w:right w:val="single" w:sz="4" w:space="0" w:color="auto"/>
            </w:tcBorders>
          </w:tcPr>
          <w:p w14:paraId="70DADB16" w14:textId="316B8466" w:rsidR="00064C63" w:rsidRPr="00472F0D" w:rsidRDefault="00064C63" w:rsidP="00DB6213">
            <w:pPr>
              <w:widowControl/>
              <w:spacing w:before="60" w:after="60"/>
              <w:rPr>
                <w:sz w:val="20"/>
                <w:szCs w:val="20"/>
              </w:rPr>
            </w:pPr>
          </w:p>
        </w:tc>
        <w:tc>
          <w:tcPr>
            <w:tcW w:w="1350" w:type="dxa"/>
            <w:gridSpan w:val="2"/>
            <w:tcBorders>
              <w:left w:val="single" w:sz="4" w:space="0" w:color="auto"/>
              <w:right w:val="single" w:sz="4" w:space="0" w:color="auto"/>
            </w:tcBorders>
          </w:tcPr>
          <w:p w14:paraId="1713CE89"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6DE714D7" w14:textId="1F34EFCA" w:rsidR="00DB6213" w:rsidRPr="00472F0D" w:rsidRDefault="00DB6213" w:rsidP="00DB6213">
            <w:pPr>
              <w:widowControl/>
              <w:spacing w:before="60" w:after="60"/>
              <w:rPr>
                <w:sz w:val="20"/>
                <w:szCs w:val="20"/>
              </w:rPr>
            </w:pPr>
          </w:p>
        </w:tc>
      </w:tr>
      <w:tr w:rsidR="00DB6213" w:rsidRPr="00472F0D" w14:paraId="4CD47155"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7E31753D" w14:textId="3B8E76D0" w:rsidR="00DB6213" w:rsidRPr="00472F0D" w:rsidRDefault="00DB6213" w:rsidP="00DB6213">
            <w:pPr>
              <w:widowControl/>
              <w:spacing w:before="60" w:after="60"/>
              <w:rPr>
                <w:sz w:val="20"/>
                <w:szCs w:val="20"/>
              </w:rPr>
            </w:pPr>
            <w:r w:rsidRPr="00472F0D">
              <w:rPr>
                <w:sz w:val="20"/>
                <w:szCs w:val="20"/>
              </w:rPr>
              <w:t>Maintenance</w:t>
            </w:r>
            <w:r w:rsidR="003D143A" w:rsidRPr="00472F0D">
              <w:rPr>
                <w:sz w:val="20"/>
                <w:szCs w:val="20"/>
              </w:rPr>
              <w:t xml:space="preserve"> </w:t>
            </w:r>
          </w:p>
        </w:tc>
        <w:tc>
          <w:tcPr>
            <w:tcW w:w="2610" w:type="dxa"/>
            <w:tcBorders>
              <w:top w:val="single" w:sz="4" w:space="0" w:color="auto"/>
              <w:left w:val="single" w:sz="4" w:space="0" w:color="auto"/>
              <w:bottom w:val="single" w:sz="4" w:space="0" w:color="auto"/>
              <w:right w:val="single" w:sz="4" w:space="0" w:color="auto"/>
            </w:tcBorders>
          </w:tcPr>
          <w:p w14:paraId="4A6B934E" w14:textId="486102BF" w:rsidR="00783C8B" w:rsidRPr="00472F0D" w:rsidRDefault="00783C8B" w:rsidP="00DB6213">
            <w:pPr>
              <w:widowControl/>
              <w:spacing w:before="60" w:after="60"/>
              <w:rPr>
                <w:sz w:val="20"/>
                <w:szCs w:val="20"/>
              </w:rPr>
            </w:pPr>
          </w:p>
        </w:tc>
        <w:tc>
          <w:tcPr>
            <w:tcW w:w="1350" w:type="dxa"/>
            <w:gridSpan w:val="2"/>
            <w:tcBorders>
              <w:left w:val="single" w:sz="4" w:space="0" w:color="auto"/>
              <w:right w:val="single" w:sz="4" w:space="0" w:color="auto"/>
            </w:tcBorders>
          </w:tcPr>
          <w:p w14:paraId="1BFEF1C7"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tcPr>
          <w:p w14:paraId="1E8E1BFD" w14:textId="3FCA3B55" w:rsidR="00DB6213" w:rsidRPr="00472F0D" w:rsidRDefault="00DB6213" w:rsidP="002C0F2C">
            <w:pPr>
              <w:widowControl/>
              <w:spacing w:before="60" w:after="60"/>
              <w:rPr>
                <w:sz w:val="20"/>
                <w:szCs w:val="20"/>
              </w:rPr>
            </w:pPr>
          </w:p>
        </w:tc>
      </w:tr>
      <w:tr w:rsidR="00DB6213" w:rsidRPr="00472F0D" w14:paraId="2C6EB111" w14:textId="77777777" w:rsidTr="00DB6213">
        <w:trPr>
          <w:trHeight w:val="277"/>
        </w:trPr>
        <w:tc>
          <w:tcPr>
            <w:tcW w:w="2142" w:type="dxa"/>
            <w:tcBorders>
              <w:top w:val="single" w:sz="4" w:space="0" w:color="auto"/>
              <w:left w:val="single" w:sz="4" w:space="0" w:color="auto"/>
              <w:bottom w:val="single" w:sz="4" w:space="0" w:color="auto"/>
              <w:right w:val="single" w:sz="4" w:space="0" w:color="auto"/>
            </w:tcBorders>
            <w:shd w:val="clear" w:color="auto" w:fill="BFBFBF"/>
          </w:tcPr>
          <w:p w14:paraId="5E0CD4E9" w14:textId="278E807C" w:rsidR="00DB6213" w:rsidRPr="00472F0D" w:rsidRDefault="00DB6213" w:rsidP="00DB6213">
            <w:pPr>
              <w:widowControl/>
              <w:spacing w:before="60" w:after="60"/>
              <w:rPr>
                <w:sz w:val="20"/>
                <w:szCs w:val="20"/>
              </w:rPr>
            </w:pPr>
            <w:r w:rsidRPr="00472F0D">
              <w:rPr>
                <w:sz w:val="20"/>
                <w:szCs w:val="20"/>
              </w:rPr>
              <w:t xml:space="preserve"> Office</w:t>
            </w:r>
            <w:r w:rsidR="00246F5D" w:rsidRPr="00472F0D">
              <w:rPr>
                <w:sz w:val="20"/>
                <w:szCs w:val="20"/>
              </w:rPr>
              <w:t xml:space="preserve"> /Sales</w:t>
            </w:r>
          </w:p>
        </w:tc>
        <w:tc>
          <w:tcPr>
            <w:tcW w:w="2610" w:type="dxa"/>
            <w:tcBorders>
              <w:top w:val="single" w:sz="4" w:space="0" w:color="auto"/>
              <w:left w:val="single" w:sz="4" w:space="0" w:color="auto"/>
              <w:bottom w:val="single" w:sz="4" w:space="0" w:color="auto"/>
              <w:right w:val="single" w:sz="4" w:space="0" w:color="auto"/>
            </w:tcBorders>
          </w:tcPr>
          <w:p w14:paraId="2D50EA21" w14:textId="0F36AC25" w:rsidR="0021275F" w:rsidRPr="00472F0D" w:rsidRDefault="0021275F" w:rsidP="005676FC">
            <w:pPr>
              <w:widowControl/>
              <w:spacing w:before="60" w:after="60"/>
              <w:rPr>
                <w:sz w:val="20"/>
                <w:szCs w:val="20"/>
              </w:rPr>
            </w:pPr>
          </w:p>
        </w:tc>
        <w:tc>
          <w:tcPr>
            <w:tcW w:w="1350" w:type="dxa"/>
            <w:gridSpan w:val="2"/>
            <w:tcBorders>
              <w:left w:val="single" w:sz="4" w:space="0" w:color="auto"/>
              <w:right w:val="single" w:sz="4" w:space="0" w:color="auto"/>
            </w:tcBorders>
          </w:tcPr>
          <w:p w14:paraId="1432B4A8"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F2F2F2"/>
          </w:tcPr>
          <w:p w14:paraId="78493B23" w14:textId="5C3F55ED" w:rsidR="006E66A5" w:rsidRPr="00472F0D" w:rsidRDefault="006E66A5" w:rsidP="009C2901">
            <w:pPr>
              <w:widowControl/>
              <w:spacing w:before="60" w:after="60"/>
              <w:rPr>
                <w:sz w:val="20"/>
                <w:szCs w:val="20"/>
              </w:rPr>
            </w:pPr>
          </w:p>
        </w:tc>
      </w:tr>
      <w:tr w:rsidR="00DB6213" w:rsidRPr="00472F0D" w14:paraId="0FAD5D02" w14:textId="77777777" w:rsidTr="0021275F">
        <w:trPr>
          <w:trHeight w:val="989"/>
        </w:trPr>
        <w:tc>
          <w:tcPr>
            <w:tcW w:w="2142" w:type="dxa"/>
            <w:tcBorders>
              <w:top w:val="single" w:sz="4" w:space="0" w:color="auto"/>
              <w:left w:val="single" w:sz="4" w:space="0" w:color="auto"/>
              <w:bottom w:val="single" w:sz="4" w:space="0" w:color="auto"/>
              <w:right w:val="single" w:sz="4" w:space="0" w:color="auto"/>
            </w:tcBorders>
          </w:tcPr>
          <w:p w14:paraId="2D8B9CB0" w14:textId="77777777" w:rsidR="00DB6213" w:rsidRPr="00472F0D" w:rsidRDefault="00DB6213" w:rsidP="00DB6213">
            <w:pPr>
              <w:widowControl/>
              <w:spacing w:before="60" w:after="60"/>
              <w:rPr>
                <w:sz w:val="20"/>
                <w:szCs w:val="20"/>
              </w:rPr>
            </w:pPr>
            <w:bookmarkStart w:id="0" w:name="_Hlk44047706"/>
            <w:r w:rsidRPr="00472F0D">
              <w:rPr>
                <w:sz w:val="20"/>
                <w:szCs w:val="20"/>
              </w:rPr>
              <w:t>Guest</w:t>
            </w:r>
          </w:p>
        </w:tc>
        <w:tc>
          <w:tcPr>
            <w:tcW w:w="2610" w:type="dxa"/>
            <w:tcBorders>
              <w:top w:val="single" w:sz="4" w:space="0" w:color="auto"/>
              <w:left w:val="single" w:sz="4" w:space="0" w:color="auto"/>
              <w:bottom w:val="single" w:sz="4" w:space="0" w:color="auto"/>
              <w:right w:val="single" w:sz="4" w:space="0" w:color="auto"/>
            </w:tcBorders>
          </w:tcPr>
          <w:p w14:paraId="6006D8AA" w14:textId="250A1D16" w:rsidR="006A6821" w:rsidRPr="00472F0D" w:rsidRDefault="006A6821" w:rsidP="00BC0CC0">
            <w:pPr>
              <w:widowControl/>
              <w:spacing w:before="60" w:after="60"/>
              <w:rPr>
                <w:sz w:val="20"/>
                <w:szCs w:val="20"/>
              </w:rPr>
            </w:pPr>
          </w:p>
        </w:tc>
        <w:tc>
          <w:tcPr>
            <w:tcW w:w="1350" w:type="dxa"/>
            <w:gridSpan w:val="2"/>
            <w:tcBorders>
              <w:left w:val="single" w:sz="4" w:space="0" w:color="auto"/>
              <w:right w:val="single" w:sz="4" w:space="0" w:color="auto"/>
            </w:tcBorders>
          </w:tcPr>
          <w:p w14:paraId="01B2CB9A" w14:textId="77777777" w:rsidR="00DB6213" w:rsidRPr="00472F0D" w:rsidRDefault="00DB6213" w:rsidP="00DB6213">
            <w:pPr>
              <w:widowControl/>
              <w:spacing w:before="60" w:after="60"/>
              <w:rPr>
                <w:sz w:val="20"/>
                <w:szCs w:val="20"/>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F2F2F2"/>
          </w:tcPr>
          <w:p w14:paraId="43397E41" w14:textId="492D98D7" w:rsidR="00DB6213" w:rsidRPr="00472F0D" w:rsidRDefault="00DB6213" w:rsidP="00DB6213">
            <w:pPr>
              <w:widowControl/>
              <w:spacing w:before="60" w:after="60"/>
              <w:rPr>
                <w:sz w:val="20"/>
                <w:szCs w:val="20"/>
              </w:rPr>
            </w:pPr>
          </w:p>
        </w:tc>
      </w:tr>
      <w:bookmarkEnd w:id="0"/>
    </w:tbl>
    <w:p w14:paraId="7D1923EC" w14:textId="77777777" w:rsidR="00DB6213" w:rsidRPr="00472F0D" w:rsidRDefault="00DB6213" w:rsidP="00DB6213">
      <w:pPr>
        <w:widowControl/>
        <w:spacing w:after="160" w:line="259" w:lineRule="auto"/>
        <w:jc w:val="center"/>
        <w:rPr>
          <w:rFonts w:ascii="Calibri" w:eastAsia="Calibri" w:hAnsi="Calibri"/>
          <w:b/>
          <w:bCs/>
          <w:sz w:val="20"/>
          <w:szCs w:val="20"/>
        </w:rPr>
      </w:pPr>
    </w:p>
    <w:p w14:paraId="488405F3" w14:textId="77777777" w:rsidR="00DB6213" w:rsidRPr="00472F0D" w:rsidRDefault="00DB6213" w:rsidP="00DB6213">
      <w:pPr>
        <w:widowControl/>
        <w:spacing w:after="160" w:line="259" w:lineRule="auto"/>
        <w:ind w:left="360"/>
        <w:contextualSpacing/>
        <w:rPr>
          <w:rFonts w:ascii="Calibri" w:eastAsia="Calibri" w:hAnsi="Calibri"/>
          <w:sz w:val="20"/>
          <w:szCs w:val="20"/>
        </w:rPr>
      </w:pPr>
    </w:p>
    <w:p w14:paraId="0BE526CE" w14:textId="77777777" w:rsidR="00DB6213" w:rsidRPr="00472F0D" w:rsidRDefault="00DB6213" w:rsidP="00DB6213">
      <w:pPr>
        <w:widowControl/>
        <w:spacing w:after="160" w:line="259" w:lineRule="auto"/>
        <w:ind w:left="360"/>
        <w:contextualSpacing/>
        <w:rPr>
          <w:rFonts w:eastAsia="Calibri"/>
          <w:sz w:val="20"/>
          <w:szCs w:val="20"/>
        </w:rPr>
      </w:pPr>
    </w:p>
    <w:p w14:paraId="710E530C" w14:textId="77777777" w:rsidR="00DB6213" w:rsidRPr="00472F0D" w:rsidRDefault="00DB6213" w:rsidP="00DB6213">
      <w:pPr>
        <w:pStyle w:val="ListParagraph"/>
        <w:tabs>
          <w:tab w:val="left" w:pos="270"/>
        </w:tabs>
        <w:ind w:left="270" w:right="270" w:hanging="270"/>
        <w:rPr>
          <w:sz w:val="20"/>
          <w:szCs w:val="20"/>
        </w:rPr>
      </w:pPr>
    </w:p>
    <w:p w14:paraId="4D94E5A0" w14:textId="77777777" w:rsidR="00DB6213" w:rsidRPr="00472F0D" w:rsidRDefault="00DB6213" w:rsidP="00DB6213">
      <w:pPr>
        <w:pStyle w:val="ListParagraph"/>
        <w:tabs>
          <w:tab w:val="left" w:pos="270"/>
        </w:tabs>
        <w:ind w:left="270" w:right="270" w:hanging="270"/>
        <w:rPr>
          <w:sz w:val="20"/>
          <w:szCs w:val="20"/>
        </w:rPr>
      </w:pPr>
    </w:p>
    <w:p w14:paraId="643A051D" w14:textId="77777777" w:rsidR="00DB6213" w:rsidRPr="00472F0D" w:rsidRDefault="00DB6213" w:rsidP="00DB6213">
      <w:pPr>
        <w:pStyle w:val="ListParagraph"/>
        <w:tabs>
          <w:tab w:val="left" w:pos="270"/>
        </w:tabs>
        <w:ind w:left="270" w:right="270" w:hanging="270"/>
        <w:rPr>
          <w:sz w:val="20"/>
          <w:szCs w:val="20"/>
        </w:rPr>
      </w:pPr>
    </w:p>
    <w:p w14:paraId="20E30925" w14:textId="77777777" w:rsidR="00DB6213" w:rsidRPr="00472F0D" w:rsidRDefault="00DB6213" w:rsidP="00DB6213">
      <w:pPr>
        <w:pStyle w:val="ListParagraph"/>
        <w:tabs>
          <w:tab w:val="left" w:pos="270"/>
        </w:tabs>
        <w:ind w:left="270" w:right="270" w:hanging="270"/>
        <w:rPr>
          <w:sz w:val="20"/>
          <w:szCs w:val="20"/>
        </w:rPr>
      </w:pPr>
    </w:p>
    <w:p w14:paraId="40E2A197" w14:textId="77777777" w:rsidR="00DB6213" w:rsidRPr="00472F0D" w:rsidRDefault="00DB6213" w:rsidP="00DB6213">
      <w:pPr>
        <w:pStyle w:val="ListParagraph"/>
        <w:tabs>
          <w:tab w:val="left" w:pos="270"/>
        </w:tabs>
        <w:ind w:left="270" w:right="270" w:hanging="270"/>
        <w:rPr>
          <w:sz w:val="20"/>
          <w:szCs w:val="20"/>
        </w:rPr>
      </w:pPr>
    </w:p>
    <w:p w14:paraId="515DECD4" w14:textId="77777777" w:rsidR="00DB6213" w:rsidRPr="00472F0D" w:rsidRDefault="00DB6213" w:rsidP="00DB6213">
      <w:pPr>
        <w:pStyle w:val="ListParagraph"/>
        <w:tabs>
          <w:tab w:val="left" w:pos="270"/>
        </w:tabs>
        <w:ind w:left="270" w:right="270" w:hanging="270"/>
        <w:rPr>
          <w:sz w:val="20"/>
          <w:szCs w:val="20"/>
        </w:rPr>
      </w:pPr>
    </w:p>
    <w:p w14:paraId="1B536C17" w14:textId="77777777" w:rsidR="00DB6213" w:rsidRPr="00472F0D" w:rsidRDefault="00DB6213" w:rsidP="00DB6213">
      <w:pPr>
        <w:pStyle w:val="ListParagraph"/>
        <w:tabs>
          <w:tab w:val="left" w:pos="270"/>
        </w:tabs>
        <w:ind w:left="270" w:right="270" w:hanging="270"/>
        <w:rPr>
          <w:sz w:val="20"/>
          <w:szCs w:val="20"/>
        </w:rPr>
      </w:pPr>
    </w:p>
    <w:p w14:paraId="6A66777C" w14:textId="77777777" w:rsidR="00DB6213" w:rsidRPr="00472F0D" w:rsidRDefault="00DB6213" w:rsidP="00DB6213">
      <w:pPr>
        <w:pStyle w:val="ListParagraph"/>
        <w:tabs>
          <w:tab w:val="left" w:pos="270"/>
        </w:tabs>
        <w:ind w:left="270" w:right="270" w:hanging="270"/>
        <w:rPr>
          <w:sz w:val="20"/>
          <w:szCs w:val="20"/>
        </w:rPr>
      </w:pPr>
    </w:p>
    <w:p w14:paraId="7802B4AC" w14:textId="77777777" w:rsidR="00DB6213" w:rsidRPr="00472F0D" w:rsidRDefault="00DB6213" w:rsidP="00DB6213">
      <w:pPr>
        <w:pStyle w:val="ListParagraph"/>
        <w:tabs>
          <w:tab w:val="left" w:pos="270"/>
        </w:tabs>
        <w:ind w:left="270" w:right="270" w:hanging="270"/>
        <w:rPr>
          <w:sz w:val="20"/>
          <w:szCs w:val="20"/>
        </w:rPr>
      </w:pPr>
    </w:p>
    <w:p w14:paraId="1ADA2884" w14:textId="77777777" w:rsidR="00DB6213" w:rsidRPr="00472F0D" w:rsidRDefault="00DB6213" w:rsidP="00DB6213">
      <w:pPr>
        <w:pStyle w:val="ListParagraph"/>
        <w:tabs>
          <w:tab w:val="left" w:pos="270"/>
        </w:tabs>
        <w:ind w:left="270" w:right="270" w:hanging="270"/>
        <w:rPr>
          <w:sz w:val="20"/>
          <w:szCs w:val="20"/>
        </w:rPr>
      </w:pPr>
    </w:p>
    <w:p w14:paraId="3E511783" w14:textId="77777777" w:rsidR="00DB6213" w:rsidRPr="00472F0D" w:rsidRDefault="00DB6213" w:rsidP="00DB6213">
      <w:pPr>
        <w:pStyle w:val="ListParagraph"/>
        <w:tabs>
          <w:tab w:val="left" w:pos="270"/>
        </w:tabs>
        <w:ind w:left="270" w:right="270" w:hanging="270"/>
        <w:rPr>
          <w:sz w:val="20"/>
          <w:szCs w:val="20"/>
        </w:rPr>
      </w:pPr>
    </w:p>
    <w:p w14:paraId="47FFC1F9" w14:textId="77777777" w:rsidR="00DB6213" w:rsidRPr="00472F0D" w:rsidRDefault="00DB6213" w:rsidP="00DB6213">
      <w:pPr>
        <w:pStyle w:val="ListParagraph"/>
        <w:tabs>
          <w:tab w:val="left" w:pos="270"/>
        </w:tabs>
        <w:ind w:left="270" w:right="270" w:hanging="270"/>
        <w:rPr>
          <w:sz w:val="20"/>
          <w:szCs w:val="20"/>
        </w:rPr>
      </w:pPr>
    </w:p>
    <w:p w14:paraId="39C14EF0" w14:textId="77777777" w:rsidR="00DB6213" w:rsidRPr="00472F0D" w:rsidRDefault="00DB6213" w:rsidP="00DB6213">
      <w:pPr>
        <w:pStyle w:val="ListParagraph"/>
        <w:tabs>
          <w:tab w:val="left" w:pos="270"/>
        </w:tabs>
        <w:ind w:left="270" w:right="270" w:hanging="270"/>
        <w:rPr>
          <w:sz w:val="20"/>
          <w:szCs w:val="20"/>
        </w:rPr>
      </w:pPr>
    </w:p>
    <w:p w14:paraId="47FE3317" w14:textId="77777777" w:rsidR="00DB6213" w:rsidRPr="00472F0D" w:rsidRDefault="00DB6213" w:rsidP="00DB6213">
      <w:pPr>
        <w:pStyle w:val="ListParagraph"/>
        <w:tabs>
          <w:tab w:val="left" w:pos="270"/>
        </w:tabs>
        <w:ind w:left="270" w:right="270" w:hanging="270"/>
        <w:rPr>
          <w:sz w:val="20"/>
          <w:szCs w:val="20"/>
        </w:rPr>
      </w:pPr>
    </w:p>
    <w:p w14:paraId="7DFAD464" w14:textId="77777777" w:rsidR="00DB6213" w:rsidRPr="00472F0D" w:rsidRDefault="00DB6213" w:rsidP="00DB6213">
      <w:pPr>
        <w:pStyle w:val="ListParagraph"/>
        <w:tabs>
          <w:tab w:val="left" w:pos="270"/>
        </w:tabs>
        <w:ind w:left="270" w:right="270" w:hanging="270"/>
        <w:rPr>
          <w:sz w:val="20"/>
          <w:szCs w:val="20"/>
        </w:rPr>
      </w:pPr>
    </w:p>
    <w:p w14:paraId="1AB2F4C5" w14:textId="77777777" w:rsidR="00DB6213" w:rsidRPr="00472F0D" w:rsidRDefault="00DB6213" w:rsidP="00DB6213">
      <w:pPr>
        <w:pStyle w:val="ListParagraph"/>
        <w:tabs>
          <w:tab w:val="left" w:pos="270"/>
        </w:tabs>
        <w:ind w:left="270" w:right="270" w:hanging="270"/>
        <w:rPr>
          <w:sz w:val="20"/>
          <w:szCs w:val="20"/>
        </w:rPr>
      </w:pPr>
    </w:p>
    <w:p w14:paraId="5E64E788" w14:textId="77777777" w:rsidR="00DB6213" w:rsidRPr="00472F0D" w:rsidRDefault="00DB6213" w:rsidP="00DB6213">
      <w:pPr>
        <w:pStyle w:val="ListParagraph"/>
        <w:tabs>
          <w:tab w:val="left" w:pos="270"/>
        </w:tabs>
        <w:ind w:left="270" w:right="270" w:hanging="270"/>
        <w:rPr>
          <w:sz w:val="20"/>
          <w:szCs w:val="20"/>
        </w:rPr>
      </w:pPr>
    </w:p>
    <w:p w14:paraId="60132E90" w14:textId="763CD144" w:rsidR="00DB6213" w:rsidRPr="00472F0D" w:rsidRDefault="00EC2D60" w:rsidP="00DB6213">
      <w:pPr>
        <w:pStyle w:val="ListParagraph"/>
        <w:tabs>
          <w:tab w:val="left" w:pos="270"/>
        </w:tabs>
        <w:ind w:left="270" w:right="270" w:hanging="270"/>
        <w:rPr>
          <w:sz w:val="20"/>
          <w:szCs w:val="20"/>
        </w:rPr>
      </w:pPr>
      <w:r w:rsidRPr="00472F0D">
        <w:rPr>
          <w:sz w:val="20"/>
          <w:szCs w:val="20"/>
        </w:rPr>
        <w:tab/>
      </w:r>
    </w:p>
    <w:p w14:paraId="5AEE2234" w14:textId="77777777" w:rsidR="00DB6213" w:rsidRPr="00472F0D" w:rsidRDefault="00DB6213" w:rsidP="00DB6213">
      <w:pPr>
        <w:pStyle w:val="ListParagraph"/>
        <w:tabs>
          <w:tab w:val="left" w:pos="270"/>
        </w:tabs>
        <w:ind w:left="270" w:right="270" w:hanging="270"/>
        <w:rPr>
          <w:sz w:val="20"/>
          <w:szCs w:val="20"/>
        </w:rPr>
      </w:pPr>
    </w:p>
    <w:p w14:paraId="7CA30133" w14:textId="77777777" w:rsidR="00DB6213" w:rsidRPr="00472F0D" w:rsidRDefault="00DB6213" w:rsidP="00DB6213">
      <w:pPr>
        <w:pStyle w:val="ListParagraph"/>
        <w:tabs>
          <w:tab w:val="left" w:pos="270"/>
        </w:tabs>
        <w:ind w:left="270" w:right="270" w:hanging="270"/>
        <w:rPr>
          <w:sz w:val="20"/>
          <w:szCs w:val="20"/>
        </w:rPr>
      </w:pPr>
    </w:p>
    <w:p w14:paraId="1471F957" w14:textId="77777777" w:rsidR="00DB6213" w:rsidRPr="00472F0D" w:rsidRDefault="00DB6213" w:rsidP="00DB6213">
      <w:pPr>
        <w:pStyle w:val="ListParagraph"/>
        <w:tabs>
          <w:tab w:val="left" w:pos="270"/>
        </w:tabs>
        <w:ind w:left="270" w:right="270" w:hanging="270"/>
        <w:rPr>
          <w:sz w:val="20"/>
          <w:szCs w:val="20"/>
        </w:rPr>
      </w:pPr>
    </w:p>
    <w:p w14:paraId="73774329" w14:textId="77777777" w:rsidR="00DB6213" w:rsidRPr="00472F0D" w:rsidRDefault="00DB6213" w:rsidP="00DB6213">
      <w:pPr>
        <w:pStyle w:val="ListParagraph"/>
        <w:tabs>
          <w:tab w:val="left" w:pos="270"/>
        </w:tabs>
        <w:ind w:left="270" w:right="270" w:hanging="270"/>
        <w:rPr>
          <w:sz w:val="20"/>
          <w:szCs w:val="20"/>
        </w:rPr>
      </w:pPr>
    </w:p>
    <w:p w14:paraId="415883D1" w14:textId="77777777" w:rsidR="00DB6213" w:rsidRPr="00472F0D" w:rsidRDefault="00DB6213" w:rsidP="00DB6213">
      <w:pPr>
        <w:pStyle w:val="ListParagraph"/>
        <w:tabs>
          <w:tab w:val="left" w:pos="270"/>
        </w:tabs>
        <w:ind w:left="270" w:right="270" w:hanging="270"/>
        <w:rPr>
          <w:sz w:val="20"/>
          <w:szCs w:val="20"/>
        </w:rPr>
      </w:pPr>
    </w:p>
    <w:p w14:paraId="7BC5AF94" w14:textId="77777777" w:rsidR="00DB6213" w:rsidRPr="00472F0D" w:rsidRDefault="00DB6213" w:rsidP="00DB6213">
      <w:pPr>
        <w:pStyle w:val="ListParagraph"/>
        <w:tabs>
          <w:tab w:val="left" w:pos="270"/>
        </w:tabs>
        <w:ind w:left="270" w:right="270" w:hanging="270"/>
        <w:rPr>
          <w:sz w:val="20"/>
          <w:szCs w:val="20"/>
        </w:rPr>
      </w:pPr>
    </w:p>
    <w:tbl>
      <w:tblPr>
        <w:tblStyle w:val="TableGrid"/>
        <w:tblpPr w:leftFromText="180" w:rightFromText="180" w:vertAnchor="page" w:horzAnchor="margin" w:tblpXSpec="center" w:tblpY="10491"/>
        <w:tblW w:w="0" w:type="auto"/>
        <w:tblLook w:val="04A0" w:firstRow="1" w:lastRow="0" w:firstColumn="1" w:lastColumn="0" w:noHBand="0" w:noVBand="1"/>
      </w:tblPr>
      <w:tblGrid>
        <w:gridCol w:w="2520"/>
        <w:gridCol w:w="810"/>
        <w:gridCol w:w="810"/>
        <w:gridCol w:w="1620"/>
        <w:gridCol w:w="1350"/>
        <w:gridCol w:w="524"/>
        <w:gridCol w:w="1186"/>
      </w:tblGrid>
      <w:tr w:rsidR="00DB6213" w:rsidRPr="00472F0D" w14:paraId="2C74B543" w14:textId="77777777" w:rsidTr="000C5801">
        <w:trPr>
          <w:trHeight w:val="204"/>
        </w:trPr>
        <w:tc>
          <w:tcPr>
            <w:tcW w:w="4140" w:type="dxa"/>
            <w:gridSpan w:val="3"/>
            <w:shd w:val="clear" w:color="auto" w:fill="BFBFBF"/>
            <w:vAlign w:val="center"/>
          </w:tcPr>
          <w:p w14:paraId="69EDCBFB" w14:textId="77777777" w:rsidR="00DB6213" w:rsidRPr="00472F0D" w:rsidRDefault="00DB6213" w:rsidP="000C5801">
            <w:pPr>
              <w:widowControl/>
              <w:contextualSpacing/>
              <w:jc w:val="center"/>
              <w:rPr>
                <w:rFonts w:eastAsia="Calibri"/>
                <w:sz w:val="20"/>
                <w:szCs w:val="20"/>
              </w:rPr>
            </w:pPr>
            <w:bookmarkStart w:id="1" w:name="_Hlk94075977"/>
            <w:r w:rsidRPr="00472F0D">
              <w:rPr>
                <w:rFonts w:eastAsia="Calibri"/>
                <w:sz w:val="20"/>
                <w:szCs w:val="20"/>
              </w:rPr>
              <w:t xml:space="preserve">Monthly Totals </w:t>
            </w:r>
          </w:p>
        </w:tc>
        <w:tc>
          <w:tcPr>
            <w:tcW w:w="4680" w:type="dxa"/>
            <w:gridSpan w:val="4"/>
            <w:shd w:val="clear" w:color="auto" w:fill="ACB9CA"/>
            <w:vAlign w:val="center"/>
          </w:tcPr>
          <w:p w14:paraId="62B748E7" w14:textId="77777777" w:rsidR="00DB6213" w:rsidRPr="00472F0D" w:rsidRDefault="00DB6213" w:rsidP="000C5801">
            <w:pPr>
              <w:widowControl/>
              <w:contextualSpacing/>
              <w:jc w:val="center"/>
              <w:rPr>
                <w:rFonts w:eastAsia="Calibri"/>
                <w:sz w:val="20"/>
                <w:szCs w:val="20"/>
              </w:rPr>
            </w:pPr>
            <w:r w:rsidRPr="00472F0D">
              <w:rPr>
                <w:rFonts w:eastAsia="Calibri"/>
                <w:sz w:val="20"/>
                <w:szCs w:val="20"/>
              </w:rPr>
              <w:t xml:space="preserve">Annual Totals </w:t>
            </w:r>
          </w:p>
        </w:tc>
      </w:tr>
      <w:tr w:rsidR="00DB6213" w:rsidRPr="00472F0D" w14:paraId="7E9205C0" w14:textId="77777777" w:rsidTr="000C5801">
        <w:trPr>
          <w:trHeight w:val="204"/>
        </w:trPr>
        <w:tc>
          <w:tcPr>
            <w:tcW w:w="2520" w:type="dxa"/>
            <w:vMerge w:val="restart"/>
            <w:shd w:val="clear" w:color="auto" w:fill="BFBFBF"/>
            <w:vAlign w:val="center"/>
          </w:tcPr>
          <w:p w14:paraId="145AA209" w14:textId="45BE5CEE" w:rsidR="00DB6213" w:rsidRPr="00472F0D" w:rsidRDefault="00BC0CC0" w:rsidP="000C5801">
            <w:pPr>
              <w:widowControl/>
              <w:contextualSpacing/>
              <w:jc w:val="center"/>
              <w:rPr>
                <w:rFonts w:eastAsia="Calibri"/>
                <w:sz w:val="20"/>
                <w:szCs w:val="20"/>
              </w:rPr>
            </w:pPr>
            <w:r w:rsidRPr="00472F0D">
              <w:rPr>
                <w:rFonts w:eastAsia="Calibri"/>
                <w:sz w:val="20"/>
                <w:szCs w:val="20"/>
              </w:rPr>
              <w:t>November Required</w:t>
            </w:r>
            <w:r w:rsidR="00DB6213" w:rsidRPr="00472F0D">
              <w:rPr>
                <w:rFonts w:eastAsia="Calibri"/>
                <w:sz w:val="20"/>
                <w:szCs w:val="20"/>
              </w:rPr>
              <w:t xml:space="preserve"> Attendance</w:t>
            </w:r>
          </w:p>
          <w:p w14:paraId="7406ECD0" w14:textId="77777777" w:rsidR="00DB6213" w:rsidRPr="00472F0D" w:rsidRDefault="00DB6213" w:rsidP="000C5801">
            <w:pPr>
              <w:widowControl/>
              <w:contextualSpacing/>
              <w:jc w:val="center"/>
              <w:rPr>
                <w:rFonts w:eastAsia="Calibri"/>
                <w:sz w:val="20"/>
                <w:szCs w:val="20"/>
              </w:rPr>
            </w:pPr>
            <w:r w:rsidRPr="00472F0D">
              <w:rPr>
                <w:rFonts w:eastAsia="Calibri"/>
                <w:sz w:val="20"/>
                <w:szCs w:val="20"/>
              </w:rPr>
              <w:t>Representation from all Depts.</w:t>
            </w:r>
          </w:p>
        </w:tc>
        <w:tc>
          <w:tcPr>
            <w:tcW w:w="810" w:type="dxa"/>
            <w:vMerge w:val="restart"/>
            <w:shd w:val="clear" w:color="auto" w:fill="BFBFBF"/>
            <w:vAlign w:val="center"/>
          </w:tcPr>
          <w:p w14:paraId="48B7D495" w14:textId="180A8970" w:rsidR="00DB6213" w:rsidRPr="00472F0D" w:rsidRDefault="00D37035" w:rsidP="000C5801">
            <w:pPr>
              <w:widowControl/>
              <w:contextualSpacing/>
              <w:jc w:val="center"/>
              <w:rPr>
                <w:rFonts w:eastAsia="Calibri"/>
                <w:sz w:val="20"/>
                <w:szCs w:val="20"/>
              </w:rPr>
            </w:pPr>
            <w:r w:rsidRPr="00472F0D">
              <w:rPr>
                <w:rFonts w:eastAsia="Calibri"/>
                <w:sz w:val="20"/>
                <w:szCs w:val="20"/>
              </w:rPr>
              <w:t>8</w:t>
            </w:r>
          </w:p>
        </w:tc>
        <w:tc>
          <w:tcPr>
            <w:tcW w:w="810" w:type="dxa"/>
            <w:vMerge w:val="restart"/>
            <w:shd w:val="clear" w:color="auto" w:fill="BFBFBF"/>
            <w:vAlign w:val="center"/>
          </w:tcPr>
          <w:p w14:paraId="4F633D0F" w14:textId="3EDC4D0D" w:rsidR="00DB6213" w:rsidRPr="00472F0D" w:rsidRDefault="00D37035" w:rsidP="000C5801">
            <w:pPr>
              <w:widowControl/>
              <w:contextualSpacing/>
              <w:jc w:val="center"/>
              <w:rPr>
                <w:rFonts w:eastAsia="Calibri"/>
                <w:sz w:val="20"/>
                <w:szCs w:val="20"/>
              </w:rPr>
            </w:pPr>
            <w:r w:rsidRPr="00472F0D">
              <w:rPr>
                <w:rFonts w:eastAsia="Calibri"/>
                <w:sz w:val="20"/>
                <w:szCs w:val="20"/>
              </w:rPr>
              <w:t>100</w:t>
            </w:r>
            <w:r w:rsidR="00DB6213" w:rsidRPr="00472F0D">
              <w:rPr>
                <w:rFonts w:eastAsia="Calibri"/>
                <w:sz w:val="20"/>
                <w:szCs w:val="20"/>
              </w:rPr>
              <w:t>%</w:t>
            </w:r>
          </w:p>
        </w:tc>
        <w:tc>
          <w:tcPr>
            <w:tcW w:w="1620" w:type="dxa"/>
            <w:shd w:val="clear" w:color="auto" w:fill="ACB9CA"/>
            <w:vAlign w:val="center"/>
          </w:tcPr>
          <w:p w14:paraId="2D2A35A0" w14:textId="77777777" w:rsidR="00DB6213" w:rsidRPr="00472F0D" w:rsidRDefault="00DB6213" w:rsidP="000C5801">
            <w:pPr>
              <w:widowControl/>
              <w:contextualSpacing/>
              <w:jc w:val="center"/>
              <w:rPr>
                <w:rFonts w:eastAsia="Calibri"/>
                <w:sz w:val="20"/>
                <w:szCs w:val="20"/>
              </w:rPr>
            </w:pPr>
            <w:r w:rsidRPr="00472F0D">
              <w:rPr>
                <w:rFonts w:eastAsia="Calibri"/>
                <w:sz w:val="20"/>
                <w:szCs w:val="20"/>
              </w:rPr>
              <w:t>Yearly Attendance</w:t>
            </w:r>
          </w:p>
        </w:tc>
        <w:tc>
          <w:tcPr>
            <w:tcW w:w="1350" w:type="dxa"/>
            <w:shd w:val="clear" w:color="auto" w:fill="ACB9CA"/>
            <w:vAlign w:val="center"/>
          </w:tcPr>
          <w:p w14:paraId="47581869" w14:textId="77777777" w:rsidR="00DB6213" w:rsidRPr="00472F0D" w:rsidRDefault="00DB6213" w:rsidP="000C5801">
            <w:pPr>
              <w:widowControl/>
              <w:contextualSpacing/>
              <w:jc w:val="center"/>
              <w:rPr>
                <w:rFonts w:eastAsia="Calibri"/>
                <w:sz w:val="20"/>
                <w:szCs w:val="20"/>
              </w:rPr>
            </w:pPr>
            <w:r w:rsidRPr="00472F0D">
              <w:rPr>
                <w:rFonts w:eastAsia="Calibri"/>
                <w:sz w:val="20"/>
                <w:szCs w:val="20"/>
              </w:rPr>
              <w:t xml:space="preserve">Total </w:t>
            </w:r>
          </w:p>
        </w:tc>
        <w:tc>
          <w:tcPr>
            <w:tcW w:w="524" w:type="dxa"/>
            <w:shd w:val="clear" w:color="auto" w:fill="ACB9CA"/>
            <w:vAlign w:val="center"/>
          </w:tcPr>
          <w:p w14:paraId="19AD5375" w14:textId="70FA05BC" w:rsidR="00DB6213" w:rsidRPr="00472F0D" w:rsidRDefault="001F59B9" w:rsidP="000C5801">
            <w:pPr>
              <w:widowControl/>
              <w:contextualSpacing/>
              <w:jc w:val="center"/>
              <w:rPr>
                <w:rFonts w:eastAsia="Calibri"/>
                <w:sz w:val="20"/>
                <w:szCs w:val="20"/>
              </w:rPr>
            </w:pPr>
            <w:r w:rsidRPr="00472F0D">
              <w:rPr>
                <w:rFonts w:eastAsia="Calibri"/>
                <w:sz w:val="20"/>
                <w:szCs w:val="20"/>
              </w:rPr>
              <w:t>85</w:t>
            </w:r>
          </w:p>
        </w:tc>
        <w:tc>
          <w:tcPr>
            <w:tcW w:w="1186" w:type="dxa"/>
            <w:vMerge w:val="restart"/>
            <w:shd w:val="clear" w:color="auto" w:fill="ACB9CA"/>
            <w:vAlign w:val="center"/>
          </w:tcPr>
          <w:p w14:paraId="296764C8" w14:textId="3A5F3696" w:rsidR="00DB6213" w:rsidRPr="00472F0D" w:rsidRDefault="00D37035" w:rsidP="000C5801">
            <w:pPr>
              <w:widowControl/>
              <w:contextualSpacing/>
              <w:jc w:val="center"/>
              <w:rPr>
                <w:rFonts w:eastAsia="Calibri"/>
                <w:sz w:val="20"/>
                <w:szCs w:val="20"/>
              </w:rPr>
            </w:pPr>
            <w:r w:rsidRPr="00472F0D">
              <w:rPr>
                <w:rFonts w:eastAsia="Calibri"/>
                <w:sz w:val="20"/>
                <w:szCs w:val="20"/>
              </w:rPr>
              <w:t>9</w:t>
            </w:r>
            <w:r w:rsidR="003D5E6D" w:rsidRPr="00472F0D">
              <w:rPr>
                <w:rFonts w:eastAsia="Calibri"/>
                <w:sz w:val="20"/>
                <w:szCs w:val="20"/>
              </w:rPr>
              <w:t>6</w:t>
            </w:r>
            <w:r w:rsidR="001F59B9" w:rsidRPr="00472F0D">
              <w:rPr>
                <w:rFonts w:eastAsia="Calibri"/>
                <w:sz w:val="20"/>
                <w:szCs w:val="20"/>
              </w:rPr>
              <w:t>.5</w:t>
            </w:r>
            <w:r w:rsidR="00C766B6" w:rsidRPr="00472F0D">
              <w:rPr>
                <w:rFonts w:eastAsia="Calibri"/>
                <w:sz w:val="20"/>
                <w:szCs w:val="20"/>
              </w:rPr>
              <w:t>%</w:t>
            </w:r>
          </w:p>
        </w:tc>
      </w:tr>
      <w:tr w:rsidR="00DB6213" w:rsidRPr="00472F0D" w14:paraId="00179CCE" w14:textId="77777777" w:rsidTr="000C5801">
        <w:trPr>
          <w:trHeight w:val="204"/>
        </w:trPr>
        <w:tc>
          <w:tcPr>
            <w:tcW w:w="2520" w:type="dxa"/>
            <w:vMerge/>
            <w:shd w:val="clear" w:color="auto" w:fill="BFBFBF"/>
          </w:tcPr>
          <w:p w14:paraId="42F38053" w14:textId="77777777" w:rsidR="00DB6213" w:rsidRPr="00472F0D" w:rsidRDefault="00DB6213" w:rsidP="000C5801">
            <w:pPr>
              <w:widowControl/>
              <w:contextualSpacing/>
              <w:rPr>
                <w:rFonts w:eastAsia="Calibri"/>
                <w:sz w:val="20"/>
                <w:szCs w:val="20"/>
              </w:rPr>
            </w:pPr>
          </w:p>
        </w:tc>
        <w:tc>
          <w:tcPr>
            <w:tcW w:w="810" w:type="dxa"/>
            <w:vMerge/>
            <w:shd w:val="clear" w:color="auto" w:fill="BFBFBF"/>
          </w:tcPr>
          <w:p w14:paraId="128EC772" w14:textId="77777777" w:rsidR="00DB6213" w:rsidRPr="00472F0D" w:rsidRDefault="00DB6213" w:rsidP="000C5801">
            <w:pPr>
              <w:widowControl/>
              <w:contextualSpacing/>
              <w:rPr>
                <w:rFonts w:eastAsia="Calibri"/>
                <w:sz w:val="20"/>
                <w:szCs w:val="20"/>
              </w:rPr>
            </w:pPr>
          </w:p>
        </w:tc>
        <w:tc>
          <w:tcPr>
            <w:tcW w:w="810" w:type="dxa"/>
            <w:vMerge/>
            <w:shd w:val="clear" w:color="auto" w:fill="BFBFBF"/>
          </w:tcPr>
          <w:p w14:paraId="0A862B59" w14:textId="77777777" w:rsidR="00DB6213" w:rsidRPr="00472F0D" w:rsidRDefault="00DB6213" w:rsidP="000C5801">
            <w:pPr>
              <w:widowControl/>
              <w:contextualSpacing/>
              <w:rPr>
                <w:rFonts w:eastAsia="Calibri"/>
                <w:sz w:val="20"/>
                <w:szCs w:val="20"/>
              </w:rPr>
            </w:pPr>
          </w:p>
        </w:tc>
        <w:tc>
          <w:tcPr>
            <w:tcW w:w="1620" w:type="dxa"/>
            <w:shd w:val="clear" w:color="auto" w:fill="ACB9CA"/>
          </w:tcPr>
          <w:p w14:paraId="58399B05" w14:textId="77777777" w:rsidR="00DB6213" w:rsidRPr="00472F0D" w:rsidRDefault="00DB6213" w:rsidP="000C5801">
            <w:pPr>
              <w:widowControl/>
              <w:contextualSpacing/>
              <w:jc w:val="center"/>
              <w:rPr>
                <w:rFonts w:eastAsia="Calibri"/>
                <w:sz w:val="20"/>
                <w:szCs w:val="20"/>
              </w:rPr>
            </w:pPr>
            <w:r w:rsidRPr="00472F0D">
              <w:rPr>
                <w:rFonts w:eastAsia="Calibri"/>
                <w:sz w:val="20"/>
                <w:szCs w:val="20"/>
              </w:rPr>
              <w:t>Goal = 90%</w:t>
            </w:r>
          </w:p>
        </w:tc>
        <w:tc>
          <w:tcPr>
            <w:tcW w:w="1350" w:type="dxa"/>
            <w:shd w:val="clear" w:color="auto" w:fill="ACB9CA"/>
          </w:tcPr>
          <w:p w14:paraId="34FCF6AB" w14:textId="77777777" w:rsidR="00DB6213" w:rsidRPr="00472F0D" w:rsidRDefault="00DB6213" w:rsidP="000C5801">
            <w:pPr>
              <w:widowControl/>
              <w:contextualSpacing/>
              <w:rPr>
                <w:rFonts w:eastAsia="Calibri"/>
                <w:sz w:val="20"/>
                <w:szCs w:val="20"/>
              </w:rPr>
            </w:pPr>
            <w:r w:rsidRPr="00472F0D">
              <w:rPr>
                <w:rFonts w:eastAsia="Calibri"/>
                <w:sz w:val="20"/>
                <w:szCs w:val="20"/>
              </w:rPr>
              <w:t xml:space="preserve">Total Required </w:t>
            </w:r>
          </w:p>
        </w:tc>
        <w:tc>
          <w:tcPr>
            <w:tcW w:w="524" w:type="dxa"/>
            <w:shd w:val="clear" w:color="auto" w:fill="ACB9CA"/>
          </w:tcPr>
          <w:p w14:paraId="678FCE84" w14:textId="0507F071" w:rsidR="00DB6213" w:rsidRPr="00472F0D" w:rsidRDefault="001F59B9" w:rsidP="000C5801">
            <w:pPr>
              <w:widowControl/>
              <w:contextualSpacing/>
              <w:jc w:val="center"/>
              <w:rPr>
                <w:rFonts w:eastAsia="Calibri"/>
                <w:sz w:val="20"/>
                <w:szCs w:val="20"/>
              </w:rPr>
            </w:pPr>
            <w:r w:rsidRPr="00472F0D">
              <w:rPr>
                <w:rFonts w:eastAsia="Calibri"/>
                <w:sz w:val="20"/>
                <w:szCs w:val="20"/>
              </w:rPr>
              <w:t>88</w:t>
            </w:r>
          </w:p>
        </w:tc>
        <w:tc>
          <w:tcPr>
            <w:tcW w:w="1186" w:type="dxa"/>
            <w:vMerge/>
            <w:shd w:val="clear" w:color="auto" w:fill="D9D9D9"/>
          </w:tcPr>
          <w:p w14:paraId="12F29A56" w14:textId="77777777" w:rsidR="00DB6213" w:rsidRPr="00472F0D" w:rsidRDefault="00DB6213" w:rsidP="000C5801">
            <w:pPr>
              <w:widowControl/>
              <w:contextualSpacing/>
              <w:rPr>
                <w:rFonts w:eastAsia="Calibri"/>
                <w:sz w:val="20"/>
                <w:szCs w:val="20"/>
              </w:rPr>
            </w:pPr>
          </w:p>
        </w:tc>
      </w:tr>
      <w:bookmarkEnd w:id="1"/>
    </w:tbl>
    <w:p w14:paraId="2113185E" w14:textId="77777777" w:rsidR="002258DF" w:rsidRPr="00472F0D" w:rsidRDefault="002258DF" w:rsidP="00DB6213">
      <w:pPr>
        <w:pStyle w:val="ListParagraph"/>
        <w:tabs>
          <w:tab w:val="left" w:pos="270"/>
        </w:tabs>
        <w:ind w:right="270"/>
        <w:rPr>
          <w:sz w:val="20"/>
          <w:szCs w:val="20"/>
        </w:rPr>
      </w:pPr>
    </w:p>
    <w:p w14:paraId="507146AA" w14:textId="77777777" w:rsidR="008508A2" w:rsidRPr="00472F0D" w:rsidRDefault="002258DF" w:rsidP="00F338A1">
      <w:pPr>
        <w:pStyle w:val="ListParagraph"/>
        <w:tabs>
          <w:tab w:val="left" w:pos="270"/>
        </w:tabs>
        <w:ind w:left="1440" w:right="270" w:hanging="270"/>
        <w:rPr>
          <w:sz w:val="20"/>
          <w:szCs w:val="20"/>
        </w:rPr>
      </w:pPr>
      <w:r w:rsidRPr="00472F0D">
        <w:rPr>
          <w:sz w:val="20"/>
          <w:szCs w:val="20"/>
        </w:rPr>
        <w:tab/>
      </w:r>
    </w:p>
    <w:p w14:paraId="027CF6E9" w14:textId="77777777" w:rsidR="006A6821" w:rsidRDefault="006A6821" w:rsidP="00F338A1">
      <w:pPr>
        <w:pStyle w:val="ListParagraph"/>
        <w:tabs>
          <w:tab w:val="left" w:pos="270"/>
        </w:tabs>
        <w:ind w:left="1440" w:right="270" w:hanging="270"/>
        <w:rPr>
          <w:sz w:val="20"/>
          <w:szCs w:val="20"/>
        </w:rPr>
      </w:pPr>
    </w:p>
    <w:p w14:paraId="49AA5B2B" w14:textId="77777777" w:rsidR="006A6821" w:rsidRDefault="006A6821" w:rsidP="00F338A1">
      <w:pPr>
        <w:pStyle w:val="ListParagraph"/>
        <w:tabs>
          <w:tab w:val="left" w:pos="270"/>
        </w:tabs>
        <w:ind w:left="1440" w:right="270" w:hanging="270"/>
        <w:rPr>
          <w:sz w:val="20"/>
          <w:szCs w:val="20"/>
        </w:rPr>
      </w:pPr>
    </w:p>
    <w:p w14:paraId="501F9FE2" w14:textId="77777777" w:rsidR="006A6821" w:rsidRDefault="006A6821" w:rsidP="00F338A1">
      <w:pPr>
        <w:pStyle w:val="ListParagraph"/>
        <w:tabs>
          <w:tab w:val="left" w:pos="270"/>
        </w:tabs>
        <w:ind w:left="1440" w:right="270" w:hanging="270"/>
        <w:rPr>
          <w:sz w:val="20"/>
          <w:szCs w:val="20"/>
        </w:rPr>
      </w:pPr>
    </w:p>
    <w:p w14:paraId="4D285A1C" w14:textId="77777777" w:rsidR="006A6821" w:rsidRDefault="006A6821" w:rsidP="00F338A1">
      <w:pPr>
        <w:pStyle w:val="ListParagraph"/>
        <w:tabs>
          <w:tab w:val="left" w:pos="270"/>
        </w:tabs>
        <w:ind w:left="1440" w:right="270" w:hanging="270"/>
        <w:rPr>
          <w:sz w:val="20"/>
          <w:szCs w:val="20"/>
        </w:rPr>
      </w:pPr>
    </w:p>
    <w:p w14:paraId="6686E396" w14:textId="77777777" w:rsidR="0047613A" w:rsidRDefault="0047613A" w:rsidP="0047613A">
      <w:pPr>
        <w:pStyle w:val="ListParagraph"/>
        <w:tabs>
          <w:tab w:val="left" w:pos="270"/>
        </w:tabs>
        <w:ind w:left="1440" w:right="270" w:hanging="270"/>
        <w:rPr>
          <w:sz w:val="20"/>
          <w:szCs w:val="20"/>
        </w:rPr>
      </w:pPr>
    </w:p>
    <w:p w14:paraId="29C657F4" w14:textId="77777777" w:rsidR="0047613A" w:rsidRDefault="0047613A" w:rsidP="0047613A">
      <w:pPr>
        <w:pStyle w:val="ListParagraph"/>
        <w:tabs>
          <w:tab w:val="left" w:pos="270"/>
        </w:tabs>
        <w:ind w:left="1440" w:right="270" w:hanging="270"/>
        <w:rPr>
          <w:sz w:val="20"/>
          <w:szCs w:val="20"/>
        </w:rPr>
      </w:pPr>
    </w:p>
    <w:p w14:paraId="24E729DC" w14:textId="3929075B" w:rsidR="00DB6213" w:rsidRPr="00472F0D" w:rsidRDefault="00F338A1" w:rsidP="0047613A">
      <w:pPr>
        <w:pStyle w:val="ListParagraph"/>
        <w:tabs>
          <w:tab w:val="left" w:pos="270"/>
        </w:tabs>
        <w:ind w:left="1440" w:right="270" w:hanging="270"/>
        <w:rPr>
          <w:sz w:val="20"/>
          <w:szCs w:val="20"/>
        </w:rPr>
      </w:pPr>
      <w:r w:rsidRPr="00472F0D">
        <w:rPr>
          <w:sz w:val="20"/>
          <w:szCs w:val="20"/>
        </w:rPr>
        <w:t>CC</w:t>
      </w:r>
      <w:r w:rsidR="00FB15E0" w:rsidRPr="00472F0D">
        <w:rPr>
          <w:sz w:val="20"/>
          <w:szCs w:val="20"/>
        </w:rPr>
        <w:t xml:space="preserve">: </w:t>
      </w:r>
    </w:p>
    <w:p w14:paraId="533D980A" w14:textId="77777777" w:rsidR="00654DEA" w:rsidRPr="00472F0D" w:rsidRDefault="00654DEA">
      <w:pPr>
        <w:spacing w:line="292" w:lineRule="auto"/>
        <w:rPr>
          <w:sz w:val="20"/>
          <w:szCs w:val="20"/>
        </w:rPr>
        <w:sectPr w:rsidR="00654DEA" w:rsidRPr="00472F0D" w:rsidSect="00E319EF">
          <w:headerReference w:type="default" r:id="rId8"/>
          <w:footerReference w:type="default" r:id="rId9"/>
          <w:type w:val="continuous"/>
          <w:pgSz w:w="12240" w:h="15840"/>
          <w:pgMar w:top="1340" w:right="240" w:bottom="1200" w:left="320" w:header="487" w:footer="1014" w:gutter="0"/>
          <w:pgNumType w:start="1"/>
          <w:cols w:space="720"/>
        </w:sectPr>
      </w:pPr>
    </w:p>
    <w:tbl>
      <w:tblPr>
        <w:tblW w:w="0" w:type="auto"/>
        <w:tblInd w:w="1122" w:type="dxa"/>
        <w:tblLayout w:type="fixed"/>
        <w:tblCellMar>
          <w:left w:w="0" w:type="dxa"/>
          <w:right w:w="0" w:type="dxa"/>
        </w:tblCellMar>
        <w:tblLook w:val="01E0" w:firstRow="1" w:lastRow="1" w:firstColumn="1" w:lastColumn="1" w:noHBand="0" w:noVBand="0"/>
      </w:tblPr>
      <w:tblGrid>
        <w:gridCol w:w="9369"/>
      </w:tblGrid>
      <w:tr w:rsidR="00654DEA" w:rsidRPr="00472F0D" w14:paraId="50F99445" w14:textId="77777777">
        <w:trPr>
          <w:trHeight w:val="436"/>
        </w:trPr>
        <w:tc>
          <w:tcPr>
            <w:tcW w:w="9369" w:type="dxa"/>
            <w:tcBorders>
              <w:top w:val="single" w:sz="12" w:space="0" w:color="FF0000"/>
              <w:bottom w:val="single" w:sz="4" w:space="0" w:color="000000"/>
            </w:tcBorders>
          </w:tcPr>
          <w:p w14:paraId="7CFEAB2B" w14:textId="77777777" w:rsidR="00654DEA" w:rsidRPr="00472F0D" w:rsidRDefault="001311E4">
            <w:pPr>
              <w:pStyle w:val="TableParagraph"/>
              <w:spacing w:before="99"/>
              <w:ind w:left="112"/>
              <w:rPr>
                <w:b/>
                <w:sz w:val="20"/>
                <w:szCs w:val="20"/>
              </w:rPr>
            </w:pPr>
            <w:r w:rsidRPr="00472F0D">
              <w:rPr>
                <w:b/>
                <w:sz w:val="20"/>
                <w:szCs w:val="20"/>
              </w:rPr>
              <w:lastRenderedPageBreak/>
              <w:t>1.0 CHAIR COMMENTS</w:t>
            </w:r>
          </w:p>
        </w:tc>
      </w:tr>
      <w:tr w:rsidR="00654DEA" w:rsidRPr="00472F0D" w14:paraId="219D66DD" w14:textId="77777777">
        <w:trPr>
          <w:trHeight w:val="592"/>
        </w:trPr>
        <w:tc>
          <w:tcPr>
            <w:tcW w:w="9369" w:type="dxa"/>
            <w:tcBorders>
              <w:bottom w:val="single" w:sz="4" w:space="0" w:color="000000"/>
            </w:tcBorders>
          </w:tcPr>
          <w:p w14:paraId="264C3FAE" w14:textId="5CAE6959" w:rsidR="00A04B04" w:rsidRPr="00472F0D" w:rsidRDefault="00355862" w:rsidP="00715159">
            <w:pPr>
              <w:pStyle w:val="ListParagraph"/>
              <w:widowControl/>
              <w:numPr>
                <w:ilvl w:val="0"/>
                <w:numId w:val="3"/>
              </w:numPr>
              <w:autoSpaceDE/>
              <w:autoSpaceDN/>
              <w:spacing w:after="160" w:line="259" w:lineRule="auto"/>
              <w:ind w:left="630" w:right="270"/>
              <w:contextualSpacing/>
              <w:rPr>
                <w:b/>
                <w:sz w:val="20"/>
                <w:szCs w:val="20"/>
              </w:rPr>
            </w:pPr>
            <w:r w:rsidRPr="00472F0D">
              <w:rPr>
                <w:bCs/>
                <w:sz w:val="20"/>
                <w:szCs w:val="20"/>
              </w:rPr>
              <w:t>Nick has come back for the month to close off the year strong. Both he and I feel that the facility is a really good spot.</w:t>
            </w:r>
            <w:r w:rsidR="009062D1" w:rsidRPr="00472F0D">
              <w:rPr>
                <w:bCs/>
                <w:sz w:val="20"/>
                <w:szCs w:val="20"/>
              </w:rPr>
              <w:t xml:space="preserve"> </w:t>
            </w:r>
            <w:r w:rsidR="00E61373" w:rsidRPr="00472F0D">
              <w:rPr>
                <w:bCs/>
                <w:sz w:val="20"/>
                <w:szCs w:val="20"/>
              </w:rPr>
              <w:t>There</w:t>
            </w:r>
            <w:r w:rsidRPr="00472F0D">
              <w:rPr>
                <w:bCs/>
                <w:sz w:val="20"/>
                <w:szCs w:val="20"/>
              </w:rPr>
              <w:t xml:space="preserve"> have been no major safety findings that will lead to inappropriate conduct to cause an injury. </w:t>
            </w:r>
            <w:r w:rsidR="00E61373" w:rsidRPr="00472F0D">
              <w:rPr>
                <w:bCs/>
                <w:sz w:val="20"/>
                <w:szCs w:val="20"/>
              </w:rPr>
              <w:t>Instead,</w:t>
            </w:r>
            <w:r w:rsidRPr="00472F0D">
              <w:rPr>
                <w:bCs/>
                <w:sz w:val="20"/>
                <w:szCs w:val="20"/>
              </w:rPr>
              <w:t xml:space="preserve"> it’s the small items that would be scrutinized by a compliance officer. </w:t>
            </w:r>
          </w:p>
          <w:p w14:paraId="12388B3B" w14:textId="73075108" w:rsidR="00355862" w:rsidRPr="00472F0D" w:rsidRDefault="00355862" w:rsidP="009062D1">
            <w:pPr>
              <w:pStyle w:val="ListParagraph"/>
              <w:widowControl/>
              <w:numPr>
                <w:ilvl w:val="0"/>
                <w:numId w:val="3"/>
              </w:numPr>
              <w:autoSpaceDE/>
              <w:autoSpaceDN/>
              <w:spacing w:after="160" w:line="259" w:lineRule="auto"/>
              <w:ind w:left="630" w:right="270"/>
              <w:contextualSpacing/>
              <w:rPr>
                <w:bCs/>
                <w:sz w:val="20"/>
                <w:szCs w:val="20"/>
              </w:rPr>
            </w:pPr>
            <w:r w:rsidRPr="00472F0D">
              <w:rPr>
                <w:bCs/>
                <w:sz w:val="20"/>
                <w:szCs w:val="20"/>
              </w:rPr>
              <w:t xml:space="preserve">Training was engaging and fun to get </w:t>
            </w:r>
            <w:r w:rsidR="00E61373" w:rsidRPr="00472F0D">
              <w:rPr>
                <w:bCs/>
                <w:sz w:val="20"/>
                <w:szCs w:val="20"/>
              </w:rPr>
              <w:t>interaction</w:t>
            </w:r>
            <w:r w:rsidRPr="00472F0D">
              <w:rPr>
                <w:bCs/>
                <w:sz w:val="20"/>
                <w:szCs w:val="20"/>
              </w:rPr>
              <w:t xml:space="preserve"> with the videos regarding situational awareness. I know this isn’t a required OSHA topic and </w:t>
            </w:r>
            <w:proofErr w:type="spellStart"/>
            <w:proofErr w:type="gramStart"/>
            <w:r w:rsidRPr="00472F0D">
              <w:rPr>
                <w:bCs/>
                <w:sz w:val="20"/>
                <w:szCs w:val="20"/>
              </w:rPr>
              <w:t>its</w:t>
            </w:r>
            <w:proofErr w:type="spellEnd"/>
            <w:proofErr w:type="gramEnd"/>
            <w:r w:rsidRPr="00472F0D">
              <w:rPr>
                <w:bCs/>
                <w:sz w:val="20"/>
                <w:szCs w:val="20"/>
              </w:rPr>
              <w:t xml:space="preserve"> difficult to train someone to have good </w:t>
            </w:r>
            <w:r w:rsidR="00E61373" w:rsidRPr="00472F0D">
              <w:rPr>
                <w:bCs/>
                <w:sz w:val="20"/>
                <w:szCs w:val="20"/>
              </w:rPr>
              <w:t>situational</w:t>
            </w:r>
            <w:r w:rsidRPr="00472F0D">
              <w:rPr>
                <w:bCs/>
                <w:sz w:val="20"/>
                <w:szCs w:val="20"/>
              </w:rPr>
              <w:t xml:space="preserve"> </w:t>
            </w:r>
            <w:r w:rsidR="00E61373" w:rsidRPr="00472F0D">
              <w:rPr>
                <w:bCs/>
                <w:sz w:val="20"/>
                <w:szCs w:val="20"/>
              </w:rPr>
              <w:t>awareness,</w:t>
            </w:r>
            <w:r w:rsidRPr="00472F0D">
              <w:rPr>
                <w:bCs/>
                <w:sz w:val="20"/>
                <w:szCs w:val="20"/>
              </w:rPr>
              <w:t xml:space="preserve"> but it brings thoughts about the types of behaviors and mindsets needed to think about the bigger picture and not just the task at hand. </w:t>
            </w:r>
          </w:p>
          <w:p w14:paraId="0DA0D6B0" w14:textId="744E99F8" w:rsidR="009062D1" w:rsidRPr="00472F0D" w:rsidRDefault="00355862" w:rsidP="009062D1">
            <w:pPr>
              <w:pStyle w:val="ListParagraph"/>
              <w:widowControl/>
              <w:numPr>
                <w:ilvl w:val="0"/>
                <w:numId w:val="3"/>
              </w:numPr>
              <w:autoSpaceDE/>
              <w:autoSpaceDN/>
              <w:spacing w:after="160" w:line="259" w:lineRule="auto"/>
              <w:ind w:left="630" w:right="270"/>
              <w:contextualSpacing/>
              <w:rPr>
                <w:b/>
                <w:sz w:val="20"/>
                <w:szCs w:val="20"/>
              </w:rPr>
            </w:pPr>
            <w:r w:rsidRPr="00472F0D">
              <w:rPr>
                <w:bCs/>
                <w:sz w:val="20"/>
                <w:szCs w:val="20"/>
              </w:rPr>
              <w:t xml:space="preserve">Biggest concern </w:t>
            </w:r>
            <w:r w:rsidR="002E0AF0">
              <w:rPr>
                <w:bCs/>
                <w:sz w:val="20"/>
                <w:szCs w:val="20"/>
              </w:rPr>
              <w:t>this month was found</w:t>
            </w:r>
            <w:r w:rsidRPr="00472F0D">
              <w:rPr>
                <w:bCs/>
                <w:sz w:val="20"/>
                <w:szCs w:val="20"/>
              </w:rPr>
              <w:t xml:space="preserve"> in APC due to a cleanup of testing. Alex apologized for not having it done sooner but it shouldn’t be an apology to the safety </w:t>
            </w:r>
            <w:r w:rsidR="00E61373" w:rsidRPr="00472F0D">
              <w:rPr>
                <w:bCs/>
                <w:sz w:val="20"/>
                <w:szCs w:val="20"/>
              </w:rPr>
              <w:t>guy</w:t>
            </w:r>
            <w:r w:rsidRPr="00472F0D">
              <w:rPr>
                <w:bCs/>
                <w:sz w:val="20"/>
                <w:szCs w:val="20"/>
              </w:rPr>
              <w:t xml:space="preserve">. We have time to take care </w:t>
            </w:r>
            <w:r w:rsidR="00E61373" w:rsidRPr="00472F0D">
              <w:rPr>
                <w:bCs/>
                <w:sz w:val="20"/>
                <w:szCs w:val="20"/>
              </w:rPr>
              <w:t>of</w:t>
            </w:r>
            <w:r w:rsidRPr="00472F0D">
              <w:rPr>
                <w:bCs/>
                <w:sz w:val="20"/>
                <w:szCs w:val="20"/>
              </w:rPr>
              <w:t xml:space="preserve"> these things</w:t>
            </w:r>
            <w:r w:rsidR="002E0AF0">
              <w:rPr>
                <w:bCs/>
                <w:sz w:val="20"/>
                <w:szCs w:val="20"/>
              </w:rPr>
              <w:t xml:space="preserve"> after we do testing. Production should not have to clean up other </w:t>
            </w:r>
            <w:proofErr w:type="spellStart"/>
            <w:proofErr w:type="gramStart"/>
            <w:r w:rsidR="002E0AF0">
              <w:rPr>
                <w:bCs/>
                <w:sz w:val="20"/>
                <w:szCs w:val="20"/>
              </w:rPr>
              <w:t>peoples</w:t>
            </w:r>
            <w:proofErr w:type="spellEnd"/>
            <w:proofErr w:type="gramEnd"/>
            <w:r w:rsidR="002E0AF0">
              <w:rPr>
                <w:bCs/>
                <w:sz w:val="20"/>
                <w:szCs w:val="20"/>
              </w:rPr>
              <w:t xml:space="preserve"> actions.</w:t>
            </w:r>
          </w:p>
          <w:p w14:paraId="7C37A5F4" w14:textId="18752F18" w:rsidR="00355862" w:rsidRPr="00472F0D" w:rsidRDefault="00355862" w:rsidP="0054396B">
            <w:pPr>
              <w:pStyle w:val="ListParagraph"/>
              <w:widowControl/>
              <w:numPr>
                <w:ilvl w:val="0"/>
                <w:numId w:val="3"/>
              </w:numPr>
              <w:autoSpaceDE/>
              <w:autoSpaceDN/>
              <w:spacing w:after="160" w:line="259" w:lineRule="auto"/>
              <w:ind w:left="630" w:right="270"/>
              <w:contextualSpacing/>
              <w:rPr>
                <w:b/>
                <w:sz w:val="20"/>
                <w:szCs w:val="20"/>
              </w:rPr>
            </w:pPr>
            <w:r w:rsidRPr="00472F0D">
              <w:rPr>
                <w:bCs/>
                <w:sz w:val="20"/>
                <w:szCs w:val="20"/>
              </w:rPr>
              <w:t xml:space="preserve">This month we were doing some </w:t>
            </w:r>
            <w:proofErr w:type="gramStart"/>
            <w:r w:rsidR="002E0AF0">
              <w:rPr>
                <w:bCs/>
                <w:sz w:val="20"/>
                <w:szCs w:val="20"/>
              </w:rPr>
              <w:t>digging</w:t>
            </w:r>
            <w:proofErr w:type="gramEnd"/>
            <w:r w:rsidR="00E61373" w:rsidRPr="00472F0D">
              <w:rPr>
                <w:bCs/>
                <w:sz w:val="20"/>
                <w:szCs w:val="20"/>
              </w:rPr>
              <w:t xml:space="preserve"> into</w:t>
            </w:r>
            <w:r w:rsidRPr="00472F0D">
              <w:rPr>
                <w:bCs/>
                <w:sz w:val="20"/>
                <w:szCs w:val="20"/>
              </w:rPr>
              <w:t xml:space="preserve"> why the PACO operator results were higher than the rest </w:t>
            </w:r>
            <w:r w:rsidR="00E61373" w:rsidRPr="00472F0D">
              <w:rPr>
                <w:bCs/>
                <w:sz w:val="20"/>
                <w:szCs w:val="20"/>
              </w:rPr>
              <w:t>of</w:t>
            </w:r>
            <w:r w:rsidRPr="00472F0D">
              <w:rPr>
                <w:bCs/>
                <w:sz w:val="20"/>
                <w:szCs w:val="20"/>
              </w:rPr>
              <w:t xml:space="preserve"> the </w:t>
            </w:r>
            <w:r w:rsidR="00185D93">
              <w:rPr>
                <w:bCs/>
                <w:sz w:val="20"/>
                <w:szCs w:val="20"/>
              </w:rPr>
              <w:t>Plant</w:t>
            </w:r>
            <w:r w:rsidRPr="00472F0D">
              <w:rPr>
                <w:bCs/>
                <w:sz w:val="20"/>
                <w:szCs w:val="20"/>
              </w:rPr>
              <w:t xml:space="preserve">. We looked into the flow rates </w:t>
            </w:r>
            <w:r w:rsidR="00E61373" w:rsidRPr="00472F0D">
              <w:rPr>
                <w:bCs/>
                <w:sz w:val="20"/>
                <w:szCs w:val="20"/>
              </w:rPr>
              <w:t>of</w:t>
            </w:r>
            <w:r w:rsidRPr="00472F0D">
              <w:rPr>
                <w:bCs/>
                <w:sz w:val="20"/>
                <w:szCs w:val="20"/>
              </w:rPr>
              <w:t xml:space="preserve"> all the dust collection systems in every </w:t>
            </w:r>
            <w:r w:rsidR="00185D93">
              <w:rPr>
                <w:bCs/>
                <w:sz w:val="20"/>
                <w:szCs w:val="20"/>
              </w:rPr>
              <w:t>Plant</w:t>
            </w:r>
            <w:r w:rsidRPr="00472F0D">
              <w:rPr>
                <w:bCs/>
                <w:sz w:val="20"/>
                <w:szCs w:val="20"/>
              </w:rPr>
              <w:t xml:space="preserve"> and will be documenting that. </w:t>
            </w:r>
            <w:r w:rsidR="002E0AF0">
              <w:rPr>
                <w:bCs/>
                <w:sz w:val="20"/>
                <w:szCs w:val="20"/>
              </w:rPr>
              <w:t xml:space="preserve">The ducts were clear of dust and </w:t>
            </w:r>
            <w:proofErr w:type="gramStart"/>
            <w:r w:rsidR="002E0AF0">
              <w:rPr>
                <w:bCs/>
                <w:sz w:val="20"/>
                <w:szCs w:val="20"/>
              </w:rPr>
              <w:t>debris</w:t>
            </w:r>
            <w:proofErr w:type="gramEnd"/>
            <w:r w:rsidR="002E0AF0">
              <w:rPr>
                <w:bCs/>
                <w:sz w:val="20"/>
                <w:szCs w:val="20"/>
              </w:rPr>
              <w:t xml:space="preserve"> but the problem could be that the system is not connected to the ceiling or there is a problem with the dust collector itself.</w:t>
            </w:r>
          </w:p>
          <w:p w14:paraId="262CD969" w14:textId="50DC5E73" w:rsidR="00654DEA" w:rsidRPr="00472F0D" w:rsidRDefault="00CD34CC" w:rsidP="006F0D3D">
            <w:pPr>
              <w:widowControl/>
              <w:autoSpaceDE/>
              <w:autoSpaceDN/>
              <w:spacing w:after="160" w:line="259" w:lineRule="auto"/>
              <w:ind w:right="270"/>
              <w:contextualSpacing/>
              <w:rPr>
                <w:b/>
                <w:sz w:val="20"/>
                <w:szCs w:val="20"/>
              </w:rPr>
            </w:pPr>
            <w:r w:rsidRPr="00472F0D">
              <w:rPr>
                <w:b/>
                <w:sz w:val="20"/>
                <w:szCs w:val="20"/>
              </w:rPr>
              <w:t xml:space="preserve">   2.0 </w:t>
            </w:r>
            <w:r w:rsidR="001311E4" w:rsidRPr="00472F0D">
              <w:rPr>
                <w:b/>
                <w:sz w:val="20"/>
                <w:szCs w:val="20"/>
              </w:rPr>
              <w:t>ROUND TABLE</w:t>
            </w:r>
          </w:p>
        </w:tc>
      </w:tr>
    </w:tbl>
    <w:p w14:paraId="66BA3D75" w14:textId="23505A99" w:rsidR="001F59B9" w:rsidRPr="00472F0D" w:rsidRDefault="00123B33" w:rsidP="00EE0620">
      <w:pPr>
        <w:spacing w:after="200" w:line="276" w:lineRule="auto"/>
        <w:ind w:firstLine="720"/>
        <w:rPr>
          <w:sz w:val="20"/>
          <w:szCs w:val="20"/>
          <w:u w:val="single"/>
        </w:rPr>
      </w:pPr>
      <w:r w:rsidRPr="00472F0D">
        <w:rPr>
          <w:sz w:val="20"/>
          <w:szCs w:val="20"/>
          <w:u w:val="single"/>
        </w:rPr>
        <w:t>Ken Edge</w:t>
      </w:r>
      <w:r w:rsidR="00E459AC" w:rsidRPr="00472F0D">
        <w:rPr>
          <w:sz w:val="20"/>
          <w:szCs w:val="20"/>
          <w:u w:val="single"/>
        </w:rPr>
        <w:t xml:space="preserve"> – </w:t>
      </w:r>
      <w:r w:rsidR="00185D93">
        <w:rPr>
          <w:sz w:val="20"/>
          <w:szCs w:val="20"/>
          <w:u w:val="single"/>
        </w:rPr>
        <w:t>Plant</w:t>
      </w:r>
      <w:r w:rsidR="00E459AC" w:rsidRPr="00472F0D">
        <w:rPr>
          <w:sz w:val="20"/>
          <w:szCs w:val="20"/>
          <w:u w:val="single"/>
        </w:rPr>
        <w:t xml:space="preserve"> 3</w:t>
      </w:r>
    </w:p>
    <w:p w14:paraId="31CB82E0" w14:textId="75ED5B68" w:rsidR="00351088" w:rsidRPr="00472F0D" w:rsidRDefault="00EE0620" w:rsidP="00355862">
      <w:pPr>
        <w:pStyle w:val="ListParagraph"/>
        <w:numPr>
          <w:ilvl w:val="2"/>
          <w:numId w:val="3"/>
        </w:numPr>
        <w:spacing w:line="276" w:lineRule="auto"/>
        <w:rPr>
          <w:sz w:val="20"/>
          <w:szCs w:val="20"/>
        </w:rPr>
      </w:pPr>
      <w:r w:rsidRPr="00472F0D">
        <w:rPr>
          <w:sz w:val="20"/>
          <w:szCs w:val="20"/>
        </w:rPr>
        <w:t>No accidents or injuries this month</w:t>
      </w:r>
      <w:r w:rsidR="00C61B65" w:rsidRPr="00472F0D">
        <w:rPr>
          <w:sz w:val="20"/>
          <w:szCs w:val="20"/>
        </w:rPr>
        <w:t xml:space="preserve"> for </w:t>
      </w:r>
      <w:r w:rsidR="00185D93">
        <w:rPr>
          <w:sz w:val="20"/>
          <w:szCs w:val="20"/>
        </w:rPr>
        <w:t>Plant</w:t>
      </w:r>
      <w:r w:rsidR="00C61B65" w:rsidRPr="00472F0D">
        <w:rPr>
          <w:sz w:val="20"/>
          <w:szCs w:val="20"/>
        </w:rPr>
        <w:t xml:space="preserve"> 3. </w:t>
      </w:r>
    </w:p>
    <w:p w14:paraId="66F7E856" w14:textId="62E69BB9" w:rsidR="00C61B65" w:rsidRPr="00472F0D" w:rsidRDefault="00C61B65" w:rsidP="00355862">
      <w:pPr>
        <w:pStyle w:val="ListParagraph"/>
        <w:numPr>
          <w:ilvl w:val="2"/>
          <w:numId w:val="3"/>
        </w:numPr>
        <w:spacing w:line="276" w:lineRule="auto"/>
        <w:rPr>
          <w:sz w:val="20"/>
          <w:szCs w:val="20"/>
        </w:rPr>
      </w:pPr>
      <w:r w:rsidRPr="00472F0D">
        <w:rPr>
          <w:sz w:val="20"/>
          <w:szCs w:val="20"/>
        </w:rPr>
        <w:t xml:space="preserve">Conducted a </w:t>
      </w:r>
      <w:r w:rsidR="00E61373" w:rsidRPr="00472F0D">
        <w:rPr>
          <w:sz w:val="20"/>
          <w:szCs w:val="20"/>
        </w:rPr>
        <w:t>10-minute</w:t>
      </w:r>
      <w:r w:rsidRPr="00472F0D">
        <w:rPr>
          <w:sz w:val="20"/>
          <w:szCs w:val="20"/>
        </w:rPr>
        <w:t xml:space="preserve"> safety meeting regarding Cold weather and Ice and Snow removal as we had our first dusting of the year. </w:t>
      </w:r>
    </w:p>
    <w:p w14:paraId="58B137C6" w14:textId="6C0D1FFB" w:rsidR="00C61B65" w:rsidRPr="00472F0D" w:rsidRDefault="00C61B65" w:rsidP="00355862">
      <w:pPr>
        <w:pStyle w:val="ListParagraph"/>
        <w:numPr>
          <w:ilvl w:val="2"/>
          <w:numId w:val="3"/>
        </w:numPr>
        <w:spacing w:line="276" w:lineRule="auto"/>
        <w:rPr>
          <w:sz w:val="20"/>
          <w:szCs w:val="20"/>
        </w:rPr>
      </w:pPr>
      <w:r w:rsidRPr="00472F0D">
        <w:rPr>
          <w:sz w:val="20"/>
          <w:szCs w:val="20"/>
        </w:rPr>
        <w:t xml:space="preserve">We are running short due to </w:t>
      </w:r>
      <w:r w:rsidR="00E61373" w:rsidRPr="00472F0D">
        <w:rPr>
          <w:sz w:val="20"/>
          <w:szCs w:val="20"/>
        </w:rPr>
        <w:t>staffing</w:t>
      </w:r>
      <w:r w:rsidR="002E0AF0">
        <w:rPr>
          <w:sz w:val="20"/>
          <w:szCs w:val="20"/>
        </w:rPr>
        <w:t xml:space="preserve">. Two of our </w:t>
      </w:r>
      <w:r w:rsidR="00185D93">
        <w:rPr>
          <w:sz w:val="20"/>
          <w:szCs w:val="20"/>
        </w:rPr>
        <w:t>Plant</w:t>
      </w:r>
      <w:r w:rsidR="002E0AF0">
        <w:rPr>
          <w:sz w:val="20"/>
          <w:szCs w:val="20"/>
        </w:rPr>
        <w:t xml:space="preserve"> operators are not working at the moment</w:t>
      </w:r>
      <w:r w:rsidRPr="00472F0D">
        <w:rPr>
          <w:sz w:val="20"/>
          <w:szCs w:val="20"/>
        </w:rPr>
        <w:t xml:space="preserve">. </w:t>
      </w:r>
    </w:p>
    <w:p w14:paraId="26CB4251" w14:textId="5D808934" w:rsidR="00EE0620" w:rsidRPr="00472F0D" w:rsidRDefault="00C61B65" w:rsidP="00AD0066">
      <w:pPr>
        <w:pStyle w:val="ListParagraph"/>
        <w:numPr>
          <w:ilvl w:val="2"/>
          <w:numId w:val="3"/>
        </w:numPr>
        <w:spacing w:line="276" w:lineRule="auto"/>
        <w:rPr>
          <w:sz w:val="20"/>
          <w:szCs w:val="20"/>
        </w:rPr>
      </w:pPr>
      <w:r w:rsidRPr="00472F0D">
        <w:rPr>
          <w:sz w:val="20"/>
          <w:szCs w:val="20"/>
        </w:rPr>
        <w:t xml:space="preserve">Safety observed the storage of strapping material near the strappers </w:t>
      </w:r>
      <w:r w:rsidR="00E61373" w:rsidRPr="00472F0D">
        <w:rPr>
          <w:sz w:val="20"/>
          <w:szCs w:val="20"/>
        </w:rPr>
        <w:t>is</w:t>
      </w:r>
      <w:r w:rsidRPr="00472F0D">
        <w:rPr>
          <w:sz w:val="20"/>
          <w:szCs w:val="20"/>
        </w:rPr>
        <w:t xml:space="preserve"> creating a choke point for the forklifts and </w:t>
      </w:r>
      <w:r w:rsidR="00E61373" w:rsidRPr="00472F0D">
        <w:rPr>
          <w:sz w:val="20"/>
          <w:szCs w:val="20"/>
        </w:rPr>
        <w:t>two-way</w:t>
      </w:r>
      <w:r w:rsidRPr="00472F0D">
        <w:rPr>
          <w:sz w:val="20"/>
          <w:szCs w:val="20"/>
        </w:rPr>
        <w:t xml:space="preserve"> traffic. Secondly stones are being used to weigh down the strapping </w:t>
      </w:r>
      <w:r w:rsidR="00E61373" w:rsidRPr="00472F0D">
        <w:rPr>
          <w:sz w:val="20"/>
          <w:szCs w:val="20"/>
        </w:rPr>
        <w:t>material.</w:t>
      </w:r>
      <w:r w:rsidRPr="00472F0D">
        <w:rPr>
          <w:sz w:val="20"/>
          <w:szCs w:val="20"/>
        </w:rPr>
        <w:t xml:space="preserve"> we may want to look into something more secure.</w:t>
      </w:r>
      <w:r w:rsidR="00EE0620" w:rsidRPr="00472F0D">
        <w:rPr>
          <w:sz w:val="20"/>
          <w:szCs w:val="20"/>
        </w:rPr>
        <w:t xml:space="preserve"> </w:t>
      </w:r>
    </w:p>
    <w:p w14:paraId="2BD9974F" w14:textId="23BE4D2A" w:rsidR="00792B6D" w:rsidRPr="00472F0D" w:rsidRDefault="00792B6D" w:rsidP="006F0D3D">
      <w:pPr>
        <w:spacing w:after="200"/>
        <w:ind w:left="720"/>
        <w:rPr>
          <w:sz w:val="20"/>
          <w:szCs w:val="20"/>
          <w:u w:val="single"/>
        </w:rPr>
      </w:pPr>
      <w:r w:rsidRPr="00472F0D">
        <w:rPr>
          <w:sz w:val="20"/>
          <w:szCs w:val="20"/>
          <w:u w:val="single"/>
        </w:rPr>
        <w:t>Rob LaForc</w:t>
      </w:r>
      <w:r w:rsidR="00CE5329" w:rsidRPr="00472F0D">
        <w:rPr>
          <w:sz w:val="20"/>
          <w:szCs w:val="20"/>
          <w:u w:val="single"/>
        </w:rPr>
        <w:t>e</w:t>
      </w:r>
      <w:r w:rsidR="008673B4" w:rsidRPr="00472F0D">
        <w:rPr>
          <w:sz w:val="20"/>
          <w:szCs w:val="20"/>
          <w:u w:val="single"/>
        </w:rPr>
        <w:t xml:space="preserve"> – </w:t>
      </w:r>
      <w:r w:rsidR="00185D93">
        <w:rPr>
          <w:sz w:val="20"/>
          <w:szCs w:val="20"/>
          <w:u w:val="single"/>
        </w:rPr>
        <w:t>Plant</w:t>
      </w:r>
      <w:r w:rsidR="008673B4" w:rsidRPr="00472F0D">
        <w:rPr>
          <w:sz w:val="20"/>
          <w:szCs w:val="20"/>
          <w:u w:val="single"/>
        </w:rPr>
        <w:t xml:space="preserve"> </w:t>
      </w:r>
      <w:r w:rsidR="0096720F" w:rsidRPr="00472F0D">
        <w:rPr>
          <w:sz w:val="20"/>
          <w:szCs w:val="20"/>
          <w:u w:val="single"/>
        </w:rPr>
        <w:t>4</w:t>
      </w:r>
    </w:p>
    <w:p w14:paraId="352E153A" w14:textId="0F103280" w:rsidR="00351088" w:rsidRPr="00472F0D" w:rsidRDefault="00F10338" w:rsidP="00355862">
      <w:pPr>
        <w:pStyle w:val="ListParagraph"/>
        <w:numPr>
          <w:ilvl w:val="2"/>
          <w:numId w:val="3"/>
        </w:numPr>
        <w:rPr>
          <w:sz w:val="20"/>
          <w:szCs w:val="20"/>
        </w:rPr>
      </w:pPr>
      <w:r w:rsidRPr="00472F0D">
        <w:rPr>
          <w:sz w:val="20"/>
          <w:szCs w:val="20"/>
        </w:rPr>
        <w:t>No accidents or injuries</w:t>
      </w:r>
      <w:r w:rsidR="00C61B65" w:rsidRPr="00472F0D">
        <w:rPr>
          <w:sz w:val="20"/>
          <w:szCs w:val="20"/>
        </w:rPr>
        <w:t xml:space="preserve"> </w:t>
      </w:r>
      <w:r w:rsidR="002E0AF0" w:rsidRPr="00472F0D">
        <w:rPr>
          <w:sz w:val="20"/>
          <w:szCs w:val="20"/>
        </w:rPr>
        <w:t>were reported</w:t>
      </w:r>
      <w:r w:rsidR="00C61B65" w:rsidRPr="00472F0D">
        <w:rPr>
          <w:sz w:val="20"/>
          <w:szCs w:val="20"/>
        </w:rPr>
        <w:t xml:space="preserve"> this month.</w:t>
      </w:r>
    </w:p>
    <w:p w14:paraId="3113DAB2" w14:textId="474E3EB7" w:rsidR="00F10338" w:rsidRPr="00472F0D" w:rsidRDefault="002E0AF0" w:rsidP="00355862">
      <w:pPr>
        <w:pStyle w:val="ListParagraph"/>
        <w:numPr>
          <w:ilvl w:val="2"/>
          <w:numId w:val="3"/>
        </w:numPr>
        <w:rPr>
          <w:sz w:val="20"/>
          <w:szCs w:val="20"/>
        </w:rPr>
      </w:pPr>
      <w:r>
        <w:rPr>
          <w:sz w:val="20"/>
          <w:szCs w:val="20"/>
        </w:rPr>
        <w:t xml:space="preserve">All performance reviews for </w:t>
      </w:r>
      <w:r w:rsidR="00185D93">
        <w:rPr>
          <w:sz w:val="20"/>
          <w:szCs w:val="20"/>
        </w:rPr>
        <w:t>Plant</w:t>
      </w:r>
      <w:r>
        <w:rPr>
          <w:sz w:val="20"/>
          <w:szCs w:val="20"/>
        </w:rPr>
        <w:t xml:space="preserve"> 4 employees have been conducted</w:t>
      </w:r>
      <w:r w:rsidR="00C61B65" w:rsidRPr="00472F0D">
        <w:rPr>
          <w:sz w:val="20"/>
          <w:szCs w:val="20"/>
        </w:rPr>
        <w:t xml:space="preserve">. </w:t>
      </w:r>
    </w:p>
    <w:p w14:paraId="3D4BE29A" w14:textId="765E8B6E" w:rsidR="00F10338" w:rsidRPr="00472F0D" w:rsidRDefault="00C61B65" w:rsidP="00355862">
      <w:pPr>
        <w:pStyle w:val="ListParagraph"/>
        <w:numPr>
          <w:ilvl w:val="2"/>
          <w:numId w:val="3"/>
        </w:numPr>
        <w:rPr>
          <w:sz w:val="20"/>
          <w:szCs w:val="20"/>
        </w:rPr>
      </w:pPr>
      <w:r w:rsidRPr="00472F0D">
        <w:rPr>
          <w:sz w:val="20"/>
          <w:szCs w:val="20"/>
        </w:rPr>
        <w:t xml:space="preserve">All </w:t>
      </w:r>
      <w:r w:rsidR="00185D93">
        <w:rPr>
          <w:sz w:val="20"/>
          <w:szCs w:val="20"/>
        </w:rPr>
        <w:t>Plant</w:t>
      </w:r>
      <w:r w:rsidRPr="00472F0D">
        <w:rPr>
          <w:sz w:val="20"/>
          <w:szCs w:val="20"/>
        </w:rPr>
        <w:t xml:space="preserve"> </w:t>
      </w:r>
      <w:r w:rsidR="00E61373" w:rsidRPr="00472F0D">
        <w:rPr>
          <w:sz w:val="20"/>
          <w:szCs w:val="20"/>
        </w:rPr>
        <w:t>4-night</w:t>
      </w:r>
      <w:r w:rsidR="00785DE1" w:rsidRPr="00472F0D">
        <w:rPr>
          <w:sz w:val="20"/>
          <w:szCs w:val="20"/>
        </w:rPr>
        <w:t xml:space="preserve"> shift</w:t>
      </w:r>
      <w:r w:rsidRPr="00472F0D">
        <w:rPr>
          <w:sz w:val="20"/>
          <w:szCs w:val="20"/>
        </w:rPr>
        <w:t xml:space="preserve"> employees will be working on days next week. Secondly the Boss </w:t>
      </w:r>
      <w:r w:rsidR="00E61373" w:rsidRPr="00472F0D">
        <w:rPr>
          <w:sz w:val="20"/>
          <w:szCs w:val="20"/>
        </w:rPr>
        <w:t>Employees’</w:t>
      </w:r>
      <w:r w:rsidRPr="00472F0D">
        <w:rPr>
          <w:sz w:val="20"/>
          <w:szCs w:val="20"/>
        </w:rPr>
        <w:t xml:space="preserve"> last day is the 18</w:t>
      </w:r>
      <w:r w:rsidRPr="00472F0D">
        <w:rPr>
          <w:sz w:val="20"/>
          <w:szCs w:val="20"/>
          <w:vertAlign w:val="superscript"/>
        </w:rPr>
        <w:t>th</w:t>
      </w:r>
      <w:r w:rsidRPr="00472F0D">
        <w:rPr>
          <w:sz w:val="20"/>
          <w:szCs w:val="20"/>
        </w:rPr>
        <w:t>.</w:t>
      </w:r>
      <w:r w:rsidR="00F10338" w:rsidRPr="00472F0D">
        <w:rPr>
          <w:sz w:val="20"/>
          <w:szCs w:val="20"/>
        </w:rPr>
        <w:t xml:space="preserve"> </w:t>
      </w:r>
    </w:p>
    <w:p w14:paraId="3BA4036E" w14:textId="47086C35" w:rsidR="00C61B65" w:rsidRPr="00472F0D" w:rsidRDefault="00C61B65" w:rsidP="002E0AF0">
      <w:pPr>
        <w:pStyle w:val="ListParagraph"/>
        <w:numPr>
          <w:ilvl w:val="3"/>
          <w:numId w:val="3"/>
        </w:numPr>
        <w:rPr>
          <w:sz w:val="20"/>
          <w:szCs w:val="20"/>
        </w:rPr>
      </w:pPr>
      <w:r w:rsidRPr="00472F0D">
        <w:rPr>
          <w:sz w:val="20"/>
          <w:szCs w:val="20"/>
        </w:rPr>
        <w:t xml:space="preserve">This crew will be smaller liking being a strain point as we are down in </w:t>
      </w:r>
      <w:r w:rsidR="00185D93">
        <w:rPr>
          <w:sz w:val="20"/>
          <w:szCs w:val="20"/>
        </w:rPr>
        <w:t>Plant</w:t>
      </w:r>
      <w:r w:rsidRPr="00472F0D">
        <w:rPr>
          <w:sz w:val="20"/>
          <w:szCs w:val="20"/>
        </w:rPr>
        <w:t xml:space="preserve"> 3 as well. Zach McIntyre will be </w:t>
      </w:r>
      <w:r w:rsidR="00785DE1" w:rsidRPr="00472F0D">
        <w:rPr>
          <w:sz w:val="20"/>
          <w:szCs w:val="20"/>
        </w:rPr>
        <w:t>on vacation</w:t>
      </w:r>
      <w:r w:rsidRPr="00472F0D">
        <w:rPr>
          <w:sz w:val="20"/>
          <w:szCs w:val="20"/>
        </w:rPr>
        <w:t xml:space="preserve"> as well next </w:t>
      </w:r>
      <w:r w:rsidR="00E61373" w:rsidRPr="00472F0D">
        <w:rPr>
          <w:sz w:val="20"/>
          <w:szCs w:val="20"/>
        </w:rPr>
        <w:t>week,</w:t>
      </w:r>
      <w:r w:rsidRPr="00472F0D">
        <w:rPr>
          <w:sz w:val="20"/>
          <w:szCs w:val="20"/>
        </w:rPr>
        <w:t xml:space="preserve"> making the crew smaller. </w:t>
      </w:r>
    </w:p>
    <w:p w14:paraId="0B6B676B" w14:textId="07F9FDA5" w:rsidR="00F10338" w:rsidRPr="00472F0D" w:rsidRDefault="00F10338" w:rsidP="00A61C2D">
      <w:pPr>
        <w:pStyle w:val="ListParagraph"/>
        <w:numPr>
          <w:ilvl w:val="2"/>
          <w:numId w:val="3"/>
        </w:numPr>
        <w:rPr>
          <w:sz w:val="20"/>
          <w:szCs w:val="20"/>
        </w:rPr>
      </w:pPr>
      <w:r w:rsidRPr="00472F0D">
        <w:rPr>
          <w:sz w:val="20"/>
          <w:szCs w:val="20"/>
        </w:rPr>
        <w:t xml:space="preserve">SOP and PM </w:t>
      </w:r>
      <w:r w:rsidR="00E61373" w:rsidRPr="00472F0D">
        <w:rPr>
          <w:sz w:val="20"/>
          <w:szCs w:val="20"/>
        </w:rPr>
        <w:t>schedules have</w:t>
      </w:r>
      <w:r w:rsidRPr="00472F0D">
        <w:rPr>
          <w:sz w:val="20"/>
          <w:szCs w:val="20"/>
        </w:rPr>
        <w:t xml:space="preserve"> been created for the </w:t>
      </w:r>
      <w:r w:rsidR="00C61B65" w:rsidRPr="00472F0D">
        <w:rPr>
          <w:sz w:val="20"/>
          <w:szCs w:val="20"/>
        </w:rPr>
        <w:t>floor sweeper</w:t>
      </w:r>
      <w:r w:rsidRPr="00472F0D">
        <w:rPr>
          <w:sz w:val="20"/>
          <w:szCs w:val="20"/>
        </w:rPr>
        <w:t>.</w:t>
      </w:r>
      <w:r w:rsidR="00C61B65" w:rsidRPr="00472F0D">
        <w:rPr>
          <w:sz w:val="20"/>
          <w:szCs w:val="20"/>
        </w:rPr>
        <w:t xml:space="preserve"> A PM still needs to be created in </w:t>
      </w:r>
      <w:r w:rsidR="00785DE1" w:rsidRPr="00472F0D">
        <w:rPr>
          <w:sz w:val="20"/>
          <w:szCs w:val="20"/>
        </w:rPr>
        <w:t>Manager plus</w:t>
      </w:r>
      <w:r w:rsidR="00C61B65" w:rsidRPr="00472F0D">
        <w:rPr>
          <w:sz w:val="20"/>
          <w:szCs w:val="20"/>
        </w:rPr>
        <w:t>.</w:t>
      </w:r>
      <w:r w:rsidR="00785DE1" w:rsidRPr="00472F0D">
        <w:rPr>
          <w:sz w:val="20"/>
          <w:szCs w:val="20"/>
        </w:rPr>
        <w:t xml:space="preserve"> Through conversing with employees, it was found that an employee who has not been trained </w:t>
      </w:r>
      <w:r w:rsidR="00E61373" w:rsidRPr="00472F0D">
        <w:rPr>
          <w:sz w:val="20"/>
          <w:szCs w:val="20"/>
        </w:rPr>
        <w:t>in</w:t>
      </w:r>
      <w:r w:rsidR="00785DE1" w:rsidRPr="00472F0D">
        <w:rPr>
          <w:sz w:val="20"/>
          <w:szCs w:val="20"/>
        </w:rPr>
        <w:t xml:space="preserve"> its use has been using it. This could have been the potential cause of damage </w:t>
      </w:r>
      <w:r w:rsidR="00E61373" w:rsidRPr="00472F0D">
        <w:rPr>
          <w:sz w:val="20"/>
          <w:szCs w:val="20"/>
        </w:rPr>
        <w:t>to</w:t>
      </w:r>
      <w:r w:rsidR="00785DE1" w:rsidRPr="00472F0D">
        <w:rPr>
          <w:sz w:val="20"/>
          <w:szCs w:val="20"/>
        </w:rPr>
        <w:t xml:space="preserve"> the front bumper. </w:t>
      </w:r>
    </w:p>
    <w:p w14:paraId="3DDAE8CE" w14:textId="28C79231" w:rsidR="00F10338" w:rsidRPr="00472F0D" w:rsidRDefault="00785DE1" w:rsidP="00355862">
      <w:pPr>
        <w:pStyle w:val="ListParagraph"/>
        <w:numPr>
          <w:ilvl w:val="2"/>
          <w:numId w:val="3"/>
        </w:numPr>
        <w:rPr>
          <w:sz w:val="20"/>
          <w:szCs w:val="20"/>
        </w:rPr>
      </w:pPr>
      <w:r w:rsidRPr="00472F0D">
        <w:rPr>
          <w:sz w:val="20"/>
          <w:szCs w:val="20"/>
        </w:rPr>
        <w:t>We are in the process of r</w:t>
      </w:r>
      <w:r w:rsidR="00F10338" w:rsidRPr="00472F0D">
        <w:rPr>
          <w:sz w:val="20"/>
          <w:szCs w:val="20"/>
        </w:rPr>
        <w:t xml:space="preserve">eviewing manager plus </w:t>
      </w:r>
      <w:r w:rsidRPr="00472F0D">
        <w:rPr>
          <w:sz w:val="20"/>
          <w:szCs w:val="20"/>
        </w:rPr>
        <w:t xml:space="preserve">items </w:t>
      </w:r>
      <w:r w:rsidR="00F10338" w:rsidRPr="00472F0D">
        <w:rPr>
          <w:sz w:val="20"/>
          <w:szCs w:val="20"/>
        </w:rPr>
        <w:t>for daily weekly and monthly</w:t>
      </w:r>
      <w:r w:rsidRPr="00472F0D">
        <w:rPr>
          <w:sz w:val="20"/>
          <w:szCs w:val="20"/>
        </w:rPr>
        <w:t xml:space="preserve"> inspections to ensure they </w:t>
      </w:r>
      <w:proofErr w:type="gramStart"/>
      <w:r w:rsidRPr="00472F0D">
        <w:rPr>
          <w:sz w:val="20"/>
          <w:szCs w:val="20"/>
        </w:rPr>
        <w:t>have been</w:t>
      </w:r>
      <w:proofErr w:type="gramEnd"/>
      <w:r w:rsidRPr="00472F0D">
        <w:rPr>
          <w:sz w:val="20"/>
          <w:szCs w:val="20"/>
        </w:rPr>
        <w:t xml:space="preserve"> done properly last year. </w:t>
      </w:r>
    </w:p>
    <w:p w14:paraId="16FA28E1" w14:textId="0FDFE1FF" w:rsidR="00351088" w:rsidRPr="00472F0D" w:rsidRDefault="00064C63" w:rsidP="006A6821">
      <w:pPr>
        <w:widowControl/>
        <w:autoSpaceDE/>
        <w:autoSpaceDN/>
        <w:spacing w:line="276" w:lineRule="auto"/>
        <w:ind w:left="720"/>
        <w:contextualSpacing/>
        <w:rPr>
          <w:sz w:val="20"/>
          <w:szCs w:val="20"/>
          <w:u w:val="single"/>
        </w:rPr>
      </w:pPr>
      <w:r w:rsidRPr="00472F0D">
        <w:rPr>
          <w:sz w:val="20"/>
          <w:szCs w:val="20"/>
          <w:u w:val="single"/>
        </w:rPr>
        <w:t>Processing</w:t>
      </w:r>
      <w:r w:rsidR="001E1FEA" w:rsidRPr="00472F0D">
        <w:rPr>
          <w:sz w:val="20"/>
          <w:szCs w:val="20"/>
          <w:u w:val="single"/>
        </w:rPr>
        <w:t xml:space="preserve"> </w:t>
      </w:r>
      <w:r w:rsidR="00D809E7" w:rsidRPr="00472F0D">
        <w:rPr>
          <w:sz w:val="20"/>
          <w:szCs w:val="20"/>
          <w:u w:val="single"/>
        </w:rPr>
        <w:t>–</w:t>
      </w:r>
      <w:r w:rsidR="001E1FEA" w:rsidRPr="00472F0D">
        <w:rPr>
          <w:sz w:val="20"/>
          <w:szCs w:val="20"/>
          <w:u w:val="single"/>
        </w:rPr>
        <w:t xml:space="preserve"> </w:t>
      </w:r>
      <w:r w:rsidR="00AD67B7" w:rsidRPr="00472F0D">
        <w:rPr>
          <w:sz w:val="20"/>
          <w:szCs w:val="20"/>
          <w:u w:val="single"/>
        </w:rPr>
        <w:t>Aaron Casey</w:t>
      </w:r>
    </w:p>
    <w:p w14:paraId="2A89F133" w14:textId="70044D0E" w:rsidR="00351088" w:rsidRPr="00472F0D" w:rsidRDefault="00F10338" w:rsidP="006A6821">
      <w:pPr>
        <w:pStyle w:val="ListParagraph"/>
        <w:widowControl/>
        <w:numPr>
          <w:ilvl w:val="2"/>
          <w:numId w:val="3"/>
        </w:numPr>
        <w:autoSpaceDE/>
        <w:autoSpaceDN/>
        <w:spacing w:line="276" w:lineRule="auto"/>
        <w:contextualSpacing/>
        <w:rPr>
          <w:sz w:val="20"/>
          <w:szCs w:val="20"/>
        </w:rPr>
      </w:pPr>
      <w:r w:rsidRPr="00472F0D">
        <w:rPr>
          <w:sz w:val="20"/>
          <w:szCs w:val="20"/>
        </w:rPr>
        <w:t xml:space="preserve">No accidents or injuries </w:t>
      </w:r>
      <w:r w:rsidR="002E0AF0">
        <w:rPr>
          <w:sz w:val="20"/>
          <w:szCs w:val="20"/>
        </w:rPr>
        <w:t>reported.</w:t>
      </w:r>
    </w:p>
    <w:p w14:paraId="76DA9248" w14:textId="475970AB" w:rsidR="00F10338" w:rsidRPr="00472F0D" w:rsidRDefault="00785DE1" w:rsidP="00351088">
      <w:pPr>
        <w:pStyle w:val="ListParagraph"/>
        <w:widowControl/>
        <w:numPr>
          <w:ilvl w:val="2"/>
          <w:numId w:val="3"/>
        </w:numPr>
        <w:autoSpaceDE/>
        <w:autoSpaceDN/>
        <w:spacing w:after="200" w:line="276" w:lineRule="auto"/>
        <w:contextualSpacing/>
        <w:rPr>
          <w:sz w:val="20"/>
          <w:szCs w:val="20"/>
        </w:rPr>
      </w:pPr>
      <w:r w:rsidRPr="00472F0D">
        <w:rPr>
          <w:sz w:val="20"/>
          <w:szCs w:val="20"/>
        </w:rPr>
        <w:t>We have had to r</w:t>
      </w:r>
      <w:r w:rsidR="00F10338" w:rsidRPr="00472F0D">
        <w:rPr>
          <w:sz w:val="20"/>
          <w:szCs w:val="20"/>
        </w:rPr>
        <w:t>eiterate to select employees about wearing PPE</w:t>
      </w:r>
      <w:r w:rsidRPr="00472F0D">
        <w:rPr>
          <w:sz w:val="20"/>
          <w:szCs w:val="20"/>
        </w:rPr>
        <w:t xml:space="preserve"> at all times. </w:t>
      </w:r>
    </w:p>
    <w:p w14:paraId="5F371B44" w14:textId="1B13E2A2" w:rsidR="00F10338" w:rsidRPr="00472F0D" w:rsidRDefault="00F10338" w:rsidP="00351088">
      <w:pPr>
        <w:pStyle w:val="ListParagraph"/>
        <w:widowControl/>
        <w:numPr>
          <w:ilvl w:val="2"/>
          <w:numId w:val="3"/>
        </w:numPr>
        <w:autoSpaceDE/>
        <w:autoSpaceDN/>
        <w:spacing w:after="200" w:line="276" w:lineRule="auto"/>
        <w:contextualSpacing/>
        <w:rPr>
          <w:sz w:val="20"/>
          <w:szCs w:val="20"/>
        </w:rPr>
      </w:pPr>
      <w:r w:rsidRPr="00472F0D">
        <w:rPr>
          <w:sz w:val="20"/>
          <w:szCs w:val="20"/>
        </w:rPr>
        <w:t>Found a safety concern in PACO</w:t>
      </w:r>
      <w:r w:rsidR="00785DE1" w:rsidRPr="00472F0D">
        <w:rPr>
          <w:sz w:val="20"/>
          <w:szCs w:val="20"/>
        </w:rPr>
        <w:t xml:space="preserve">. When opening the fortress gate to the wrapper, the wrapper stopped due to breaking the safety </w:t>
      </w:r>
      <w:r w:rsidR="00E61373" w:rsidRPr="00472F0D">
        <w:rPr>
          <w:sz w:val="20"/>
          <w:szCs w:val="20"/>
        </w:rPr>
        <w:t>circuit,</w:t>
      </w:r>
      <w:r w:rsidR="00785DE1" w:rsidRPr="00472F0D">
        <w:rPr>
          <w:sz w:val="20"/>
          <w:szCs w:val="20"/>
        </w:rPr>
        <w:t xml:space="preserve"> but it did not stop the rollers. The rollers are part of the conveyor system not the wrapper fortress system. These need to be tied </w:t>
      </w:r>
      <w:r w:rsidR="00E61373" w:rsidRPr="00472F0D">
        <w:rPr>
          <w:sz w:val="20"/>
          <w:szCs w:val="20"/>
        </w:rPr>
        <w:t>to</w:t>
      </w:r>
      <w:r w:rsidR="00785DE1" w:rsidRPr="00472F0D">
        <w:rPr>
          <w:sz w:val="20"/>
          <w:szCs w:val="20"/>
        </w:rPr>
        <w:t xml:space="preserve"> </w:t>
      </w:r>
      <w:r w:rsidR="00E61373" w:rsidRPr="00472F0D">
        <w:rPr>
          <w:sz w:val="20"/>
          <w:szCs w:val="20"/>
        </w:rPr>
        <w:t>each other</w:t>
      </w:r>
      <w:r w:rsidR="00785DE1" w:rsidRPr="00472F0D">
        <w:rPr>
          <w:sz w:val="20"/>
          <w:szCs w:val="20"/>
        </w:rPr>
        <w:t xml:space="preserve">. </w:t>
      </w:r>
    </w:p>
    <w:p w14:paraId="34F15A8C" w14:textId="77777777" w:rsidR="00785DE1" w:rsidRPr="00472F0D" w:rsidRDefault="00F10338" w:rsidP="00F10338">
      <w:pPr>
        <w:pStyle w:val="ListParagraph"/>
        <w:widowControl/>
        <w:numPr>
          <w:ilvl w:val="3"/>
          <w:numId w:val="3"/>
        </w:numPr>
        <w:autoSpaceDE/>
        <w:autoSpaceDN/>
        <w:spacing w:after="200" w:line="276" w:lineRule="auto"/>
        <w:contextualSpacing/>
        <w:rPr>
          <w:sz w:val="20"/>
          <w:szCs w:val="20"/>
        </w:rPr>
      </w:pPr>
      <w:r w:rsidRPr="00472F0D">
        <w:rPr>
          <w:sz w:val="20"/>
          <w:szCs w:val="20"/>
        </w:rPr>
        <w:t xml:space="preserve">Suede: </w:t>
      </w:r>
      <w:r w:rsidR="00785DE1" w:rsidRPr="00472F0D">
        <w:rPr>
          <w:sz w:val="20"/>
          <w:szCs w:val="20"/>
        </w:rPr>
        <w:t>T</w:t>
      </w:r>
      <w:r w:rsidRPr="00472F0D">
        <w:rPr>
          <w:sz w:val="20"/>
          <w:szCs w:val="20"/>
        </w:rPr>
        <w:t>his should have been caught in the Estop checklists done on Friday.</w:t>
      </w:r>
    </w:p>
    <w:p w14:paraId="20C81EFF" w14:textId="2D024A46" w:rsidR="00F10338" w:rsidRPr="00472F0D" w:rsidRDefault="00785DE1" w:rsidP="00F10338">
      <w:pPr>
        <w:pStyle w:val="ListParagraph"/>
        <w:widowControl/>
        <w:numPr>
          <w:ilvl w:val="3"/>
          <w:numId w:val="3"/>
        </w:numPr>
        <w:autoSpaceDE/>
        <w:autoSpaceDN/>
        <w:spacing w:after="200" w:line="276" w:lineRule="auto"/>
        <w:contextualSpacing/>
        <w:rPr>
          <w:sz w:val="20"/>
          <w:szCs w:val="20"/>
        </w:rPr>
      </w:pPr>
      <w:r w:rsidRPr="00472F0D">
        <w:rPr>
          <w:sz w:val="20"/>
          <w:szCs w:val="20"/>
        </w:rPr>
        <w:t>Aaron Casey: this was only found because it was running during a work task</w:t>
      </w:r>
      <w:r w:rsidR="00F10338" w:rsidRPr="00472F0D">
        <w:rPr>
          <w:sz w:val="20"/>
          <w:szCs w:val="20"/>
        </w:rPr>
        <w:t xml:space="preserve">. </w:t>
      </w:r>
      <w:r w:rsidRPr="00472F0D">
        <w:rPr>
          <w:sz w:val="20"/>
          <w:szCs w:val="20"/>
        </w:rPr>
        <w:t xml:space="preserve">Testing and inspection </w:t>
      </w:r>
      <w:r w:rsidR="00E61373" w:rsidRPr="00472F0D">
        <w:rPr>
          <w:sz w:val="20"/>
          <w:szCs w:val="20"/>
        </w:rPr>
        <w:t>are</w:t>
      </w:r>
      <w:r w:rsidRPr="00472F0D">
        <w:rPr>
          <w:sz w:val="20"/>
          <w:szCs w:val="20"/>
        </w:rPr>
        <w:t xml:space="preserve"> </w:t>
      </w:r>
      <w:r w:rsidR="00E61373" w:rsidRPr="00472F0D">
        <w:rPr>
          <w:sz w:val="20"/>
          <w:szCs w:val="20"/>
        </w:rPr>
        <w:t>normally</w:t>
      </w:r>
      <w:r w:rsidRPr="00472F0D">
        <w:rPr>
          <w:sz w:val="20"/>
          <w:szCs w:val="20"/>
        </w:rPr>
        <w:t xml:space="preserve"> done with the machine not running. </w:t>
      </w:r>
    </w:p>
    <w:p w14:paraId="25A08D9F" w14:textId="587AA9A2" w:rsidR="00785DE1" w:rsidRPr="00472F0D" w:rsidRDefault="00F10338" w:rsidP="00F10338">
      <w:pPr>
        <w:pStyle w:val="ListParagraph"/>
        <w:widowControl/>
        <w:numPr>
          <w:ilvl w:val="3"/>
          <w:numId w:val="3"/>
        </w:numPr>
        <w:autoSpaceDE/>
        <w:autoSpaceDN/>
        <w:spacing w:after="200" w:line="276" w:lineRule="auto"/>
        <w:contextualSpacing/>
        <w:rPr>
          <w:sz w:val="20"/>
          <w:szCs w:val="20"/>
        </w:rPr>
      </w:pPr>
      <w:r w:rsidRPr="00472F0D">
        <w:rPr>
          <w:sz w:val="20"/>
          <w:szCs w:val="20"/>
        </w:rPr>
        <w:t xml:space="preserve">Nick: </w:t>
      </w:r>
      <w:r w:rsidR="00785DE1" w:rsidRPr="00472F0D">
        <w:rPr>
          <w:sz w:val="20"/>
          <w:szCs w:val="20"/>
        </w:rPr>
        <w:t xml:space="preserve">We could put a </w:t>
      </w:r>
      <w:r w:rsidRPr="00472F0D">
        <w:rPr>
          <w:sz w:val="20"/>
          <w:szCs w:val="20"/>
        </w:rPr>
        <w:t>barrier between the people and the rollers</w:t>
      </w:r>
      <w:r w:rsidR="00785DE1" w:rsidRPr="00472F0D">
        <w:rPr>
          <w:sz w:val="20"/>
          <w:szCs w:val="20"/>
        </w:rPr>
        <w:t xml:space="preserve"> as a stop gap </w:t>
      </w:r>
      <w:r w:rsidR="00E61373" w:rsidRPr="00472F0D">
        <w:rPr>
          <w:sz w:val="20"/>
          <w:szCs w:val="20"/>
        </w:rPr>
        <w:t>measure.</w:t>
      </w:r>
      <w:r w:rsidRPr="00472F0D">
        <w:rPr>
          <w:sz w:val="20"/>
          <w:szCs w:val="20"/>
        </w:rPr>
        <w:t xml:space="preserve"> </w:t>
      </w:r>
    </w:p>
    <w:p w14:paraId="576553FC" w14:textId="741BED81" w:rsidR="00F10338" w:rsidRPr="00472F0D" w:rsidRDefault="00F10338" w:rsidP="00785DE1">
      <w:pPr>
        <w:pStyle w:val="ListParagraph"/>
        <w:widowControl/>
        <w:numPr>
          <w:ilvl w:val="4"/>
          <w:numId w:val="3"/>
        </w:numPr>
        <w:autoSpaceDE/>
        <w:autoSpaceDN/>
        <w:spacing w:after="200" w:line="276" w:lineRule="auto"/>
        <w:contextualSpacing/>
        <w:rPr>
          <w:sz w:val="20"/>
          <w:szCs w:val="20"/>
        </w:rPr>
      </w:pPr>
      <w:r w:rsidRPr="00472F0D">
        <w:rPr>
          <w:sz w:val="20"/>
          <w:szCs w:val="20"/>
        </w:rPr>
        <w:t xml:space="preserve">Don </w:t>
      </w:r>
      <w:r w:rsidR="00785DE1" w:rsidRPr="00472F0D">
        <w:rPr>
          <w:sz w:val="20"/>
          <w:szCs w:val="20"/>
        </w:rPr>
        <w:t xml:space="preserve">will work on this next week to tie it into the safety circuit. </w:t>
      </w:r>
    </w:p>
    <w:p w14:paraId="23602032" w14:textId="12B884FF" w:rsidR="00472F0D" w:rsidRPr="00472F0D" w:rsidRDefault="00785DE1" w:rsidP="00B83D0D">
      <w:pPr>
        <w:pStyle w:val="ListParagraph"/>
        <w:widowControl/>
        <w:numPr>
          <w:ilvl w:val="2"/>
          <w:numId w:val="3"/>
        </w:numPr>
        <w:autoSpaceDE/>
        <w:autoSpaceDN/>
        <w:spacing w:after="200" w:line="276" w:lineRule="auto"/>
        <w:contextualSpacing/>
        <w:rPr>
          <w:sz w:val="20"/>
          <w:szCs w:val="20"/>
        </w:rPr>
      </w:pPr>
      <w:r w:rsidRPr="00472F0D">
        <w:rPr>
          <w:sz w:val="20"/>
          <w:szCs w:val="20"/>
        </w:rPr>
        <w:t xml:space="preserve">There </w:t>
      </w:r>
      <w:r w:rsidR="006A6821">
        <w:rPr>
          <w:sz w:val="20"/>
          <w:szCs w:val="20"/>
        </w:rPr>
        <w:t xml:space="preserve">is shot </w:t>
      </w:r>
      <w:r w:rsidRPr="00472F0D">
        <w:rPr>
          <w:sz w:val="20"/>
          <w:szCs w:val="20"/>
        </w:rPr>
        <w:t>observed</w:t>
      </w:r>
      <w:r w:rsidR="006A6821">
        <w:rPr>
          <w:sz w:val="20"/>
          <w:szCs w:val="20"/>
        </w:rPr>
        <w:t xml:space="preserve"> on the floor</w:t>
      </w:r>
      <w:r w:rsidRPr="00472F0D">
        <w:rPr>
          <w:sz w:val="20"/>
          <w:szCs w:val="20"/>
        </w:rPr>
        <w:t xml:space="preserve"> at the back of the </w:t>
      </w:r>
      <w:r w:rsidR="00472F0D" w:rsidRPr="00472F0D">
        <w:rPr>
          <w:sz w:val="20"/>
          <w:szCs w:val="20"/>
        </w:rPr>
        <w:t>shot blaster</w:t>
      </w:r>
      <w:r w:rsidRPr="00472F0D">
        <w:rPr>
          <w:sz w:val="20"/>
          <w:szCs w:val="20"/>
        </w:rPr>
        <w:t xml:space="preserve"> in APC</w:t>
      </w:r>
      <w:r w:rsidR="006A6821">
        <w:rPr>
          <w:sz w:val="20"/>
          <w:szCs w:val="20"/>
        </w:rPr>
        <w:t xml:space="preserve"> creating a slip hazard</w:t>
      </w:r>
      <w:r w:rsidR="00472F0D" w:rsidRPr="00472F0D">
        <w:rPr>
          <w:sz w:val="20"/>
          <w:szCs w:val="20"/>
        </w:rPr>
        <w:t>.</w:t>
      </w:r>
      <w:r w:rsidRPr="00472F0D">
        <w:rPr>
          <w:sz w:val="20"/>
          <w:szCs w:val="20"/>
        </w:rPr>
        <w:t xml:space="preserve"> The operator </w:t>
      </w:r>
      <w:r w:rsidR="00E61373" w:rsidRPr="00472F0D">
        <w:rPr>
          <w:sz w:val="20"/>
          <w:szCs w:val="20"/>
        </w:rPr>
        <w:t>knew</w:t>
      </w:r>
      <w:r w:rsidRPr="00472F0D">
        <w:rPr>
          <w:sz w:val="20"/>
          <w:szCs w:val="20"/>
        </w:rPr>
        <w:t xml:space="preserve"> he should have cleaned it by now</w:t>
      </w:r>
      <w:r w:rsidR="00472F0D" w:rsidRPr="00472F0D">
        <w:rPr>
          <w:sz w:val="20"/>
          <w:szCs w:val="20"/>
        </w:rPr>
        <w:t xml:space="preserve"> and said he was going to as soon as he had free time. </w:t>
      </w:r>
    </w:p>
    <w:p w14:paraId="3BB904C0" w14:textId="786929CA" w:rsidR="00F10338" w:rsidRPr="00472F0D" w:rsidRDefault="00472F0D" w:rsidP="00B83D0D">
      <w:pPr>
        <w:pStyle w:val="ListParagraph"/>
        <w:widowControl/>
        <w:numPr>
          <w:ilvl w:val="2"/>
          <w:numId w:val="3"/>
        </w:numPr>
        <w:autoSpaceDE/>
        <w:autoSpaceDN/>
        <w:spacing w:after="200" w:line="276" w:lineRule="auto"/>
        <w:contextualSpacing/>
        <w:rPr>
          <w:sz w:val="20"/>
          <w:szCs w:val="20"/>
        </w:rPr>
      </w:pPr>
      <w:r w:rsidRPr="00472F0D">
        <w:rPr>
          <w:sz w:val="20"/>
          <w:szCs w:val="20"/>
        </w:rPr>
        <w:lastRenderedPageBreak/>
        <w:t xml:space="preserve">It has been two days since we inspected the Harvard </w:t>
      </w:r>
      <w:r w:rsidR="00E61373" w:rsidRPr="00472F0D">
        <w:rPr>
          <w:sz w:val="20"/>
          <w:szCs w:val="20"/>
        </w:rPr>
        <w:t>product,</w:t>
      </w:r>
      <w:r w:rsidRPr="00472F0D">
        <w:rPr>
          <w:sz w:val="20"/>
          <w:szCs w:val="20"/>
        </w:rPr>
        <w:t xml:space="preserve"> but they are still left off the pallets in work area. We do not want to make it harder on production and give them extra work tasks. If we are doing testing, inspection or quality </w:t>
      </w:r>
      <w:r w:rsidR="002E0AF0" w:rsidRPr="00472F0D">
        <w:rPr>
          <w:sz w:val="20"/>
          <w:szCs w:val="20"/>
        </w:rPr>
        <w:t>let’s</w:t>
      </w:r>
      <w:r w:rsidRPr="00472F0D">
        <w:rPr>
          <w:sz w:val="20"/>
          <w:szCs w:val="20"/>
        </w:rPr>
        <w:t xml:space="preserve"> clean up the stones </w:t>
      </w:r>
      <w:proofErr w:type="gramStart"/>
      <w:r w:rsidRPr="00472F0D">
        <w:rPr>
          <w:sz w:val="20"/>
          <w:szCs w:val="20"/>
        </w:rPr>
        <w:t>and</w:t>
      </w:r>
      <w:proofErr w:type="gramEnd"/>
      <w:r w:rsidRPr="00472F0D">
        <w:rPr>
          <w:sz w:val="20"/>
          <w:szCs w:val="20"/>
        </w:rPr>
        <w:t xml:space="preserve"> not have production have to clean up. </w:t>
      </w:r>
    </w:p>
    <w:p w14:paraId="45359F89" w14:textId="01591243" w:rsidR="00246F5D" w:rsidRPr="00472F0D" w:rsidRDefault="00143C87" w:rsidP="00BE1A60">
      <w:pPr>
        <w:widowControl/>
        <w:autoSpaceDE/>
        <w:autoSpaceDN/>
        <w:spacing w:after="200" w:line="276" w:lineRule="auto"/>
        <w:ind w:left="720"/>
        <w:contextualSpacing/>
        <w:rPr>
          <w:sz w:val="20"/>
          <w:szCs w:val="20"/>
          <w:u w:val="single"/>
        </w:rPr>
      </w:pPr>
      <w:r w:rsidRPr="00472F0D">
        <w:rPr>
          <w:sz w:val="20"/>
          <w:szCs w:val="20"/>
          <w:u w:val="single"/>
        </w:rPr>
        <w:t xml:space="preserve">Sue - </w:t>
      </w:r>
      <w:r w:rsidR="00C52CB8" w:rsidRPr="00472F0D">
        <w:rPr>
          <w:sz w:val="20"/>
          <w:szCs w:val="20"/>
          <w:u w:val="single"/>
        </w:rPr>
        <w:t>office</w:t>
      </w:r>
    </w:p>
    <w:p w14:paraId="3CFD1083" w14:textId="5FE47951" w:rsidR="00DE344A" w:rsidRPr="00472F0D" w:rsidRDefault="00143C87">
      <w:pPr>
        <w:pStyle w:val="ListParagraph"/>
        <w:widowControl/>
        <w:numPr>
          <w:ilvl w:val="0"/>
          <w:numId w:val="4"/>
        </w:numPr>
        <w:autoSpaceDE/>
        <w:autoSpaceDN/>
        <w:spacing w:after="200" w:line="276" w:lineRule="auto"/>
        <w:contextualSpacing/>
        <w:rPr>
          <w:sz w:val="20"/>
          <w:szCs w:val="20"/>
        </w:rPr>
      </w:pPr>
      <w:r w:rsidRPr="00472F0D">
        <w:rPr>
          <w:sz w:val="20"/>
          <w:szCs w:val="20"/>
        </w:rPr>
        <w:t>No accident or injuries</w:t>
      </w:r>
      <w:r w:rsidR="002E0AF0">
        <w:rPr>
          <w:sz w:val="20"/>
          <w:szCs w:val="20"/>
        </w:rPr>
        <w:t xml:space="preserve"> to report. </w:t>
      </w:r>
    </w:p>
    <w:p w14:paraId="17506E8E" w14:textId="609D1D59" w:rsidR="00472F0D" w:rsidRPr="002E0AF0" w:rsidRDefault="00472F0D">
      <w:pPr>
        <w:pStyle w:val="ListParagraph"/>
        <w:widowControl/>
        <w:numPr>
          <w:ilvl w:val="0"/>
          <w:numId w:val="4"/>
        </w:numPr>
        <w:autoSpaceDE/>
        <w:autoSpaceDN/>
        <w:spacing w:after="200" w:line="276" w:lineRule="auto"/>
        <w:contextualSpacing/>
        <w:rPr>
          <w:sz w:val="20"/>
          <w:szCs w:val="20"/>
        </w:rPr>
      </w:pPr>
      <w:r w:rsidRPr="00472F0D">
        <w:rPr>
          <w:sz w:val="20"/>
          <w:szCs w:val="20"/>
        </w:rPr>
        <w:t>We conducted a small workplace violence conversation</w:t>
      </w:r>
      <w:r w:rsidR="002E0AF0">
        <w:rPr>
          <w:sz w:val="20"/>
          <w:szCs w:val="20"/>
        </w:rPr>
        <w:t xml:space="preserve"> with production employees during training</w:t>
      </w:r>
      <w:r w:rsidRPr="00472F0D">
        <w:rPr>
          <w:sz w:val="20"/>
          <w:szCs w:val="20"/>
        </w:rPr>
        <w:t xml:space="preserve">. The office employees are the most public facing and probably are at a high risk </w:t>
      </w:r>
      <w:r w:rsidR="00E61373" w:rsidRPr="00472F0D">
        <w:rPr>
          <w:sz w:val="20"/>
          <w:szCs w:val="20"/>
        </w:rPr>
        <w:t>of</w:t>
      </w:r>
      <w:r w:rsidRPr="00472F0D">
        <w:rPr>
          <w:sz w:val="20"/>
          <w:szCs w:val="20"/>
        </w:rPr>
        <w:t xml:space="preserve"> workplace violence. In </w:t>
      </w:r>
      <w:r w:rsidR="00143C87" w:rsidRPr="00472F0D">
        <w:rPr>
          <w:sz w:val="20"/>
          <w:szCs w:val="20"/>
        </w:rPr>
        <w:t>Q1</w:t>
      </w:r>
      <w:r w:rsidRPr="00472F0D">
        <w:rPr>
          <w:sz w:val="20"/>
          <w:szCs w:val="20"/>
        </w:rPr>
        <w:t xml:space="preserve"> we will be conducting a w</w:t>
      </w:r>
      <w:r w:rsidR="00143C87" w:rsidRPr="00472F0D">
        <w:rPr>
          <w:sz w:val="20"/>
          <w:szCs w:val="20"/>
        </w:rPr>
        <w:t xml:space="preserve">orkplace violence training </w:t>
      </w:r>
      <w:r w:rsidRPr="00472F0D">
        <w:rPr>
          <w:sz w:val="20"/>
          <w:szCs w:val="20"/>
        </w:rPr>
        <w:t xml:space="preserve">online. </w:t>
      </w:r>
    </w:p>
    <w:p w14:paraId="7E93C42C" w14:textId="18EA6013" w:rsidR="00143C87" w:rsidRPr="00472F0D" w:rsidRDefault="00143C87">
      <w:pPr>
        <w:pStyle w:val="ListParagraph"/>
        <w:widowControl/>
        <w:numPr>
          <w:ilvl w:val="0"/>
          <w:numId w:val="4"/>
        </w:numPr>
        <w:autoSpaceDE/>
        <w:autoSpaceDN/>
        <w:spacing w:after="200" w:line="276" w:lineRule="auto"/>
        <w:contextualSpacing/>
        <w:rPr>
          <w:sz w:val="20"/>
          <w:szCs w:val="20"/>
        </w:rPr>
      </w:pPr>
      <w:proofErr w:type="spellStart"/>
      <w:r w:rsidRPr="00472F0D">
        <w:rPr>
          <w:sz w:val="20"/>
          <w:szCs w:val="20"/>
        </w:rPr>
        <w:t>Alertis</w:t>
      </w:r>
      <w:proofErr w:type="spellEnd"/>
      <w:r w:rsidR="00472F0D" w:rsidRPr="00472F0D">
        <w:rPr>
          <w:sz w:val="20"/>
          <w:szCs w:val="20"/>
        </w:rPr>
        <w:t xml:space="preserve"> system </w:t>
      </w:r>
      <w:r w:rsidR="002E0AF0">
        <w:rPr>
          <w:sz w:val="20"/>
          <w:szCs w:val="20"/>
        </w:rPr>
        <w:t>is being</w:t>
      </w:r>
      <w:r w:rsidR="00472F0D" w:rsidRPr="00472F0D">
        <w:rPr>
          <w:sz w:val="20"/>
          <w:szCs w:val="20"/>
        </w:rPr>
        <w:t xml:space="preserve"> tested and integrated into our system. We are currently in the process of looking at silent alarms and other indicator lights. A Brewster employee has been sitting in manufacturer/ service provider led webinars for its use. We should get an Uxbridge employee </w:t>
      </w:r>
      <w:r w:rsidR="00E61373" w:rsidRPr="00472F0D">
        <w:rPr>
          <w:sz w:val="20"/>
          <w:szCs w:val="20"/>
        </w:rPr>
        <w:t>to</w:t>
      </w:r>
      <w:r w:rsidR="00472F0D" w:rsidRPr="00472F0D">
        <w:rPr>
          <w:sz w:val="20"/>
          <w:szCs w:val="20"/>
        </w:rPr>
        <w:t xml:space="preserve"> these meetings. The only concern with </w:t>
      </w:r>
      <w:proofErr w:type="spellStart"/>
      <w:r w:rsidR="00472F0D" w:rsidRPr="00472F0D">
        <w:rPr>
          <w:sz w:val="20"/>
          <w:szCs w:val="20"/>
        </w:rPr>
        <w:t>alertis</w:t>
      </w:r>
      <w:proofErr w:type="spellEnd"/>
      <w:r w:rsidR="00472F0D" w:rsidRPr="00472F0D">
        <w:rPr>
          <w:sz w:val="20"/>
          <w:szCs w:val="20"/>
        </w:rPr>
        <w:t xml:space="preserve"> is </w:t>
      </w:r>
      <w:r w:rsidR="00E61373" w:rsidRPr="00472F0D">
        <w:rPr>
          <w:sz w:val="20"/>
          <w:szCs w:val="20"/>
        </w:rPr>
        <w:t>that</w:t>
      </w:r>
      <w:r w:rsidR="00472F0D" w:rsidRPr="00472F0D">
        <w:rPr>
          <w:sz w:val="20"/>
          <w:szCs w:val="20"/>
        </w:rPr>
        <w:t xml:space="preserve"> they are taking away the phone application in the near future. This will be an ongoing discussion of how to communicate with employees during emergency situations and weather updates</w:t>
      </w:r>
      <w:r w:rsidRPr="00472F0D">
        <w:rPr>
          <w:sz w:val="20"/>
          <w:szCs w:val="20"/>
        </w:rPr>
        <w:t xml:space="preserve">. </w:t>
      </w:r>
    </w:p>
    <w:p w14:paraId="4C91D137" w14:textId="41160660" w:rsidR="00143C87" w:rsidRPr="00472F0D" w:rsidRDefault="00472F0D">
      <w:pPr>
        <w:pStyle w:val="ListParagraph"/>
        <w:widowControl/>
        <w:numPr>
          <w:ilvl w:val="1"/>
          <w:numId w:val="4"/>
        </w:numPr>
        <w:autoSpaceDE/>
        <w:autoSpaceDN/>
        <w:spacing w:after="200" w:line="276" w:lineRule="auto"/>
        <w:contextualSpacing/>
        <w:rPr>
          <w:sz w:val="20"/>
          <w:szCs w:val="20"/>
        </w:rPr>
      </w:pPr>
      <w:r w:rsidRPr="00472F0D">
        <w:rPr>
          <w:sz w:val="20"/>
          <w:szCs w:val="20"/>
        </w:rPr>
        <w:t>We should run a live lockdown drill and or how to deal with a threat onsite sometime in 2025.</w:t>
      </w:r>
      <w:r w:rsidR="00143C87" w:rsidRPr="00472F0D">
        <w:rPr>
          <w:sz w:val="20"/>
          <w:szCs w:val="20"/>
        </w:rPr>
        <w:t xml:space="preserve"> </w:t>
      </w:r>
    </w:p>
    <w:p w14:paraId="3B9B4ECE" w14:textId="01FE3C22" w:rsidR="00143C87" w:rsidRPr="00472F0D" w:rsidRDefault="00143C87" w:rsidP="006F0D3D">
      <w:pPr>
        <w:widowControl/>
        <w:autoSpaceDE/>
        <w:autoSpaceDN/>
        <w:spacing w:after="200" w:line="276" w:lineRule="auto"/>
        <w:ind w:left="720"/>
        <w:contextualSpacing/>
        <w:rPr>
          <w:sz w:val="20"/>
          <w:szCs w:val="20"/>
          <w:u w:val="single"/>
        </w:rPr>
      </w:pPr>
      <w:r w:rsidRPr="00472F0D">
        <w:rPr>
          <w:sz w:val="20"/>
          <w:szCs w:val="20"/>
          <w:u w:val="single"/>
        </w:rPr>
        <w:t xml:space="preserve">Dave </w:t>
      </w:r>
      <w:r w:rsidR="00E61373">
        <w:rPr>
          <w:sz w:val="20"/>
          <w:szCs w:val="20"/>
          <w:u w:val="single"/>
        </w:rPr>
        <w:t>Marchand</w:t>
      </w:r>
    </w:p>
    <w:p w14:paraId="240F52BE" w14:textId="443F64C0" w:rsidR="00143C87" w:rsidRPr="00472F0D" w:rsidRDefault="00143C87">
      <w:pPr>
        <w:pStyle w:val="ListParagraph"/>
        <w:widowControl/>
        <w:numPr>
          <w:ilvl w:val="0"/>
          <w:numId w:val="8"/>
        </w:numPr>
        <w:autoSpaceDE/>
        <w:autoSpaceDN/>
        <w:spacing w:after="200" w:line="276" w:lineRule="auto"/>
        <w:contextualSpacing/>
        <w:rPr>
          <w:sz w:val="20"/>
          <w:szCs w:val="20"/>
        </w:rPr>
      </w:pPr>
      <w:r w:rsidRPr="00472F0D">
        <w:rPr>
          <w:sz w:val="20"/>
          <w:szCs w:val="20"/>
        </w:rPr>
        <w:t>No accidents or incidents</w:t>
      </w:r>
      <w:r w:rsidR="00472F0D">
        <w:rPr>
          <w:sz w:val="20"/>
          <w:szCs w:val="20"/>
        </w:rPr>
        <w:t xml:space="preserve"> from the sales department</w:t>
      </w:r>
    </w:p>
    <w:p w14:paraId="63C94462" w14:textId="0E438662" w:rsidR="00143C87" w:rsidRPr="006E09EA" w:rsidRDefault="006E09EA">
      <w:pPr>
        <w:pStyle w:val="ListParagraph"/>
        <w:widowControl/>
        <w:numPr>
          <w:ilvl w:val="0"/>
          <w:numId w:val="8"/>
        </w:numPr>
        <w:autoSpaceDE/>
        <w:autoSpaceDN/>
        <w:spacing w:after="200" w:line="276" w:lineRule="auto"/>
        <w:contextualSpacing/>
        <w:rPr>
          <w:sz w:val="20"/>
          <w:szCs w:val="20"/>
          <w:u w:val="single"/>
        </w:rPr>
      </w:pPr>
      <w:r w:rsidRPr="006E09EA">
        <w:rPr>
          <w:sz w:val="20"/>
          <w:szCs w:val="20"/>
        </w:rPr>
        <w:t xml:space="preserve">The flammable material issue from last month is being rectified. Currently we are still working on getting extra flame </w:t>
      </w:r>
      <w:r w:rsidR="00E61373" w:rsidRPr="006E09EA">
        <w:rPr>
          <w:sz w:val="20"/>
          <w:szCs w:val="20"/>
        </w:rPr>
        <w:t>cabinets</w:t>
      </w:r>
      <w:r w:rsidRPr="006E09EA">
        <w:rPr>
          <w:sz w:val="20"/>
          <w:szCs w:val="20"/>
        </w:rPr>
        <w:t xml:space="preserve"> but have worked with our supplier to not order anymore. We do not want to send it back and forth between here and Chester.</w:t>
      </w:r>
    </w:p>
    <w:p w14:paraId="1F52C50E" w14:textId="264C9A54" w:rsidR="00AE465F" w:rsidRPr="00472F0D" w:rsidRDefault="00351088" w:rsidP="006F0D3D">
      <w:pPr>
        <w:widowControl/>
        <w:autoSpaceDE/>
        <w:autoSpaceDN/>
        <w:spacing w:after="200" w:line="276" w:lineRule="auto"/>
        <w:ind w:left="720"/>
        <w:contextualSpacing/>
        <w:rPr>
          <w:sz w:val="20"/>
          <w:szCs w:val="20"/>
          <w:u w:val="single"/>
        </w:rPr>
      </w:pPr>
      <w:r w:rsidRPr="00472F0D">
        <w:rPr>
          <w:sz w:val="20"/>
          <w:szCs w:val="20"/>
          <w:u w:val="single"/>
        </w:rPr>
        <w:t>Aaron Gelinas</w:t>
      </w:r>
    </w:p>
    <w:p w14:paraId="3C49FE43" w14:textId="56E1DF11" w:rsidR="00351088" w:rsidRDefault="00143C87">
      <w:pPr>
        <w:pStyle w:val="ListParagraph"/>
        <w:widowControl/>
        <w:numPr>
          <w:ilvl w:val="0"/>
          <w:numId w:val="4"/>
        </w:numPr>
        <w:autoSpaceDE/>
        <w:autoSpaceDN/>
        <w:spacing w:after="200" w:line="276" w:lineRule="auto"/>
        <w:contextualSpacing/>
        <w:rPr>
          <w:sz w:val="20"/>
          <w:szCs w:val="20"/>
        </w:rPr>
      </w:pPr>
      <w:r w:rsidRPr="006E09EA">
        <w:rPr>
          <w:sz w:val="20"/>
          <w:szCs w:val="20"/>
        </w:rPr>
        <w:t>No accidents or injuries</w:t>
      </w:r>
      <w:r w:rsidR="006E09EA">
        <w:rPr>
          <w:sz w:val="20"/>
          <w:szCs w:val="20"/>
        </w:rPr>
        <w:t xml:space="preserve"> reported or observed, </w:t>
      </w:r>
    </w:p>
    <w:p w14:paraId="11ADBCAC" w14:textId="03F471CE" w:rsidR="006E09EA" w:rsidRPr="006E09EA" w:rsidRDefault="006E09EA">
      <w:pPr>
        <w:pStyle w:val="ListParagraph"/>
        <w:widowControl/>
        <w:numPr>
          <w:ilvl w:val="0"/>
          <w:numId w:val="4"/>
        </w:numPr>
        <w:autoSpaceDE/>
        <w:autoSpaceDN/>
        <w:spacing w:after="200" w:line="276" w:lineRule="auto"/>
        <w:contextualSpacing/>
        <w:rPr>
          <w:sz w:val="20"/>
          <w:szCs w:val="20"/>
        </w:rPr>
      </w:pPr>
      <w:r>
        <w:rPr>
          <w:sz w:val="20"/>
          <w:szCs w:val="20"/>
        </w:rPr>
        <w:t>The</w:t>
      </w:r>
      <w:r w:rsidR="00AA2D64">
        <w:rPr>
          <w:sz w:val="20"/>
          <w:szCs w:val="20"/>
        </w:rPr>
        <w:t xml:space="preserve"> plow has been installed on the truck and is ready to be used during any storms. As well we have installed backup cameras on the sander on the truck and the bob cat for heightened visibility for the driver. </w:t>
      </w:r>
    </w:p>
    <w:p w14:paraId="4953E0AA" w14:textId="6DFEFB5A" w:rsidR="00143C87" w:rsidRPr="006E09EA" w:rsidRDefault="00AA2D64">
      <w:pPr>
        <w:pStyle w:val="ListParagraph"/>
        <w:widowControl/>
        <w:numPr>
          <w:ilvl w:val="0"/>
          <w:numId w:val="4"/>
        </w:numPr>
        <w:autoSpaceDE/>
        <w:autoSpaceDN/>
        <w:spacing w:after="200" w:line="276" w:lineRule="auto"/>
        <w:contextualSpacing/>
        <w:rPr>
          <w:sz w:val="20"/>
          <w:szCs w:val="20"/>
        </w:rPr>
      </w:pPr>
      <w:r>
        <w:rPr>
          <w:sz w:val="20"/>
          <w:szCs w:val="20"/>
        </w:rPr>
        <w:t xml:space="preserve">Crane inspections have been added to manager plus. We can now start to use crane inspection, only need to teach people about the specific checks for the inspection. </w:t>
      </w:r>
    </w:p>
    <w:p w14:paraId="6971B4FC" w14:textId="7DAEE550" w:rsidR="00143C87" w:rsidRPr="006E09EA" w:rsidRDefault="00AA2D64">
      <w:pPr>
        <w:pStyle w:val="ListParagraph"/>
        <w:widowControl/>
        <w:numPr>
          <w:ilvl w:val="0"/>
          <w:numId w:val="4"/>
        </w:numPr>
        <w:autoSpaceDE/>
        <w:autoSpaceDN/>
        <w:spacing w:after="200" w:line="276" w:lineRule="auto"/>
        <w:contextualSpacing/>
        <w:rPr>
          <w:sz w:val="20"/>
          <w:szCs w:val="20"/>
        </w:rPr>
      </w:pPr>
      <w:r>
        <w:rPr>
          <w:sz w:val="20"/>
          <w:szCs w:val="20"/>
        </w:rPr>
        <w:t xml:space="preserve">Suede: We have just conducted </w:t>
      </w:r>
      <w:r w:rsidR="00E61373">
        <w:rPr>
          <w:sz w:val="20"/>
          <w:szCs w:val="20"/>
        </w:rPr>
        <w:t>training</w:t>
      </w:r>
      <w:r>
        <w:rPr>
          <w:sz w:val="20"/>
          <w:szCs w:val="20"/>
        </w:rPr>
        <w:t xml:space="preserve"> with all employees about blind spots to the loader. We made each employee sit</w:t>
      </w:r>
      <w:r w:rsidR="00E61373">
        <w:rPr>
          <w:sz w:val="20"/>
          <w:szCs w:val="20"/>
        </w:rPr>
        <w:t xml:space="preserve"> </w:t>
      </w:r>
      <w:r>
        <w:rPr>
          <w:sz w:val="20"/>
          <w:szCs w:val="20"/>
        </w:rPr>
        <w:t xml:space="preserve">in the loader and look for the forklift in the blind </w:t>
      </w:r>
      <w:r w:rsidR="00E61373">
        <w:rPr>
          <w:sz w:val="20"/>
          <w:szCs w:val="20"/>
        </w:rPr>
        <w:t>spot,</w:t>
      </w:r>
      <w:r>
        <w:rPr>
          <w:sz w:val="20"/>
          <w:szCs w:val="20"/>
        </w:rPr>
        <w:t xml:space="preserve"> so we have a heighted awareness of the limited visibility.</w:t>
      </w:r>
      <w:r w:rsidR="00143C87" w:rsidRPr="006E09EA">
        <w:rPr>
          <w:sz w:val="20"/>
          <w:szCs w:val="20"/>
        </w:rPr>
        <w:t xml:space="preserve"> </w:t>
      </w:r>
    </w:p>
    <w:p w14:paraId="6FBAE194" w14:textId="4C729178" w:rsidR="00143C87" w:rsidRPr="006E09EA" w:rsidRDefault="00AA2D64">
      <w:pPr>
        <w:pStyle w:val="ListParagraph"/>
        <w:widowControl/>
        <w:numPr>
          <w:ilvl w:val="1"/>
          <w:numId w:val="4"/>
        </w:numPr>
        <w:autoSpaceDE/>
        <w:autoSpaceDN/>
        <w:spacing w:after="200" w:line="276" w:lineRule="auto"/>
        <w:contextualSpacing/>
        <w:rPr>
          <w:sz w:val="20"/>
          <w:szCs w:val="20"/>
        </w:rPr>
      </w:pPr>
      <w:r>
        <w:rPr>
          <w:sz w:val="20"/>
          <w:szCs w:val="20"/>
        </w:rPr>
        <w:t>New procedure is to h</w:t>
      </w:r>
      <w:r w:rsidR="00143C87" w:rsidRPr="006E09EA">
        <w:rPr>
          <w:sz w:val="20"/>
          <w:szCs w:val="20"/>
        </w:rPr>
        <w:t>onk twice from forklift operators to loader and loader gives two honks back to confirm awareness</w:t>
      </w:r>
      <w:r>
        <w:rPr>
          <w:sz w:val="20"/>
          <w:szCs w:val="20"/>
        </w:rPr>
        <w:t xml:space="preserve"> when operating in the same area</w:t>
      </w:r>
      <w:r w:rsidR="00143C87" w:rsidRPr="006E09EA">
        <w:rPr>
          <w:sz w:val="20"/>
          <w:szCs w:val="20"/>
        </w:rPr>
        <w:t xml:space="preserve">. </w:t>
      </w:r>
    </w:p>
    <w:p w14:paraId="10AD3D5A" w14:textId="3F3DAE06" w:rsidR="00A7523F" w:rsidRPr="00472F0D" w:rsidRDefault="0096720F" w:rsidP="006F0D3D">
      <w:pPr>
        <w:widowControl/>
        <w:autoSpaceDE/>
        <w:autoSpaceDN/>
        <w:spacing w:after="200" w:line="276" w:lineRule="auto"/>
        <w:ind w:left="720"/>
        <w:contextualSpacing/>
        <w:rPr>
          <w:sz w:val="20"/>
          <w:szCs w:val="20"/>
          <w:u w:val="single"/>
        </w:rPr>
      </w:pPr>
      <w:r w:rsidRPr="00472F0D">
        <w:rPr>
          <w:sz w:val="20"/>
          <w:szCs w:val="20"/>
          <w:u w:val="single"/>
        </w:rPr>
        <w:t>Bob Forester</w:t>
      </w:r>
    </w:p>
    <w:p w14:paraId="5A296928" w14:textId="6EE8ADEE"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No accidents or injuries to report.</w:t>
      </w:r>
    </w:p>
    <w:p w14:paraId="01B40757" w14:textId="488A4CF4"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Following a recent snow event, snow lanes were efficiently cleared during the storm, and all drains have been cleaned and are functioning properly.</w:t>
      </w:r>
    </w:p>
    <w:p w14:paraId="36EEBAAA" w14:textId="77777777"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Daily discussions with employees emphasize proper PPE usage. Employees are reminded to intervene if drivers or individuals in the yard are not wearing high-visibility vests. All personnel outside of vehicles must wear vests. Consistent monitoring ensures compliance.</w:t>
      </w:r>
    </w:p>
    <w:p w14:paraId="7C962880" w14:textId="3896E5FD"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With the winter ramp-up of materials, aisleways are becoming busier. All employees must use horns to signal their presence. Forklift traffic has improved, with drivers adhering to designated paths to the trash pile. Let’s maintain this progress.</w:t>
      </w:r>
    </w:p>
    <w:p w14:paraId="279C9E81" w14:textId="5405AD9F"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 xml:space="preserve">Forklifts are currently operating on compressible ground near the trash and </w:t>
      </w:r>
      <w:proofErr w:type="spellStart"/>
      <w:r w:rsidRPr="00325C1A">
        <w:rPr>
          <w:sz w:val="20"/>
          <w:szCs w:val="20"/>
        </w:rPr>
        <w:t>secords</w:t>
      </w:r>
      <w:proofErr w:type="spellEnd"/>
      <w:r w:rsidRPr="00325C1A">
        <w:rPr>
          <w:sz w:val="20"/>
          <w:szCs w:val="20"/>
        </w:rPr>
        <w:t xml:space="preserve"> yard, which risks </w:t>
      </w:r>
      <w:proofErr w:type="gramStart"/>
      <w:r w:rsidRPr="00325C1A">
        <w:rPr>
          <w:sz w:val="20"/>
          <w:szCs w:val="20"/>
        </w:rPr>
        <w:t>a citation</w:t>
      </w:r>
      <w:proofErr w:type="gramEnd"/>
      <w:r w:rsidRPr="00325C1A">
        <w:rPr>
          <w:sz w:val="20"/>
          <w:szCs w:val="20"/>
        </w:rPr>
        <w:t xml:space="preserve"> due to regulations prohibiting solid tires on such surfaces.</w:t>
      </w:r>
    </w:p>
    <w:p w14:paraId="3E7972D6" w14:textId="77777777"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Switching to pneumatic tires presents challenges, such as increased hazards like bouncing forklifts, dropped pallets, or tipping.</w:t>
      </w:r>
    </w:p>
    <w:p w14:paraId="54374984" w14:textId="77777777"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Brian Adams' Input: Chester and Virginia use pneumatic tires with flat tire issues being the primary concern.</w:t>
      </w:r>
    </w:p>
    <w:p w14:paraId="1813F478" w14:textId="3C214AE7" w:rsidR="00325C1A" w:rsidRPr="00325C1A" w:rsidRDefault="00325C1A">
      <w:pPr>
        <w:pStyle w:val="ListParagraph"/>
        <w:widowControl/>
        <w:numPr>
          <w:ilvl w:val="0"/>
          <w:numId w:val="9"/>
        </w:numPr>
        <w:autoSpaceDE/>
        <w:spacing w:after="200" w:line="276" w:lineRule="auto"/>
        <w:contextualSpacing/>
        <w:rPr>
          <w:sz w:val="20"/>
          <w:szCs w:val="20"/>
        </w:rPr>
      </w:pPr>
      <w:r w:rsidRPr="00325C1A">
        <w:rPr>
          <w:sz w:val="20"/>
          <w:szCs w:val="20"/>
        </w:rPr>
        <w:t>Mark Apple Suggestion: Retrofitting an old Linde truck with pneumatic tires for this area might be a cost-effective solution compared to replacing all tires.</w:t>
      </w:r>
    </w:p>
    <w:p w14:paraId="527CCCD4" w14:textId="3D0F8952" w:rsidR="00CE3846" w:rsidRPr="00325C1A" w:rsidRDefault="00CE3846" w:rsidP="00CE3846">
      <w:pPr>
        <w:widowControl/>
        <w:autoSpaceDE/>
        <w:spacing w:after="200" w:line="276" w:lineRule="auto"/>
        <w:ind w:firstLine="720"/>
        <w:contextualSpacing/>
        <w:rPr>
          <w:sz w:val="20"/>
          <w:szCs w:val="20"/>
          <w:u w:val="single"/>
        </w:rPr>
      </w:pPr>
      <w:r w:rsidRPr="00325C1A">
        <w:rPr>
          <w:sz w:val="20"/>
          <w:szCs w:val="20"/>
          <w:u w:val="single"/>
        </w:rPr>
        <w:lastRenderedPageBreak/>
        <w:t>Don Bussolari</w:t>
      </w:r>
    </w:p>
    <w:p w14:paraId="65086F1E" w14:textId="0F02D494" w:rsidR="00351088" w:rsidRPr="00472F0D" w:rsidRDefault="001B631B">
      <w:pPr>
        <w:pStyle w:val="ListParagraph"/>
        <w:widowControl/>
        <w:numPr>
          <w:ilvl w:val="0"/>
          <w:numId w:val="4"/>
        </w:numPr>
        <w:autoSpaceDE/>
        <w:autoSpaceDN/>
        <w:spacing w:after="160" w:line="259" w:lineRule="auto"/>
        <w:contextualSpacing/>
        <w:rPr>
          <w:sz w:val="20"/>
          <w:szCs w:val="20"/>
        </w:rPr>
      </w:pPr>
      <w:r w:rsidRPr="00472F0D">
        <w:rPr>
          <w:sz w:val="20"/>
          <w:szCs w:val="20"/>
        </w:rPr>
        <w:t xml:space="preserve">ESS sent the </w:t>
      </w:r>
      <w:r w:rsidR="00E61373" w:rsidRPr="00472F0D">
        <w:rPr>
          <w:sz w:val="20"/>
          <w:szCs w:val="20"/>
        </w:rPr>
        <w:t>one-line</w:t>
      </w:r>
      <w:r w:rsidRPr="00472F0D">
        <w:rPr>
          <w:sz w:val="20"/>
          <w:szCs w:val="20"/>
        </w:rPr>
        <w:t xml:space="preserve"> diagrams for the</w:t>
      </w:r>
      <w:r w:rsidR="00CE3846">
        <w:rPr>
          <w:sz w:val="20"/>
          <w:szCs w:val="20"/>
        </w:rPr>
        <w:t>ir arc flash assessment.</w:t>
      </w:r>
      <w:r w:rsidRPr="00472F0D">
        <w:rPr>
          <w:sz w:val="20"/>
          <w:szCs w:val="20"/>
        </w:rPr>
        <w:t xml:space="preserve"> </w:t>
      </w:r>
    </w:p>
    <w:p w14:paraId="508382E4" w14:textId="60413287" w:rsidR="00325C1A" w:rsidRDefault="00325C1A">
      <w:pPr>
        <w:pStyle w:val="ListParagraph"/>
        <w:widowControl/>
        <w:numPr>
          <w:ilvl w:val="0"/>
          <w:numId w:val="4"/>
        </w:numPr>
        <w:autoSpaceDE/>
        <w:autoSpaceDN/>
        <w:spacing w:after="160" w:line="259" w:lineRule="auto"/>
        <w:contextualSpacing/>
        <w:rPr>
          <w:sz w:val="20"/>
          <w:szCs w:val="20"/>
        </w:rPr>
      </w:pPr>
      <w:r>
        <w:rPr>
          <w:sz w:val="20"/>
          <w:szCs w:val="20"/>
        </w:rPr>
        <w:t>A</w:t>
      </w:r>
      <w:r w:rsidRPr="00325C1A">
        <w:rPr>
          <w:sz w:val="20"/>
          <w:szCs w:val="20"/>
        </w:rPr>
        <w:t>ccording to an email from consultant Michael Hartnett to the corporate team, OSHA is aligning its enforcement with the latest NFPA regulations. This guidance directs OSHA compliance officers to use the updated NFPA standards during inspections.</w:t>
      </w:r>
    </w:p>
    <w:p w14:paraId="2679F896" w14:textId="11988E20" w:rsidR="001B631B" w:rsidRPr="00472F0D" w:rsidRDefault="001B631B">
      <w:pPr>
        <w:pStyle w:val="ListParagraph"/>
        <w:widowControl/>
        <w:numPr>
          <w:ilvl w:val="1"/>
          <w:numId w:val="4"/>
        </w:numPr>
        <w:autoSpaceDE/>
        <w:autoSpaceDN/>
        <w:spacing w:after="160" w:line="259" w:lineRule="auto"/>
        <w:contextualSpacing/>
        <w:rPr>
          <w:sz w:val="20"/>
          <w:szCs w:val="20"/>
        </w:rPr>
      </w:pPr>
      <w:r w:rsidRPr="00472F0D">
        <w:rPr>
          <w:sz w:val="20"/>
          <w:szCs w:val="20"/>
        </w:rPr>
        <w:t xml:space="preserve">Mark Apple: </w:t>
      </w:r>
      <w:r w:rsidR="00325C1A" w:rsidRPr="00325C1A">
        <w:rPr>
          <w:sz w:val="20"/>
          <w:szCs w:val="20"/>
        </w:rPr>
        <w:t>The integration of the NFPA standard may pave the way for OSHA to accept control isolation as part of its Lockout/Tagout Standard, potentially validating Fortress as a viable energy control method.</w:t>
      </w:r>
    </w:p>
    <w:p w14:paraId="6452094E" w14:textId="1BBC7700" w:rsidR="009E52ED" w:rsidRPr="00325C1A" w:rsidRDefault="00325C1A">
      <w:pPr>
        <w:pStyle w:val="ListParagraph"/>
        <w:widowControl/>
        <w:numPr>
          <w:ilvl w:val="0"/>
          <w:numId w:val="4"/>
        </w:numPr>
        <w:autoSpaceDE/>
        <w:autoSpaceDN/>
        <w:spacing w:after="200" w:line="276" w:lineRule="auto"/>
        <w:contextualSpacing/>
        <w:rPr>
          <w:sz w:val="20"/>
          <w:szCs w:val="20"/>
          <w:u w:val="single"/>
        </w:rPr>
      </w:pPr>
      <w:r w:rsidRPr="00325C1A">
        <w:rPr>
          <w:sz w:val="20"/>
          <w:szCs w:val="20"/>
        </w:rPr>
        <w:t xml:space="preserve">Efforts to reduce clutter on electrical panels in the </w:t>
      </w:r>
      <w:r w:rsidR="00185D93">
        <w:rPr>
          <w:sz w:val="20"/>
          <w:szCs w:val="20"/>
        </w:rPr>
        <w:t>Plant</w:t>
      </w:r>
      <w:r w:rsidRPr="00325C1A">
        <w:rPr>
          <w:sz w:val="20"/>
          <w:szCs w:val="20"/>
        </w:rPr>
        <w:t>s are showing progress. Minor items, such as leftover contractor stickers and a wire organizer in tumbling, have been addressed. No recurring issues involving non-maintenance personnel tampering with electrical panels have been observed this month.</w:t>
      </w:r>
    </w:p>
    <w:p w14:paraId="54931D8C" w14:textId="77777777" w:rsidR="009E52ED" w:rsidRPr="00472F0D" w:rsidRDefault="009E52ED" w:rsidP="001C47CD">
      <w:pPr>
        <w:widowControl/>
        <w:autoSpaceDE/>
        <w:autoSpaceDN/>
        <w:spacing w:after="200" w:line="276" w:lineRule="auto"/>
        <w:ind w:firstLine="720"/>
        <w:contextualSpacing/>
        <w:rPr>
          <w:sz w:val="20"/>
          <w:szCs w:val="20"/>
          <w:u w:val="single"/>
        </w:rPr>
      </w:pPr>
      <w:r w:rsidRPr="00472F0D">
        <w:rPr>
          <w:sz w:val="20"/>
          <w:szCs w:val="20"/>
          <w:u w:val="single"/>
        </w:rPr>
        <w:t>Brian Adding</w:t>
      </w:r>
    </w:p>
    <w:p w14:paraId="26D97F67" w14:textId="1320EAA5" w:rsidR="009E52ED" w:rsidRPr="00472F0D" w:rsidRDefault="005701D1">
      <w:pPr>
        <w:pStyle w:val="ListParagraph"/>
        <w:widowControl/>
        <w:numPr>
          <w:ilvl w:val="0"/>
          <w:numId w:val="5"/>
        </w:numPr>
        <w:autoSpaceDE/>
        <w:autoSpaceDN/>
        <w:spacing w:after="200" w:line="276" w:lineRule="auto"/>
        <w:contextualSpacing/>
        <w:rPr>
          <w:sz w:val="20"/>
          <w:szCs w:val="20"/>
        </w:rPr>
      </w:pPr>
      <w:r>
        <w:rPr>
          <w:sz w:val="20"/>
          <w:szCs w:val="20"/>
        </w:rPr>
        <w:t>Discussed</w:t>
      </w:r>
      <w:r w:rsidR="00CE3846">
        <w:rPr>
          <w:sz w:val="20"/>
          <w:szCs w:val="20"/>
        </w:rPr>
        <w:t xml:space="preserve"> water </w:t>
      </w:r>
      <w:r w:rsidR="00E61373">
        <w:rPr>
          <w:sz w:val="20"/>
          <w:szCs w:val="20"/>
        </w:rPr>
        <w:t>runoff</w:t>
      </w:r>
      <w:r w:rsidR="00CE3846">
        <w:rPr>
          <w:sz w:val="20"/>
          <w:szCs w:val="20"/>
        </w:rPr>
        <w:t xml:space="preserve"> and ongoing investigation in Brewster.</w:t>
      </w:r>
      <w:r w:rsidR="009E52ED" w:rsidRPr="00472F0D">
        <w:rPr>
          <w:sz w:val="20"/>
          <w:szCs w:val="20"/>
        </w:rPr>
        <w:t xml:space="preserve"> </w:t>
      </w:r>
    </w:p>
    <w:p w14:paraId="048E2CA9" w14:textId="5B648221" w:rsidR="00273B98" w:rsidRPr="00472F0D" w:rsidRDefault="00273B98" w:rsidP="001C47CD">
      <w:pPr>
        <w:widowControl/>
        <w:autoSpaceDE/>
        <w:autoSpaceDN/>
        <w:spacing w:after="200" w:line="276" w:lineRule="auto"/>
        <w:ind w:firstLine="720"/>
        <w:contextualSpacing/>
        <w:rPr>
          <w:sz w:val="20"/>
          <w:szCs w:val="20"/>
          <w:u w:val="single"/>
        </w:rPr>
      </w:pPr>
      <w:r w:rsidRPr="00472F0D">
        <w:rPr>
          <w:sz w:val="20"/>
          <w:szCs w:val="20"/>
          <w:u w:val="single"/>
        </w:rPr>
        <w:t xml:space="preserve">Dishen </w:t>
      </w:r>
    </w:p>
    <w:p w14:paraId="0F063F27" w14:textId="77777777" w:rsidR="00872D6E" w:rsidRPr="00872D6E" w:rsidRDefault="00325C1A">
      <w:pPr>
        <w:pStyle w:val="ListParagraph"/>
        <w:widowControl/>
        <w:numPr>
          <w:ilvl w:val="0"/>
          <w:numId w:val="5"/>
        </w:numPr>
        <w:autoSpaceDE/>
        <w:autoSpaceDN/>
        <w:spacing w:after="200" w:line="276" w:lineRule="auto"/>
        <w:contextualSpacing/>
        <w:rPr>
          <w:sz w:val="20"/>
          <w:szCs w:val="20"/>
          <w:u w:val="single"/>
        </w:rPr>
      </w:pPr>
      <w:r w:rsidRPr="00872D6E">
        <w:rPr>
          <w:sz w:val="20"/>
          <w:szCs w:val="20"/>
        </w:rPr>
        <w:t xml:space="preserve">Reinforce discussions with employees about the importance of not rushing during work. Rushing has been a primary cause of quality issues and can also impact safety. This message aligns with the recent situational awareness training. Encourage employees to take a moment to perform their tasks </w:t>
      </w:r>
      <w:proofErr w:type="gramStart"/>
      <w:r w:rsidRPr="00872D6E">
        <w:rPr>
          <w:sz w:val="20"/>
          <w:szCs w:val="20"/>
        </w:rPr>
        <w:t>thoughtfully—</w:t>
      </w:r>
      <w:proofErr w:type="gramEnd"/>
      <w:r w:rsidRPr="00872D6E">
        <w:rPr>
          <w:sz w:val="20"/>
          <w:szCs w:val="20"/>
        </w:rPr>
        <w:t>there’s no need to hurry.</w:t>
      </w:r>
    </w:p>
    <w:p w14:paraId="0726A41F" w14:textId="172C069C" w:rsidR="00246F5D" w:rsidRPr="00872D6E" w:rsidRDefault="00916543" w:rsidP="00872D6E">
      <w:pPr>
        <w:widowControl/>
        <w:autoSpaceDE/>
        <w:autoSpaceDN/>
        <w:spacing w:after="200" w:line="276" w:lineRule="auto"/>
        <w:ind w:left="720"/>
        <w:contextualSpacing/>
        <w:rPr>
          <w:sz w:val="20"/>
          <w:szCs w:val="20"/>
          <w:u w:val="single"/>
        </w:rPr>
      </w:pPr>
      <w:r w:rsidRPr="00872D6E">
        <w:rPr>
          <w:sz w:val="20"/>
          <w:szCs w:val="20"/>
          <w:u w:val="single"/>
        </w:rPr>
        <w:t>Billy Chamberlain</w:t>
      </w:r>
    </w:p>
    <w:p w14:paraId="421E872A" w14:textId="77777777" w:rsidR="00872D6E" w:rsidRPr="00872D6E" w:rsidRDefault="00872D6E">
      <w:pPr>
        <w:pStyle w:val="ListParagraph"/>
        <w:widowControl/>
        <w:numPr>
          <w:ilvl w:val="0"/>
          <w:numId w:val="4"/>
        </w:numPr>
        <w:autoSpaceDE/>
        <w:autoSpaceDN/>
        <w:spacing w:after="200" w:line="276" w:lineRule="auto"/>
        <w:contextualSpacing/>
        <w:rPr>
          <w:sz w:val="20"/>
          <w:szCs w:val="20"/>
        </w:rPr>
      </w:pPr>
      <w:r w:rsidRPr="00872D6E">
        <w:rPr>
          <w:sz w:val="20"/>
          <w:szCs w:val="20"/>
        </w:rPr>
        <w:t xml:space="preserve">Acknowledging the current staffing challenges, a job </w:t>
      </w:r>
      <w:proofErr w:type="gramStart"/>
      <w:r w:rsidRPr="00872D6E">
        <w:rPr>
          <w:sz w:val="20"/>
          <w:szCs w:val="20"/>
        </w:rPr>
        <w:t>fair</w:t>
      </w:r>
      <w:proofErr w:type="gramEnd"/>
      <w:r w:rsidRPr="00872D6E">
        <w:rPr>
          <w:sz w:val="20"/>
          <w:szCs w:val="20"/>
        </w:rPr>
        <w:t xml:space="preserve"> is scheduled for January, with a few applicants already under review. While there have been delays in hiring, the focus remains on thoroughly vetting candidates to ensure a cultural fit and avoid wasting resources on unsuitable hires. Nick and I discussed how other companies often compromise on training and accountability, leading to poor outcomes. Given our dangerous processes, hiring employees with the right skills and mindset is critical. Soft skills are equally important in ensuring safety and procedural adherence.</w:t>
      </w:r>
    </w:p>
    <w:p w14:paraId="28342439" w14:textId="77777777" w:rsidR="00872D6E" w:rsidRPr="00872D6E" w:rsidRDefault="00872D6E">
      <w:pPr>
        <w:pStyle w:val="ListParagraph"/>
        <w:widowControl/>
        <w:numPr>
          <w:ilvl w:val="0"/>
          <w:numId w:val="4"/>
        </w:numPr>
        <w:autoSpaceDE/>
        <w:autoSpaceDN/>
        <w:spacing w:after="200" w:line="276" w:lineRule="auto"/>
        <w:contextualSpacing/>
        <w:rPr>
          <w:sz w:val="20"/>
          <w:szCs w:val="20"/>
        </w:rPr>
      </w:pPr>
      <w:r w:rsidRPr="00872D6E">
        <w:rPr>
          <w:sz w:val="20"/>
          <w:szCs w:val="20"/>
        </w:rPr>
        <w:t xml:space="preserve">Suede, Nick, and James compared Training and Accountability across companies. </w:t>
      </w:r>
      <w:proofErr w:type="spellStart"/>
      <w:r w:rsidRPr="00872D6E">
        <w:rPr>
          <w:sz w:val="20"/>
          <w:szCs w:val="20"/>
        </w:rPr>
        <w:t>Unilock</w:t>
      </w:r>
      <w:proofErr w:type="spellEnd"/>
      <w:r w:rsidRPr="00872D6E">
        <w:rPr>
          <w:sz w:val="20"/>
          <w:szCs w:val="20"/>
        </w:rPr>
        <w:t xml:space="preserve"> invests significantly more time in hands-on training than many competitors, who often rely solely on online or classroom sessions. Our managers and supervisors possess in-depth knowledge of the machines, enabling them to identify both safe and hazardous conditions and proactively address issues. This hands-on approach sets us apart, as most companies’ managers lack this expertise.</w:t>
      </w:r>
    </w:p>
    <w:p w14:paraId="735E6549" w14:textId="77777777" w:rsidR="00872D6E" w:rsidRPr="00872D6E" w:rsidRDefault="00872D6E">
      <w:pPr>
        <w:pStyle w:val="ListParagraph"/>
        <w:widowControl/>
        <w:numPr>
          <w:ilvl w:val="0"/>
          <w:numId w:val="4"/>
        </w:numPr>
        <w:autoSpaceDE/>
        <w:autoSpaceDN/>
        <w:spacing w:after="200" w:line="276" w:lineRule="auto"/>
        <w:contextualSpacing/>
        <w:rPr>
          <w:sz w:val="20"/>
          <w:szCs w:val="20"/>
        </w:rPr>
      </w:pPr>
      <w:r w:rsidRPr="00872D6E">
        <w:rPr>
          <w:sz w:val="20"/>
          <w:szCs w:val="20"/>
        </w:rPr>
        <w:t>The first offsite Christmas party takes place tonight at Gia’s down the road.</w:t>
      </w:r>
    </w:p>
    <w:p w14:paraId="36BAE740" w14:textId="16E08236" w:rsidR="00C15CBA" w:rsidRPr="00872D6E" w:rsidRDefault="00872D6E">
      <w:pPr>
        <w:pStyle w:val="ListParagraph"/>
        <w:widowControl/>
        <w:numPr>
          <w:ilvl w:val="0"/>
          <w:numId w:val="4"/>
        </w:numPr>
        <w:autoSpaceDE/>
        <w:autoSpaceDN/>
        <w:spacing w:after="200" w:line="276" w:lineRule="auto"/>
        <w:contextualSpacing/>
        <w:rPr>
          <w:sz w:val="20"/>
          <w:szCs w:val="20"/>
        </w:rPr>
      </w:pPr>
      <w:r w:rsidRPr="00872D6E">
        <w:rPr>
          <w:sz w:val="20"/>
          <w:szCs w:val="20"/>
        </w:rPr>
        <w:t>Plans are underway to conduct more tests with Aletris and integrate them with yard tablets. Suede emphasized the importance of attending Aletris’ weekly webinars to stay updated on best practices.</w:t>
      </w:r>
      <w:r w:rsidR="00C15CBA" w:rsidRPr="00872D6E">
        <w:rPr>
          <w:sz w:val="20"/>
          <w:szCs w:val="20"/>
        </w:rPr>
        <w:t xml:space="preserve"> </w:t>
      </w:r>
    </w:p>
    <w:p w14:paraId="20967ACE" w14:textId="0A236DAF" w:rsidR="00246F5D" w:rsidRPr="00472F0D" w:rsidRDefault="002C0F2C" w:rsidP="005C5519">
      <w:pPr>
        <w:widowControl/>
        <w:autoSpaceDE/>
        <w:autoSpaceDN/>
        <w:spacing w:after="160" w:line="259" w:lineRule="auto"/>
        <w:ind w:left="720"/>
        <w:contextualSpacing/>
        <w:rPr>
          <w:sz w:val="20"/>
          <w:szCs w:val="20"/>
          <w:u w:val="single"/>
        </w:rPr>
      </w:pPr>
      <w:r w:rsidRPr="00472F0D">
        <w:rPr>
          <w:sz w:val="20"/>
          <w:szCs w:val="20"/>
          <w:u w:val="single"/>
        </w:rPr>
        <w:t>J</w:t>
      </w:r>
      <w:r w:rsidR="00A86DD7" w:rsidRPr="00472F0D">
        <w:rPr>
          <w:sz w:val="20"/>
          <w:szCs w:val="20"/>
          <w:u w:val="single"/>
        </w:rPr>
        <w:t>eff Baker</w:t>
      </w:r>
    </w:p>
    <w:p w14:paraId="17617541" w14:textId="3083913D" w:rsidR="00872D6E" w:rsidRPr="00872D6E" w:rsidRDefault="00872D6E">
      <w:pPr>
        <w:pStyle w:val="ListParagraph"/>
        <w:widowControl/>
        <w:numPr>
          <w:ilvl w:val="0"/>
          <w:numId w:val="4"/>
        </w:numPr>
        <w:autoSpaceDE/>
        <w:autoSpaceDN/>
        <w:spacing w:after="160" w:line="259" w:lineRule="auto"/>
        <w:contextualSpacing/>
        <w:rPr>
          <w:sz w:val="20"/>
          <w:szCs w:val="20"/>
        </w:rPr>
      </w:pPr>
      <w:r w:rsidRPr="00872D6E">
        <w:rPr>
          <w:sz w:val="20"/>
          <w:szCs w:val="20"/>
        </w:rPr>
        <w:t xml:space="preserve">Winter maintenance preparations are underway. </w:t>
      </w:r>
      <w:r w:rsidR="00185D93">
        <w:rPr>
          <w:sz w:val="20"/>
          <w:szCs w:val="20"/>
        </w:rPr>
        <w:t>Plant</w:t>
      </w:r>
      <w:r w:rsidRPr="00872D6E">
        <w:rPr>
          <w:sz w:val="20"/>
          <w:szCs w:val="20"/>
        </w:rPr>
        <w:t xml:space="preserve"> 4 will run for a week after the holidays and then shut down, while </w:t>
      </w:r>
      <w:r w:rsidR="00185D93">
        <w:rPr>
          <w:sz w:val="20"/>
          <w:szCs w:val="20"/>
        </w:rPr>
        <w:t>Plant</w:t>
      </w:r>
      <w:r w:rsidRPr="00872D6E">
        <w:rPr>
          <w:sz w:val="20"/>
          <w:szCs w:val="20"/>
        </w:rPr>
        <w:t xml:space="preserve"> 3 is tentatively scheduled to shut down on January 3rd to begin work on the dry side.</w:t>
      </w:r>
    </w:p>
    <w:p w14:paraId="10DBF923" w14:textId="77777777" w:rsidR="00872D6E" w:rsidRPr="00872D6E" w:rsidRDefault="00872D6E">
      <w:pPr>
        <w:pStyle w:val="ListParagraph"/>
        <w:widowControl/>
        <w:numPr>
          <w:ilvl w:val="0"/>
          <w:numId w:val="4"/>
        </w:numPr>
        <w:autoSpaceDE/>
        <w:autoSpaceDN/>
        <w:spacing w:after="160" w:line="259" w:lineRule="auto"/>
        <w:contextualSpacing/>
        <w:rPr>
          <w:sz w:val="20"/>
          <w:szCs w:val="20"/>
        </w:rPr>
      </w:pPr>
      <w:r w:rsidRPr="00872D6E">
        <w:rPr>
          <w:sz w:val="20"/>
          <w:szCs w:val="20"/>
        </w:rPr>
        <w:t>Masa Tech visited last week and identified alignment and other issues, which have since been addressed. Replacement parts have been ordered as needed.</w:t>
      </w:r>
    </w:p>
    <w:p w14:paraId="61F161DE" w14:textId="1C20E74E" w:rsidR="00872D6E" w:rsidRPr="00872D6E" w:rsidRDefault="00872D6E">
      <w:pPr>
        <w:pStyle w:val="ListParagraph"/>
        <w:widowControl/>
        <w:numPr>
          <w:ilvl w:val="0"/>
          <w:numId w:val="4"/>
        </w:numPr>
        <w:autoSpaceDE/>
        <w:autoSpaceDN/>
        <w:spacing w:after="160" w:line="259" w:lineRule="auto"/>
        <w:contextualSpacing/>
        <w:rPr>
          <w:sz w:val="20"/>
          <w:szCs w:val="20"/>
        </w:rPr>
      </w:pPr>
      <w:r w:rsidRPr="00872D6E">
        <w:rPr>
          <w:sz w:val="20"/>
          <w:szCs w:val="20"/>
        </w:rPr>
        <w:t xml:space="preserve">Extensive testing occurred this month in both </w:t>
      </w:r>
      <w:r w:rsidR="00185D93">
        <w:rPr>
          <w:sz w:val="20"/>
          <w:szCs w:val="20"/>
        </w:rPr>
        <w:t>Plant</w:t>
      </w:r>
      <w:r w:rsidRPr="00872D6E">
        <w:rPr>
          <w:sz w:val="20"/>
          <w:szCs w:val="20"/>
        </w:rPr>
        <w:t>s and APC, focusing on shot and positive cement. Although the process was initially scattered, the team adapted well. Pre-test meetings have been conducted consistently to ensure alignment and clarity.</w:t>
      </w:r>
    </w:p>
    <w:p w14:paraId="7C4B85F2" w14:textId="04447DA9" w:rsidR="00872D6E" w:rsidRDefault="00872D6E">
      <w:pPr>
        <w:pStyle w:val="ListParagraph"/>
        <w:widowControl/>
        <w:numPr>
          <w:ilvl w:val="0"/>
          <w:numId w:val="4"/>
        </w:numPr>
        <w:autoSpaceDE/>
        <w:autoSpaceDN/>
        <w:spacing w:after="160" w:line="259" w:lineRule="auto"/>
        <w:contextualSpacing/>
        <w:rPr>
          <w:sz w:val="20"/>
          <w:szCs w:val="20"/>
        </w:rPr>
      </w:pPr>
      <w:r w:rsidRPr="00872D6E">
        <w:rPr>
          <w:sz w:val="20"/>
          <w:szCs w:val="20"/>
        </w:rPr>
        <w:t>Molds and pallets have been placed in front of fortress gates, posing a potential hazard. This could be addressed as part of visual management updates, alongside fire extinguishers, electrical panels, light curtains, molds, and tip dumpsters. While vinyl stickers were considered for marking, the risk of slips prevented their implementation</w:t>
      </w:r>
    </w:p>
    <w:p w14:paraId="11A49B9C" w14:textId="79399940" w:rsidR="00B245BB" w:rsidRPr="00472F0D" w:rsidRDefault="00B245BB" w:rsidP="00B245BB">
      <w:pPr>
        <w:widowControl/>
        <w:tabs>
          <w:tab w:val="left" w:pos="270"/>
        </w:tabs>
        <w:autoSpaceDE/>
        <w:autoSpaceDN/>
        <w:spacing w:after="200" w:line="276" w:lineRule="auto"/>
        <w:ind w:left="720" w:right="270"/>
        <w:contextualSpacing/>
        <w:rPr>
          <w:sz w:val="20"/>
          <w:szCs w:val="20"/>
          <w:u w:val="single"/>
        </w:rPr>
      </w:pPr>
      <w:r w:rsidRPr="00472F0D">
        <w:rPr>
          <w:sz w:val="20"/>
          <w:szCs w:val="20"/>
          <w:u w:val="single"/>
        </w:rPr>
        <w:t>Suede Remington</w:t>
      </w:r>
    </w:p>
    <w:p w14:paraId="73E461DF" w14:textId="77777777" w:rsidR="00872D6E" w:rsidRPr="00872D6E" w:rsidRDefault="00872D6E">
      <w:pPr>
        <w:pStyle w:val="ListParagraph"/>
        <w:widowControl/>
        <w:numPr>
          <w:ilvl w:val="0"/>
          <w:numId w:val="6"/>
        </w:numPr>
        <w:tabs>
          <w:tab w:val="left" w:pos="270"/>
        </w:tabs>
        <w:autoSpaceDE/>
        <w:autoSpaceDN/>
        <w:spacing w:after="200" w:line="276" w:lineRule="auto"/>
        <w:ind w:right="270"/>
        <w:contextualSpacing/>
        <w:rPr>
          <w:sz w:val="20"/>
          <w:szCs w:val="20"/>
        </w:rPr>
      </w:pPr>
      <w:r w:rsidRPr="00872D6E">
        <w:rPr>
          <w:sz w:val="20"/>
          <w:szCs w:val="20"/>
        </w:rPr>
        <w:t>An alternative solution for visual management was discussed, featuring a system from Laser Glow that uses lighting instead of floor paint to guide pedestrian and forklift traffic. This system can also be applied to highlight fire extinguishers, electrical panels, light curtains, forklifts, and cranes.</w:t>
      </w:r>
    </w:p>
    <w:p w14:paraId="1B8B9735" w14:textId="77777777" w:rsidR="00872D6E" w:rsidRPr="00872D6E" w:rsidRDefault="00872D6E">
      <w:pPr>
        <w:pStyle w:val="ListParagraph"/>
        <w:widowControl/>
        <w:numPr>
          <w:ilvl w:val="0"/>
          <w:numId w:val="6"/>
        </w:numPr>
        <w:tabs>
          <w:tab w:val="left" w:pos="270"/>
        </w:tabs>
        <w:autoSpaceDE/>
        <w:autoSpaceDN/>
        <w:spacing w:after="200" w:line="276" w:lineRule="auto"/>
        <w:ind w:right="270"/>
        <w:contextualSpacing/>
        <w:rPr>
          <w:sz w:val="20"/>
          <w:szCs w:val="20"/>
        </w:rPr>
      </w:pPr>
      <w:r w:rsidRPr="00872D6E">
        <w:rPr>
          <w:sz w:val="20"/>
          <w:szCs w:val="20"/>
        </w:rPr>
        <w:lastRenderedPageBreak/>
        <w:t>The Laser Glow system will be reviewed and tested in Brewster.</w:t>
      </w:r>
    </w:p>
    <w:p w14:paraId="1715B871" w14:textId="00FE205A" w:rsidR="00872D6E" w:rsidRDefault="00872D6E">
      <w:pPr>
        <w:pStyle w:val="ListParagraph"/>
        <w:widowControl/>
        <w:numPr>
          <w:ilvl w:val="0"/>
          <w:numId w:val="6"/>
        </w:numPr>
        <w:tabs>
          <w:tab w:val="left" w:pos="270"/>
        </w:tabs>
        <w:autoSpaceDE/>
        <w:autoSpaceDN/>
        <w:spacing w:after="200" w:line="276" w:lineRule="auto"/>
        <w:ind w:right="270"/>
        <w:contextualSpacing/>
        <w:rPr>
          <w:sz w:val="20"/>
          <w:szCs w:val="20"/>
        </w:rPr>
      </w:pPr>
      <w:r w:rsidRPr="00872D6E">
        <w:rPr>
          <w:sz w:val="20"/>
          <w:szCs w:val="20"/>
        </w:rPr>
        <w:t>For further details, refer to the Laser Glow</w:t>
      </w:r>
      <w:r>
        <w:rPr>
          <w:sz w:val="20"/>
          <w:szCs w:val="20"/>
        </w:rPr>
        <w:t xml:space="preserve"> PowerPoint</w:t>
      </w:r>
    </w:p>
    <w:p w14:paraId="6B2DF2E0" w14:textId="0D345D8E" w:rsidR="00F709C0" w:rsidRPr="00472F0D" w:rsidRDefault="00F709C0" w:rsidP="00F709C0">
      <w:pPr>
        <w:widowControl/>
        <w:tabs>
          <w:tab w:val="left" w:pos="270"/>
        </w:tabs>
        <w:autoSpaceDE/>
        <w:autoSpaceDN/>
        <w:spacing w:after="200" w:line="276" w:lineRule="auto"/>
        <w:ind w:right="270"/>
        <w:contextualSpacing/>
        <w:rPr>
          <w:sz w:val="20"/>
          <w:szCs w:val="20"/>
          <w:u w:val="single"/>
        </w:rPr>
      </w:pPr>
      <w:r w:rsidRPr="00472F0D">
        <w:rPr>
          <w:sz w:val="20"/>
          <w:szCs w:val="20"/>
        </w:rPr>
        <w:tab/>
      </w:r>
      <w:r w:rsidRPr="00472F0D">
        <w:rPr>
          <w:sz w:val="20"/>
          <w:szCs w:val="20"/>
        </w:rPr>
        <w:tab/>
      </w:r>
      <w:r w:rsidRPr="00472F0D">
        <w:rPr>
          <w:sz w:val="20"/>
          <w:szCs w:val="20"/>
          <w:u w:val="single"/>
        </w:rPr>
        <w:t>Mark Apple</w:t>
      </w:r>
    </w:p>
    <w:p w14:paraId="5B870FCC" w14:textId="5C6022C8" w:rsidR="00B245BB" w:rsidRPr="00185D93" w:rsidRDefault="00CE3846">
      <w:pPr>
        <w:pStyle w:val="ListParagraph"/>
        <w:widowControl/>
        <w:numPr>
          <w:ilvl w:val="0"/>
          <w:numId w:val="7"/>
        </w:numPr>
        <w:tabs>
          <w:tab w:val="left" w:pos="270"/>
        </w:tabs>
        <w:autoSpaceDE/>
        <w:autoSpaceDN/>
        <w:spacing w:after="200" w:line="276" w:lineRule="auto"/>
        <w:ind w:right="270"/>
        <w:contextualSpacing/>
        <w:rPr>
          <w:sz w:val="20"/>
          <w:szCs w:val="20"/>
        </w:rPr>
      </w:pPr>
      <w:r w:rsidRPr="00CE3846">
        <w:rPr>
          <w:sz w:val="20"/>
          <w:szCs w:val="20"/>
        </w:rPr>
        <w:t xml:space="preserve">Nothing new to note. </w:t>
      </w:r>
    </w:p>
    <w:p w14:paraId="15181005" w14:textId="51AC40C3" w:rsidR="00E31304" w:rsidRPr="00472F0D" w:rsidRDefault="00055A3C" w:rsidP="006F0D3D">
      <w:pPr>
        <w:widowControl/>
        <w:tabs>
          <w:tab w:val="left" w:pos="270"/>
        </w:tabs>
        <w:autoSpaceDE/>
        <w:autoSpaceDN/>
        <w:spacing w:after="200" w:line="276" w:lineRule="auto"/>
        <w:ind w:left="720" w:right="270"/>
        <w:contextualSpacing/>
        <w:rPr>
          <w:sz w:val="20"/>
          <w:szCs w:val="20"/>
          <w:u w:val="single"/>
        </w:rPr>
      </w:pPr>
      <w:r w:rsidRPr="00472F0D">
        <w:rPr>
          <w:sz w:val="20"/>
          <w:szCs w:val="20"/>
          <w:u w:val="single"/>
        </w:rPr>
        <w:t>James DeMailly</w:t>
      </w:r>
      <w:r w:rsidR="009E52ED" w:rsidRPr="00472F0D">
        <w:rPr>
          <w:sz w:val="20"/>
          <w:szCs w:val="20"/>
          <w:u w:val="single"/>
        </w:rPr>
        <w:t>/ Nick Pasternack</w:t>
      </w:r>
    </w:p>
    <w:p w14:paraId="250BD5CC" w14:textId="77777777" w:rsidR="00872D6E" w:rsidRPr="00872D6E" w:rsidRDefault="00872D6E">
      <w:pPr>
        <w:pStyle w:val="ListParagraph"/>
        <w:widowControl/>
        <w:numPr>
          <w:ilvl w:val="0"/>
          <w:numId w:val="4"/>
        </w:numPr>
        <w:tabs>
          <w:tab w:val="left" w:pos="270"/>
        </w:tabs>
        <w:autoSpaceDE/>
        <w:autoSpaceDN/>
        <w:spacing w:after="200" w:line="276" w:lineRule="auto"/>
        <w:ind w:right="270"/>
        <w:contextualSpacing/>
        <w:rPr>
          <w:sz w:val="20"/>
          <w:szCs w:val="20"/>
        </w:rPr>
      </w:pPr>
      <w:r w:rsidRPr="00872D6E">
        <w:rPr>
          <w:sz w:val="20"/>
          <w:szCs w:val="20"/>
        </w:rPr>
        <w:t>Findings from this month’s walkthrough were reviewed with the group. Please refer to the "New Business" section and attached photos for details.</w:t>
      </w:r>
    </w:p>
    <w:p w14:paraId="5215C83A" w14:textId="4FA0BF1E" w:rsidR="00872D6E" w:rsidRPr="00872D6E" w:rsidRDefault="00872D6E">
      <w:pPr>
        <w:pStyle w:val="ListParagraph"/>
        <w:widowControl/>
        <w:numPr>
          <w:ilvl w:val="0"/>
          <w:numId w:val="4"/>
        </w:numPr>
        <w:tabs>
          <w:tab w:val="left" w:pos="270"/>
        </w:tabs>
        <w:autoSpaceDE/>
        <w:autoSpaceDN/>
        <w:spacing w:after="200" w:line="276" w:lineRule="auto"/>
        <w:ind w:right="270"/>
        <w:contextualSpacing/>
        <w:rPr>
          <w:sz w:val="20"/>
          <w:szCs w:val="20"/>
        </w:rPr>
      </w:pPr>
      <w:r w:rsidRPr="00872D6E">
        <w:rPr>
          <w:sz w:val="20"/>
          <w:szCs w:val="20"/>
        </w:rPr>
        <w:t xml:space="preserve">The dust collection systems around the </w:t>
      </w:r>
      <w:r w:rsidR="00185D93">
        <w:rPr>
          <w:sz w:val="20"/>
          <w:szCs w:val="20"/>
        </w:rPr>
        <w:t>Plant</w:t>
      </w:r>
      <w:r w:rsidRPr="00872D6E">
        <w:rPr>
          <w:sz w:val="20"/>
          <w:szCs w:val="20"/>
        </w:rPr>
        <w:t xml:space="preserve"> were assessed due to elevated PACO sampling results. While these results remained below the action limit and PEL, efforts are underway to reduce levels further. Observations included:</w:t>
      </w:r>
    </w:p>
    <w:p w14:paraId="28AF4019" w14:textId="77777777" w:rsidR="00872D6E" w:rsidRPr="00872D6E" w:rsidRDefault="00872D6E">
      <w:pPr>
        <w:pStyle w:val="ListParagraph"/>
        <w:widowControl/>
        <w:numPr>
          <w:ilvl w:val="1"/>
          <w:numId w:val="4"/>
        </w:numPr>
        <w:tabs>
          <w:tab w:val="left" w:pos="270"/>
        </w:tabs>
        <w:autoSpaceDE/>
        <w:autoSpaceDN/>
        <w:spacing w:after="200" w:line="276" w:lineRule="auto"/>
        <w:ind w:right="270"/>
        <w:contextualSpacing/>
        <w:rPr>
          <w:sz w:val="20"/>
          <w:szCs w:val="20"/>
        </w:rPr>
      </w:pPr>
      <w:r w:rsidRPr="00872D6E">
        <w:rPr>
          <w:sz w:val="20"/>
          <w:szCs w:val="20"/>
        </w:rPr>
        <w:t>The dust collector is functioning and unclogged, and the filters will be replaced today.</w:t>
      </w:r>
    </w:p>
    <w:p w14:paraId="663ACF8E" w14:textId="77777777" w:rsidR="00872D6E" w:rsidRPr="00872D6E" w:rsidRDefault="00872D6E">
      <w:pPr>
        <w:pStyle w:val="ListParagraph"/>
        <w:widowControl/>
        <w:numPr>
          <w:ilvl w:val="1"/>
          <w:numId w:val="4"/>
        </w:numPr>
        <w:tabs>
          <w:tab w:val="left" w:pos="270"/>
        </w:tabs>
        <w:autoSpaceDE/>
        <w:autoSpaceDN/>
        <w:spacing w:after="200" w:line="276" w:lineRule="auto"/>
        <w:ind w:right="270"/>
        <w:contextualSpacing/>
        <w:rPr>
          <w:sz w:val="20"/>
          <w:szCs w:val="20"/>
        </w:rPr>
      </w:pPr>
      <w:r w:rsidRPr="00872D6E">
        <w:rPr>
          <w:sz w:val="20"/>
          <w:szCs w:val="20"/>
        </w:rPr>
        <w:t>Ducting above Ram #2 was found to be improperly secured.</w:t>
      </w:r>
    </w:p>
    <w:p w14:paraId="79395792" w14:textId="77777777" w:rsidR="00872D6E" w:rsidRPr="00872D6E" w:rsidRDefault="00872D6E">
      <w:pPr>
        <w:pStyle w:val="ListParagraph"/>
        <w:widowControl/>
        <w:numPr>
          <w:ilvl w:val="1"/>
          <w:numId w:val="4"/>
        </w:numPr>
        <w:tabs>
          <w:tab w:val="left" w:pos="270"/>
        </w:tabs>
        <w:autoSpaceDE/>
        <w:autoSpaceDN/>
        <w:spacing w:after="200" w:line="276" w:lineRule="auto"/>
        <w:ind w:right="270"/>
        <w:contextualSpacing/>
        <w:rPr>
          <w:sz w:val="20"/>
          <w:szCs w:val="20"/>
        </w:rPr>
      </w:pPr>
      <w:r w:rsidRPr="00872D6E">
        <w:rPr>
          <w:sz w:val="20"/>
          <w:szCs w:val="20"/>
        </w:rPr>
        <w:t>A magnaflux reading showed a full-point difference between the two dust collection points.</w:t>
      </w:r>
    </w:p>
    <w:p w14:paraId="27E165D7" w14:textId="77777777" w:rsidR="00872D6E" w:rsidRPr="00872D6E" w:rsidRDefault="00872D6E">
      <w:pPr>
        <w:pStyle w:val="ListParagraph"/>
        <w:widowControl/>
        <w:numPr>
          <w:ilvl w:val="2"/>
          <w:numId w:val="4"/>
        </w:numPr>
        <w:tabs>
          <w:tab w:val="left" w:pos="270"/>
        </w:tabs>
        <w:autoSpaceDE/>
        <w:autoSpaceDN/>
        <w:spacing w:after="200" w:line="276" w:lineRule="auto"/>
        <w:ind w:right="270"/>
        <w:contextualSpacing/>
        <w:rPr>
          <w:sz w:val="20"/>
          <w:szCs w:val="20"/>
        </w:rPr>
      </w:pPr>
      <w:r w:rsidRPr="00872D6E">
        <w:rPr>
          <w:sz w:val="20"/>
          <w:szCs w:val="20"/>
        </w:rPr>
        <w:t>Potential Improvement: A movable filter system could be installed around the splitter. This would serve dual purposes: enhancing dust collection during PACO operations and functioning as a welding air filter system when PACO is inactive.</w:t>
      </w:r>
    </w:p>
    <w:p w14:paraId="78D74EF1" w14:textId="0D0CAEDE" w:rsidR="00872D6E" w:rsidRDefault="00872D6E">
      <w:pPr>
        <w:pStyle w:val="ListParagraph"/>
        <w:widowControl/>
        <w:numPr>
          <w:ilvl w:val="2"/>
          <w:numId w:val="4"/>
        </w:numPr>
        <w:tabs>
          <w:tab w:val="left" w:pos="270"/>
        </w:tabs>
        <w:autoSpaceDE/>
        <w:autoSpaceDN/>
        <w:spacing w:after="200" w:line="276" w:lineRule="auto"/>
        <w:ind w:right="270"/>
        <w:contextualSpacing/>
        <w:rPr>
          <w:sz w:val="20"/>
          <w:szCs w:val="20"/>
        </w:rPr>
      </w:pPr>
      <w:r w:rsidRPr="00872D6E">
        <w:rPr>
          <w:sz w:val="20"/>
          <w:szCs w:val="20"/>
        </w:rPr>
        <w:t>Mark Apple’s Input: During filter replacement, inspect the motor fins to ensure they are undamaged. Dust buildup could be abrasive and potentially cause wear or damage to the fins</w:t>
      </w:r>
    </w:p>
    <w:p w14:paraId="27479563" w14:textId="77777777" w:rsidR="006E07F8" w:rsidRDefault="006E07F8">
      <w:pPr>
        <w:pStyle w:val="ListParagraph"/>
        <w:widowControl/>
        <w:numPr>
          <w:ilvl w:val="0"/>
          <w:numId w:val="4"/>
        </w:numPr>
        <w:tabs>
          <w:tab w:val="left" w:pos="270"/>
        </w:tabs>
        <w:autoSpaceDE/>
        <w:autoSpaceDN/>
        <w:spacing w:after="200" w:line="276" w:lineRule="auto"/>
        <w:ind w:right="270"/>
        <w:contextualSpacing/>
        <w:rPr>
          <w:sz w:val="20"/>
          <w:szCs w:val="20"/>
        </w:rPr>
      </w:pPr>
      <w:r w:rsidRPr="006E07F8">
        <w:rPr>
          <w:sz w:val="20"/>
          <w:szCs w:val="20"/>
        </w:rPr>
        <w:t xml:space="preserve">We’re very pleased with the </w:t>
      </w:r>
      <w:proofErr w:type="gramStart"/>
      <w:r w:rsidRPr="006E07F8">
        <w:rPr>
          <w:sz w:val="20"/>
          <w:szCs w:val="20"/>
        </w:rPr>
        <w:t>safety culture</w:t>
      </w:r>
      <w:proofErr w:type="gramEnd"/>
      <w:r w:rsidRPr="006E07F8">
        <w:rPr>
          <w:sz w:val="20"/>
          <w:szCs w:val="20"/>
        </w:rPr>
        <w:t xml:space="preserve"> in place. It’s clear that the team can maintain safe practices consistently without constant oversight. Most findings involve minor compliance issues, and overall behavior has been excellent. Your track </w:t>
      </w:r>
      <w:proofErr w:type="gramStart"/>
      <w:r w:rsidRPr="006E07F8">
        <w:rPr>
          <w:sz w:val="20"/>
          <w:szCs w:val="20"/>
        </w:rPr>
        <w:t>record</w:t>
      </w:r>
      <w:proofErr w:type="gramEnd"/>
      <w:r w:rsidRPr="006E07F8">
        <w:rPr>
          <w:sz w:val="20"/>
          <w:szCs w:val="20"/>
        </w:rPr>
        <w:t xml:space="preserve"> this year is commendable—fantastic job! Remember, the number of action items isn’t a performance indicator. Card completion has been strong, and employees are demonstrating proactive efforts.</w:t>
      </w:r>
    </w:p>
    <w:p w14:paraId="16D776AE" w14:textId="2A067EBB" w:rsidR="006E07F8" w:rsidRPr="006E07F8" w:rsidRDefault="006E07F8">
      <w:pPr>
        <w:pStyle w:val="ListParagraph"/>
        <w:widowControl/>
        <w:numPr>
          <w:ilvl w:val="0"/>
          <w:numId w:val="4"/>
        </w:numPr>
        <w:tabs>
          <w:tab w:val="left" w:pos="270"/>
        </w:tabs>
        <w:autoSpaceDE/>
        <w:autoSpaceDN/>
        <w:spacing w:after="200" w:line="276" w:lineRule="auto"/>
        <w:ind w:right="270"/>
        <w:contextualSpacing/>
        <w:rPr>
          <w:sz w:val="20"/>
          <w:szCs w:val="20"/>
        </w:rPr>
      </w:pPr>
      <w:r>
        <w:rPr>
          <w:sz w:val="20"/>
          <w:szCs w:val="20"/>
        </w:rPr>
        <w:t xml:space="preserve">Boss </w:t>
      </w:r>
      <w:r w:rsidRPr="006E07F8">
        <w:rPr>
          <w:sz w:val="20"/>
          <w:szCs w:val="20"/>
        </w:rPr>
        <w:t>Employees suggested having PowerPoint presentations translated into Spanish, as the current captioning system struggles during multi-person conversations. Moving forward, these materials will be translated to enhance understanding.</w:t>
      </w:r>
    </w:p>
    <w:p w14:paraId="62F0A955" w14:textId="77777777" w:rsidR="006E07F8" w:rsidRPr="006E07F8" w:rsidRDefault="006E07F8">
      <w:pPr>
        <w:pStyle w:val="ListParagraph"/>
        <w:widowControl/>
        <w:numPr>
          <w:ilvl w:val="1"/>
          <w:numId w:val="4"/>
        </w:numPr>
        <w:tabs>
          <w:tab w:val="left" w:pos="270"/>
        </w:tabs>
        <w:autoSpaceDE/>
        <w:autoSpaceDN/>
        <w:spacing w:after="200" w:line="276" w:lineRule="auto"/>
        <w:ind w:right="270"/>
        <w:contextualSpacing/>
        <w:rPr>
          <w:sz w:val="20"/>
          <w:szCs w:val="20"/>
        </w:rPr>
      </w:pPr>
      <w:r w:rsidRPr="006E07F8">
        <w:rPr>
          <w:sz w:val="20"/>
          <w:szCs w:val="20"/>
        </w:rPr>
        <w:t>Suede is trialing real-time translation headphones to evaluate their effectiveness. Additionally, James has expressed interest in learning Spanish to better support Spanish-speaking employees.</w:t>
      </w:r>
    </w:p>
    <w:p w14:paraId="459CFD97" w14:textId="77777777" w:rsidR="006E07F8" w:rsidRPr="006E07F8" w:rsidRDefault="006E07F8">
      <w:pPr>
        <w:pStyle w:val="ListParagraph"/>
        <w:widowControl/>
        <w:numPr>
          <w:ilvl w:val="1"/>
          <w:numId w:val="4"/>
        </w:numPr>
        <w:tabs>
          <w:tab w:val="left" w:pos="270"/>
        </w:tabs>
        <w:autoSpaceDE/>
        <w:autoSpaceDN/>
        <w:spacing w:after="200" w:line="276" w:lineRule="auto"/>
        <w:ind w:right="270"/>
        <w:contextualSpacing/>
        <w:rPr>
          <w:sz w:val="20"/>
          <w:szCs w:val="20"/>
        </w:rPr>
      </w:pPr>
      <w:r w:rsidRPr="006E07F8">
        <w:rPr>
          <w:sz w:val="20"/>
          <w:szCs w:val="20"/>
        </w:rPr>
        <w:t>Improving training tools for Spanish-speaking employees, particularly during onboarding and the critical first few weeks, will strengthen their integration into the workforce.</w:t>
      </w:r>
    </w:p>
    <w:p w14:paraId="32B97049" w14:textId="14F2AA70" w:rsidR="006E07F8" w:rsidRPr="006E07F8" w:rsidRDefault="006E07F8">
      <w:pPr>
        <w:pStyle w:val="ListParagraph"/>
        <w:widowControl/>
        <w:numPr>
          <w:ilvl w:val="1"/>
          <w:numId w:val="4"/>
        </w:numPr>
        <w:tabs>
          <w:tab w:val="left" w:pos="270"/>
        </w:tabs>
        <w:autoSpaceDE/>
        <w:autoSpaceDN/>
        <w:spacing w:after="200" w:line="276" w:lineRule="auto"/>
        <w:ind w:right="270"/>
        <w:contextualSpacing/>
        <w:rPr>
          <w:sz w:val="20"/>
          <w:szCs w:val="20"/>
        </w:rPr>
      </w:pPr>
      <w:r w:rsidRPr="006E07F8">
        <w:rPr>
          <w:sz w:val="20"/>
          <w:szCs w:val="20"/>
        </w:rPr>
        <w:t xml:space="preserve">Chicago previously attempted English language training for Spanish speakers but found it counterproductive for employees </w:t>
      </w:r>
      <w:r>
        <w:rPr>
          <w:sz w:val="20"/>
          <w:szCs w:val="20"/>
        </w:rPr>
        <w:t xml:space="preserve">that had some skill with </w:t>
      </w:r>
      <w:proofErr w:type="spellStart"/>
      <w:r>
        <w:rPr>
          <w:sz w:val="20"/>
          <w:szCs w:val="20"/>
        </w:rPr>
        <w:t>english</w:t>
      </w:r>
      <w:proofErr w:type="spellEnd"/>
      <w:r w:rsidRPr="006E07F8">
        <w:rPr>
          <w:sz w:val="20"/>
          <w:szCs w:val="20"/>
        </w:rPr>
        <w:t>, leading to confusion.</w:t>
      </w:r>
    </w:p>
    <w:p w14:paraId="617A2450" w14:textId="77777777" w:rsidR="006E07F8" w:rsidRDefault="006E07F8">
      <w:pPr>
        <w:pStyle w:val="ListParagraph"/>
        <w:widowControl/>
        <w:numPr>
          <w:ilvl w:val="1"/>
          <w:numId w:val="4"/>
        </w:numPr>
        <w:tabs>
          <w:tab w:val="left" w:pos="270"/>
        </w:tabs>
        <w:autoSpaceDE/>
        <w:autoSpaceDN/>
        <w:spacing w:after="200" w:line="276" w:lineRule="auto"/>
        <w:ind w:right="270"/>
        <w:contextualSpacing/>
        <w:rPr>
          <w:sz w:val="20"/>
          <w:szCs w:val="20"/>
        </w:rPr>
      </w:pPr>
      <w:r w:rsidRPr="006E07F8">
        <w:rPr>
          <w:sz w:val="20"/>
          <w:szCs w:val="20"/>
        </w:rPr>
        <w:t>Our current translator system, which integrates with earbuds, is a helpful tool. Boss employees have expressed a desire for more comprehensive Spanish-language information to match the depth of understanding available to the rest of the workforce. Providing this level of detail will help unify the team.</w:t>
      </w:r>
      <w:r>
        <w:rPr>
          <w:sz w:val="20"/>
          <w:szCs w:val="20"/>
        </w:rPr>
        <w:t xml:space="preserve"> </w:t>
      </w:r>
    </w:p>
    <w:p w14:paraId="641C5C20" w14:textId="77777777" w:rsidR="006E07F8" w:rsidRDefault="006E07F8">
      <w:pPr>
        <w:pStyle w:val="ListParagraph"/>
        <w:widowControl/>
        <w:numPr>
          <w:ilvl w:val="0"/>
          <w:numId w:val="4"/>
        </w:numPr>
        <w:tabs>
          <w:tab w:val="left" w:pos="270"/>
        </w:tabs>
        <w:autoSpaceDE/>
        <w:autoSpaceDN/>
        <w:spacing w:after="200" w:line="276" w:lineRule="auto"/>
        <w:ind w:right="270"/>
        <w:contextualSpacing/>
        <w:rPr>
          <w:sz w:val="20"/>
          <w:szCs w:val="20"/>
        </w:rPr>
      </w:pPr>
      <w:r w:rsidRPr="006E07F8">
        <w:rPr>
          <w:sz w:val="20"/>
          <w:szCs w:val="20"/>
        </w:rPr>
        <w:t>It’s time to conduct another culture survey. Since the last survey, there have been significant changes, including staff turnover, updated processes, increased employee commitment, and improved training programs. Key takeaways from the survey can be compiled and shared with the group for discussion</w:t>
      </w:r>
      <w:r>
        <w:rPr>
          <w:sz w:val="20"/>
          <w:szCs w:val="20"/>
        </w:rPr>
        <w:t>.</w:t>
      </w:r>
    </w:p>
    <w:p w14:paraId="3B6B63D4" w14:textId="6427C0CD" w:rsidR="00CD09EA" w:rsidRDefault="006E07F8">
      <w:pPr>
        <w:pStyle w:val="ListParagraph"/>
        <w:widowControl/>
        <w:numPr>
          <w:ilvl w:val="0"/>
          <w:numId w:val="4"/>
        </w:numPr>
        <w:tabs>
          <w:tab w:val="left" w:pos="270"/>
        </w:tabs>
        <w:autoSpaceDE/>
        <w:autoSpaceDN/>
        <w:spacing w:after="200" w:line="276" w:lineRule="auto"/>
        <w:ind w:right="270"/>
        <w:contextualSpacing/>
        <w:rPr>
          <w:sz w:val="20"/>
          <w:szCs w:val="20"/>
        </w:rPr>
      </w:pPr>
      <w:r w:rsidRPr="006E07F8">
        <w:rPr>
          <w:sz w:val="20"/>
          <w:szCs w:val="20"/>
        </w:rPr>
        <w:t>The number of action items has been reduced by 15% compared to last year. While this isn’t a direct performance indicator of safety, it reflects a trend toward identifying less severe issues. Repeat items remain limited to a few recurring concerns, but we can continue reducing these numbers by leveraging stop work cards, enhanced training, and workforce engagement.</w:t>
      </w:r>
      <w:r w:rsidR="002A43AF" w:rsidRPr="006E07F8">
        <w:rPr>
          <w:sz w:val="20"/>
          <w:szCs w:val="20"/>
        </w:rPr>
        <w:t xml:space="preserve"> </w:t>
      </w:r>
    </w:p>
    <w:p w14:paraId="267BE5FB" w14:textId="77777777" w:rsidR="008F11D1" w:rsidRDefault="008F11D1" w:rsidP="008F11D1">
      <w:pPr>
        <w:widowControl/>
        <w:tabs>
          <w:tab w:val="left" w:pos="270"/>
        </w:tabs>
        <w:autoSpaceDE/>
        <w:autoSpaceDN/>
        <w:spacing w:after="200" w:line="276" w:lineRule="auto"/>
        <w:ind w:right="270"/>
        <w:contextualSpacing/>
        <w:rPr>
          <w:sz w:val="20"/>
          <w:szCs w:val="20"/>
        </w:rPr>
      </w:pPr>
    </w:p>
    <w:p w14:paraId="5178760E" w14:textId="77777777" w:rsidR="008F11D1" w:rsidRDefault="008F11D1" w:rsidP="008F11D1">
      <w:pPr>
        <w:widowControl/>
        <w:tabs>
          <w:tab w:val="left" w:pos="270"/>
        </w:tabs>
        <w:autoSpaceDE/>
        <w:autoSpaceDN/>
        <w:spacing w:after="200" w:line="276" w:lineRule="auto"/>
        <w:ind w:right="270"/>
        <w:contextualSpacing/>
        <w:rPr>
          <w:sz w:val="20"/>
          <w:szCs w:val="20"/>
        </w:rPr>
      </w:pPr>
    </w:p>
    <w:p w14:paraId="190BDC76" w14:textId="77777777" w:rsidR="008F11D1" w:rsidRDefault="008F11D1" w:rsidP="008F11D1">
      <w:pPr>
        <w:widowControl/>
        <w:tabs>
          <w:tab w:val="left" w:pos="270"/>
        </w:tabs>
        <w:autoSpaceDE/>
        <w:autoSpaceDN/>
        <w:spacing w:after="200" w:line="276" w:lineRule="auto"/>
        <w:ind w:right="270"/>
        <w:contextualSpacing/>
        <w:rPr>
          <w:sz w:val="20"/>
          <w:szCs w:val="20"/>
        </w:rPr>
      </w:pPr>
    </w:p>
    <w:p w14:paraId="08E106D5" w14:textId="77777777" w:rsidR="008F11D1" w:rsidRDefault="008F11D1" w:rsidP="008F11D1">
      <w:pPr>
        <w:widowControl/>
        <w:tabs>
          <w:tab w:val="left" w:pos="270"/>
        </w:tabs>
        <w:autoSpaceDE/>
        <w:autoSpaceDN/>
        <w:spacing w:after="200" w:line="276" w:lineRule="auto"/>
        <w:ind w:right="270"/>
        <w:contextualSpacing/>
        <w:rPr>
          <w:sz w:val="20"/>
          <w:szCs w:val="20"/>
        </w:rPr>
      </w:pPr>
    </w:p>
    <w:p w14:paraId="2E153DAE" w14:textId="77777777" w:rsidR="008F11D1" w:rsidRDefault="008F11D1" w:rsidP="008F11D1">
      <w:pPr>
        <w:widowControl/>
        <w:tabs>
          <w:tab w:val="left" w:pos="270"/>
        </w:tabs>
        <w:autoSpaceDE/>
        <w:autoSpaceDN/>
        <w:spacing w:after="200" w:line="276" w:lineRule="auto"/>
        <w:ind w:right="270"/>
        <w:contextualSpacing/>
        <w:rPr>
          <w:sz w:val="20"/>
          <w:szCs w:val="20"/>
        </w:rPr>
      </w:pPr>
    </w:p>
    <w:p w14:paraId="1D5C1650" w14:textId="77777777" w:rsidR="008F11D1" w:rsidRDefault="008F11D1" w:rsidP="008F11D1">
      <w:pPr>
        <w:widowControl/>
        <w:tabs>
          <w:tab w:val="left" w:pos="270"/>
        </w:tabs>
        <w:autoSpaceDE/>
        <w:autoSpaceDN/>
        <w:spacing w:after="200" w:line="276" w:lineRule="auto"/>
        <w:ind w:right="270"/>
        <w:contextualSpacing/>
        <w:rPr>
          <w:sz w:val="20"/>
          <w:szCs w:val="20"/>
        </w:rPr>
      </w:pPr>
    </w:p>
    <w:p w14:paraId="67756B30" w14:textId="77777777" w:rsidR="008F11D1" w:rsidRPr="008F11D1" w:rsidRDefault="008F11D1" w:rsidP="008F11D1">
      <w:pPr>
        <w:widowControl/>
        <w:tabs>
          <w:tab w:val="left" w:pos="270"/>
        </w:tabs>
        <w:autoSpaceDE/>
        <w:autoSpaceDN/>
        <w:spacing w:after="200" w:line="276" w:lineRule="auto"/>
        <w:ind w:right="270"/>
        <w:contextualSpacing/>
        <w:rPr>
          <w:sz w:val="20"/>
          <w:szCs w:val="20"/>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37"/>
        <w:gridCol w:w="2337"/>
        <w:gridCol w:w="2339"/>
      </w:tblGrid>
      <w:tr w:rsidR="00654DEA" w:rsidRPr="00472F0D" w14:paraId="17D43619" w14:textId="77777777">
        <w:trPr>
          <w:trHeight w:val="350"/>
        </w:trPr>
        <w:tc>
          <w:tcPr>
            <w:tcW w:w="9348" w:type="dxa"/>
            <w:gridSpan w:val="4"/>
            <w:shd w:val="clear" w:color="auto" w:fill="BFBFBF"/>
          </w:tcPr>
          <w:p w14:paraId="01E70C6C" w14:textId="77777777" w:rsidR="00654DEA" w:rsidRPr="00472F0D" w:rsidRDefault="001311E4">
            <w:pPr>
              <w:pStyle w:val="TableParagraph"/>
              <w:spacing w:before="70"/>
              <w:ind w:left="2406" w:right="2391"/>
              <w:jc w:val="center"/>
              <w:rPr>
                <w:b/>
                <w:sz w:val="20"/>
                <w:szCs w:val="20"/>
              </w:rPr>
            </w:pPr>
            <w:r w:rsidRPr="00472F0D">
              <w:rPr>
                <w:b/>
                <w:sz w:val="20"/>
                <w:szCs w:val="20"/>
              </w:rPr>
              <w:lastRenderedPageBreak/>
              <w:t>SAFETY INSPECTION ACTION ITEMS</w:t>
            </w:r>
          </w:p>
        </w:tc>
      </w:tr>
      <w:tr w:rsidR="00A13CD5" w:rsidRPr="00472F0D" w14:paraId="4CC8B12E" w14:textId="77777777">
        <w:trPr>
          <w:trHeight w:val="350"/>
        </w:trPr>
        <w:tc>
          <w:tcPr>
            <w:tcW w:w="9348" w:type="dxa"/>
            <w:gridSpan w:val="4"/>
            <w:shd w:val="clear" w:color="auto" w:fill="BFBFBF"/>
          </w:tcPr>
          <w:p w14:paraId="6F5FE45D" w14:textId="77777777" w:rsidR="00A13CD5" w:rsidRPr="00472F0D" w:rsidRDefault="00A13CD5">
            <w:pPr>
              <w:pStyle w:val="TableParagraph"/>
              <w:spacing w:before="70"/>
              <w:ind w:left="2406" w:right="2391"/>
              <w:jc w:val="center"/>
              <w:rPr>
                <w:b/>
                <w:sz w:val="20"/>
                <w:szCs w:val="20"/>
              </w:rPr>
            </w:pPr>
          </w:p>
        </w:tc>
      </w:tr>
      <w:tr w:rsidR="00654DEA" w:rsidRPr="00472F0D" w14:paraId="5E7D1622" w14:textId="77777777">
        <w:trPr>
          <w:trHeight w:val="347"/>
        </w:trPr>
        <w:tc>
          <w:tcPr>
            <w:tcW w:w="4672" w:type="dxa"/>
            <w:gridSpan w:val="2"/>
            <w:shd w:val="clear" w:color="auto" w:fill="E7E6E6"/>
          </w:tcPr>
          <w:p w14:paraId="432C0CAA" w14:textId="05BE0176" w:rsidR="00654DEA" w:rsidRPr="00472F0D" w:rsidRDefault="001311E4">
            <w:pPr>
              <w:pStyle w:val="TableParagraph"/>
              <w:spacing w:before="70"/>
              <w:ind w:left="1509"/>
              <w:rPr>
                <w:b/>
                <w:sz w:val="20"/>
                <w:szCs w:val="20"/>
              </w:rPr>
            </w:pPr>
            <w:r w:rsidRPr="00472F0D">
              <w:rPr>
                <w:b/>
                <w:sz w:val="20"/>
                <w:szCs w:val="20"/>
              </w:rPr>
              <w:t>202</w:t>
            </w:r>
            <w:r w:rsidR="00EB5680" w:rsidRPr="00472F0D">
              <w:rPr>
                <w:b/>
                <w:sz w:val="20"/>
                <w:szCs w:val="20"/>
              </w:rPr>
              <w:t>3</w:t>
            </w:r>
            <w:r w:rsidRPr="00472F0D">
              <w:rPr>
                <w:b/>
                <w:sz w:val="20"/>
                <w:szCs w:val="20"/>
              </w:rPr>
              <w:t xml:space="preserve"> Total Number</w:t>
            </w:r>
          </w:p>
        </w:tc>
        <w:tc>
          <w:tcPr>
            <w:tcW w:w="4676" w:type="dxa"/>
            <w:gridSpan w:val="2"/>
            <w:shd w:val="clear" w:color="auto" w:fill="E7E6E6"/>
          </w:tcPr>
          <w:p w14:paraId="0BEEAD5A" w14:textId="4667DD37" w:rsidR="00654DEA" w:rsidRPr="00472F0D" w:rsidRDefault="006939F0" w:rsidP="006939F0">
            <w:pPr>
              <w:pStyle w:val="TableParagraph"/>
              <w:spacing w:before="70"/>
              <w:ind w:left="2220" w:right="2026"/>
              <w:rPr>
                <w:sz w:val="20"/>
                <w:szCs w:val="20"/>
              </w:rPr>
            </w:pPr>
            <w:r w:rsidRPr="00472F0D">
              <w:rPr>
                <w:sz w:val="20"/>
                <w:szCs w:val="20"/>
              </w:rPr>
              <w:t>1</w:t>
            </w:r>
            <w:r w:rsidR="008861DA" w:rsidRPr="00472F0D">
              <w:rPr>
                <w:sz w:val="20"/>
                <w:szCs w:val="20"/>
              </w:rPr>
              <w:t>15</w:t>
            </w:r>
          </w:p>
        </w:tc>
      </w:tr>
      <w:tr w:rsidR="00654DEA" w:rsidRPr="00472F0D" w14:paraId="379EFCB0" w14:textId="77777777">
        <w:trPr>
          <w:trHeight w:val="350"/>
        </w:trPr>
        <w:tc>
          <w:tcPr>
            <w:tcW w:w="4672" w:type="dxa"/>
            <w:gridSpan w:val="2"/>
            <w:shd w:val="clear" w:color="auto" w:fill="E7E6E6"/>
          </w:tcPr>
          <w:p w14:paraId="7FC6F847" w14:textId="718A24FD" w:rsidR="00654DEA" w:rsidRPr="00472F0D" w:rsidRDefault="001311E4">
            <w:pPr>
              <w:pStyle w:val="TableParagraph"/>
              <w:spacing w:before="70"/>
              <w:ind w:left="1204"/>
              <w:rPr>
                <w:b/>
                <w:sz w:val="20"/>
                <w:szCs w:val="20"/>
              </w:rPr>
            </w:pPr>
            <w:r w:rsidRPr="00472F0D">
              <w:rPr>
                <w:b/>
                <w:sz w:val="20"/>
                <w:szCs w:val="20"/>
              </w:rPr>
              <w:t>202</w:t>
            </w:r>
            <w:r w:rsidR="008861DA" w:rsidRPr="00472F0D">
              <w:rPr>
                <w:b/>
                <w:sz w:val="20"/>
                <w:szCs w:val="20"/>
              </w:rPr>
              <w:t>4</w:t>
            </w:r>
            <w:r w:rsidRPr="00472F0D">
              <w:rPr>
                <w:b/>
                <w:sz w:val="20"/>
                <w:szCs w:val="20"/>
              </w:rPr>
              <w:t xml:space="preserve"> Total Number (YTD)</w:t>
            </w:r>
          </w:p>
        </w:tc>
        <w:tc>
          <w:tcPr>
            <w:tcW w:w="4676" w:type="dxa"/>
            <w:gridSpan w:val="2"/>
            <w:shd w:val="clear" w:color="auto" w:fill="E7E6E6"/>
          </w:tcPr>
          <w:p w14:paraId="0F2FCB82" w14:textId="6F45C3F1" w:rsidR="00654DEA" w:rsidRPr="00472F0D" w:rsidRDefault="00FC6ABB" w:rsidP="00275AF1">
            <w:pPr>
              <w:pStyle w:val="TableParagraph"/>
              <w:spacing w:before="70"/>
              <w:ind w:left="2220" w:right="2020"/>
              <w:jc w:val="center"/>
              <w:rPr>
                <w:sz w:val="20"/>
                <w:szCs w:val="20"/>
              </w:rPr>
            </w:pPr>
            <w:r>
              <w:rPr>
                <w:sz w:val="20"/>
                <w:szCs w:val="20"/>
              </w:rPr>
              <w:t>99</w:t>
            </w:r>
          </w:p>
        </w:tc>
      </w:tr>
      <w:tr w:rsidR="00654DEA" w:rsidRPr="00472F0D" w14:paraId="664A79EE" w14:textId="77777777">
        <w:trPr>
          <w:trHeight w:val="347"/>
        </w:trPr>
        <w:tc>
          <w:tcPr>
            <w:tcW w:w="2335" w:type="dxa"/>
            <w:shd w:val="clear" w:color="auto" w:fill="E7E6E6"/>
          </w:tcPr>
          <w:p w14:paraId="6950CA32" w14:textId="799550A9" w:rsidR="00654DEA" w:rsidRPr="00472F0D" w:rsidRDefault="001311E4">
            <w:pPr>
              <w:pStyle w:val="TableParagraph"/>
              <w:spacing w:before="70"/>
              <w:ind w:left="162" w:right="138"/>
              <w:jc w:val="center"/>
              <w:rPr>
                <w:b/>
                <w:sz w:val="20"/>
                <w:szCs w:val="20"/>
              </w:rPr>
            </w:pPr>
            <w:r w:rsidRPr="00472F0D">
              <w:rPr>
                <w:b/>
                <w:sz w:val="20"/>
                <w:szCs w:val="20"/>
              </w:rPr>
              <w:t>202</w:t>
            </w:r>
            <w:r w:rsidR="008861DA" w:rsidRPr="00472F0D">
              <w:rPr>
                <w:b/>
                <w:sz w:val="20"/>
                <w:szCs w:val="20"/>
              </w:rPr>
              <w:t>4</w:t>
            </w:r>
            <w:r w:rsidRPr="00472F0D">
              <w:rPr>
                <w:b/>
                <w:sz w:val="20"/>
                <w:szCs w:val="20"/>
              </w:rPr>
              <w:t xml:space="preserve"> YTD Open</w:t>
            </w:r>
          </w:p>
        </w:tc>
        <w:tc>
          <w:tcPr>
            <w:tcW w:w="2337" w:type="dxa"/>
            <w:shd w:val="clear" w:color="auto" w:fill="E7E6E6"/>
          </w:tcPr>
          <w:p w14:paraId="5B69CD55" w14:textId="0A1DFCCC" w:rsidR="00654DEA" w:rsidRPr="00472F0D" w:rsidRDefault="001311E4">
            <w:pPr>
              <w:pStyle w:val="TableParagraph"/>
              <w:spacing w:before="70"/>
              <w:ind w:left="311" w:right="303"/>
              <w:jc w:val="center"/>
              <w:rPr>
                <w:b/>
                <w:sz w:val="20"/>
                <w:szCs w:val="20"/>
              </w:rPr>
            </w:pPr>
            <w:r w:rsidRPr="00472F0D">
              <w:rPr>
                <w:b/>
                <w:sz w:val="20"/>
                <w:szCs w:val="20"/>
              </w:rPr>
              <w:t>202</w:t>
            </w:r>
            <w:r w:rsidR="008861DA" w:rsidRPr="00472F0D">
              <w:rPr>
                <w:b/>
                <w:sz w:val="20"/>
                <w:szCs w:val="20"/>
              </w:rPr>
              <w:t>4</w:t>
            </w:r>
            <w:r w:rsidRPr="00472F0D">
              <w:rPr>
                <w:b/>
                <w:sz w:val="20"/>
                <w:szCs w:val="20"/>
              </w:rPr>
              <w:t xml:space="preserve"> YTD Closed</w:t>
            </w:r>
          </w:p>
        </w:tc>
        <w:tc>
          <w:tcPr>
            <w:tcW w:w="2337" w:type="dxa"/>
            <w:shd w:val="clear" w:color="auto" w:fill="E7E6E6"/>
          </w:tcPr>
          <w:p w14:paraId="04F728AC" w14:textId="4D622848" w:rsidR="00654DEA" w:rsidRPr="00472F0D" w:rsidRDefault="001311E4">
            <w:pPr>
              <w:pStyle w:val="TableParagraph"/>
              <w:spacing w:before="70"/>
              <w:ind w:left="316" w:right="303"/>
              <w:jc w:val="center"/>
              <w:rPr>
                <w:b/>
                <w:sz w:val="20"/>
                <w:szCs w:val="20"/>
              </w:rPr>
            </w:pPr>
            <w:r w:rsidRPr="00472F0D">
              <w:rPr>
                <w:b/>
                <w:sz w:val="20"/>
                <w:szCs w:val="20"/>
              </w:rPr>
              <w:t>202</w:t>
            </w:r>
            <w:r w:rsidR="00857434" w:rsidRPr="00472F0D">
              <w:rPr>
                <w:b/>
                <w:sz w:val="20"/>
                <w:szCs w:val="20"/>
              </w:rPr>
              <w:t>4</w:t>
            </w:r>
            <w:r w:rsidRPr="00472F0D">
              <w:rPr>
                <w:b/>
                <w:sz w:val="20"/>
                <w:szCs w:val="20"/>
              </w:rPr>
              <w:t xml:space="preserve"> YTD Overdue</w:t>
            </w:r>
          </w:p>
        </w:tc>
        <w:tc>
          <w:tcPr>
            <w:tcW w:w="2339" w:type="dxa"/>
            <w:shd w:val="clear" w:color="auto" w:fill="E7E6E6"/>
          </w:tcPr>
          <w:p w14:paraId="18E00C74" w14:textId="05ABD1CA" w:rsidR="00654DEA" w:rsidRPr="00472F0D" w:rsidRDefault="001311E4">
            <w:pPr>
              <w:pStyle w:val="TableParagraph"/>
              <w:spacing w:before="70"/>
              <w:ind w:left="303" w:right="290"/>
              <w:jc w:val="center"/>
              <w:rPr>
                <w:b/>
                <w:sz w:val="20"/>
                <w:szCs w:val="20"/>
              </w:rPr>
            </w:pPr>
            <w:r w:rsidRPr="00472F0D">
              <w:rPr>
                <w:b/>
                <w:sz w:val="20"/>
                <w:szCs w:val="20"/>
              </w:rPr>
              <w:t>202</w:t>
            </w:r>
            <w:r w:rsidR="00857434" w:rsidRPr="00472F0D">
              <w:rPr>
                <w:b/>
                <w:sz w:val="20"/>
                <w:szCs w:val="20"/>
              </w:rPr>
              <w:t>4</w:t>
            </w:r>
            <w:r w:rsidRPr="00472F0D">
              <w:rPr>
                <w:b/>
                <w:sz w:val="20"/>
                <w:szCs w:val="20"/>
              </w:rPr>
              <w:t xml:space="preserve"> YTD Repeat</w:t>
            </w:r>
          </w:p>
        </w:tc>
      </w:tr>
      <w:tr w:rsidR="00654DEA" w:rsidRPr="00472F0D" w14:paraId="77722F0A" w14:textId="77777777">
        <w:trPr>
          <w:trHeight w:val="350"/>
        </w:trPr>
        <w:tc>
          <w:tcPr>
            <w:tcW w:w="2335" w:type="dxa"/>
            <w:shd w:val="clear" w:color="auto" w:fill="E7E6E6"/>
          </w:tcPr>
          <w:p w14:paraId="52349DB7" w14:textId="49CF2523" w:rsidR="00654DEA" w:rsidRPr="00472F0D" w:rsidRDefault="00A13CD5">
            <w:pPr>
              <w:pStyle w:val="TableParagraph"/>
              <w:spacing w:before="70"/>
              <w:ind w:left="162" w:right="137"/>
              <w:jc w:val="center"/>
              <w:rPr>
                <w:sz w:val="20"/>
                <w:szCs w:val="20"/>
              </w:rPr>
            </w:pPr>
            <w:r w:rsidRPr="00472F0D">
              <w:rPr>
                <w:sz w:val="20"/>
                <w:szCs w:val="20"/>
              </w:rPr>
              <w:t>9</w:t>
            </w:r>
          </w:p>
        </w:tc>
        <w:tc>
          <w:tcPr>
            <w:tcW w:w="2337" w:type="dxa"/>
            <w:shd w:val="clear" w:color="auto" w:fill="E7E6E6"/>
          </w:tcPr>
          <w:p w14:paraId="479351CB" w14:textId="58B87FAA" w:rsidR="00654DEA" w:rsidRPr="00472F0D" w:rsidRDefault="00C9773E" w:rsidP="004153ED">
            <w:pPr>
              <w:pStyle w:val="TableParagraph"/>
              <w:spacing w:before="70"/>
              <w:ind w:left="312" w:right="303"/>
              <w:jc w:val="center"/>
              <w:rPr>
                <w:sz w:val="20"/>
                <w:szCs w:val="20"/>
              </w:rPr>
            </w:pPr>
            <w:r>
              <w:rPr>
                <w:sz w:val="20"/>
                <w:szCs w:val="20"/>
              </w:rPr>
              <w:t>90</w:t>
            </w:r>
          </w:p>
        </w:tc>
        <w:tc>
          <w:tcPr>
            <w:tcW w:w="2337" w:type="dxa"/>
            <w:shd w:val="clear" w:color="auto" w:fill="FFC000"/>
          </w:tcPr>
          <w:p w14:paraId="79B5AA31" w14:textId="496DACD4" w:rsidR="00654DEA" w:rsidRPr="00472F0D" w:rsidRDefault="00C9773E">
            <w:pPr>
              <w:pStyle w:val="TableParagraph"/>
              <w:spacing w:before="70"/>
              <w:ind w:left="10"/>
              <w:jc w:val="center"/>
              <w:rPr>
                <w:sz w:val="20"/>
                <w:szCs w:val="20"/>
              </w:rPr>
            </w:pPr>
            <w:r>
              <w:rPr>
                <w:sz w:val="20"/>
                <w:szCs w:val="20"/>
              </w:rPr>
              <w:t>1</w:t>
            </w:r>
          </w:p>
        </w:tc>
        <w:tc>
          <w:tcPr>
            <w:tcW w:w="2339" w:type="dxa"/>
            <w:shd w:val="clear" w:color="auto" w:fill="FE2AFE"/>
          </w:tcPr>
          <w:p w14:paraId="494F04A6" w14:textId="3BED1988" w:rsidR="00654DEA" w:rsidRPr="00472F0D" w:rsidRDefault="00FC6ABB">
            <w:pPr>
              <w:pStyle w:val="TableParagraph"/>
              <w:spacing w:before="70"/>
              <w:ind w:left="9"/>
              <w:jc w:val="center"/>
              <w:rPr>
                <w:sz w:val="20"/>
                <w:szCs w:val="20"/>
              </w:rPr>
            </w:pPr>
            <w:r>
              <w:rPr>
                <w:sz w:val="20"/>
                <w:szCs w:val="20"/>
              </w:rPr>
              <w:t>8</w:t>
            </w:r>
          </w:p>
        </w:tc>
      </w:tr>
      <w:tr w:rsidR="00654DEA" w:rsidRPr="00472F0D" w14:paraId="67C4066E" w14:textId="77777777">
        <w:trPr>
          <w:trHeight w:val="347"/>
        </w:trPr>
        <w:tc>
          <w:tcPr>
            <w:tcW w:w="2335" w:type="dxa"/>
            <w:shd w:val="clear" w:color="auto" w:fill="E7E6E6"/>
          </w:tcPr>
          <w:p w14:paraId="7283918F" w14:textId="77777777" w:rsidR="00654DEA" w:rsidRPr="00472F0D" w:rsidRDefault="001311E4">
            <w:pPr>
              <w:pStyle w:val="TableParagraph"/>
              <w:spacing w:before="70"/>
              <w:ind w:left="162" w:right="139"/>
              <w:jc w:val="center"/>
              <w:rPr>
                <w:sz w:val="20"/>
                <w:szCs w:val="20"/>
              </w:rPr>
            </w:pPr>
            <w:r w:rsidRPr="00472F0D">
              <w:rPr>
                <w:sz w:val="20"/>
                <w:szCs w:val="20"/>
              </w:rPr>
              <w:t>Due date ranking system</w:t>
            </w:r>
          </w:p>
        </w:tc>
        <w:tc>
          <w:tcPr>
            <w:tcW w:w="2337" w:type="dxa"/>
            <w:shd w:val="clear" w:color="auto" w:fill="FF0000"/>
          </w:tcPr>
          <w:p w14:paraId="3C740FC3" w14:textId="77777777" w:rsidR="00654DEA" w:rsidRPr="00472F0D" w:rsidRDefault="001311E4">
            <w:pPr>
              <w:pStyle w:val="TableParagraph"/>
              <w:spacing w:before="70"/>
              <w:ind w:left="309" w:right="303"/>
              <w:jc w:val="center"/>
              <w:rPr>
                <w:sz w:val="20"/>
                <w:szCs w:val="20"/>
              </w:rPr>
            </w:pPr>
            <w:r w:rsidRPr="00472F0D">
              <w:rPr>
                <w:sz w:val="20"/>
                <w:szCs w:val="20"/>
              </w:rPr>
              <w:t>Within 24 hours</w:t>
            </w:r>
          </w:p>
        </w:tc>
        <w:tc>
          <w:tcPr>
            <w:tcW w:w="2337" w:type="dxa"/>
            <w:shd w:val="clear" w:color="auto" w:fill="FFFF00"/>
          </w:tcPr>
          <w:p w14:paraId="4B8D8C92" w14:textId="77777777" w:rsidR="00654DEA" w:rsidRPr="00472F0D" w:rsidRDefault="001311E4">
            <w:pPr>
              <w:pStyle w:val="TableParagraph"/>
              <w:spacing w:before="70"/>
              <w:ind w:left="316" w:right="303"/>
              <w:jc w:val="center"/>
              <w:rPr>
                <w:sz w:val="20"/>
                <w:szCs w:val="20"/>
              </w:rPr>
            </w:pPr>
            <w:r w:rsidRPr="00472F0D">
              <w:rPr>
                <w:sz w:val="20"/>
                <w:szCs w:val="20"/>
              </w:rPr>
              <w:t>Within 3 days</w:t>
            </w:r>
          </w:p>
        </w:tc>
        <w:tc>
          <w:tcPr>
            <w:tcW w:w="2339" w:type="dxa"/>
            <w:shd w:val="clear" w:color="auto" w:fill="92D050"/>
          </w:tcPr>
          <w:p w14:paraId="1056A9FD" w14:textId="77777777" w:rsidR="00654DEA" w:rsidRPr="00472F0D" w:rsidRDefault="001311E4">
            <w:pPr>
              <w:pStyle w:val="TableParagraph"/>
              <w:spacing w:before="70"/>
              <w:ind w:left="303" w:right="291"/>
              <w:jc w:val="center"/>
              <w:rPr>
                <w:sz w:val="20"/>
                <w:szCs w:val="20"/>
              </w:rPr>
            </w:pPr>
            <w:r w:rsidRPr="00472F0D">
              <w:rPr>
                <w:sz w:val="20"/>
                <w:szCs w:val="20"/>
              </w:rPr>
              <w:t>Prior to next meeting</w:t>
            </w:r>
          </w:p>
        </w:tc>
      </w:tr>
      <w:tr w:rsidR="00654DEA" w:rsidRPr="00472F0D" w14:paraId="4C908A7C" w14:textId="77777777">
        <w:trPr>
          <w:trHeight w:val="697"/>
        </w:trPr>
        <w:tc>
          <w:tcPr>
            <w:tcW w:w="9348" w:type="dxa"/>
            <w:gridSpan w:val="4"/>
            <w:shd w:val="clear" w:color="auto" w:fill="E7E6E6"/>
          </w:tcPr>
          <w:p w14:paraId="25A1C2BE" w14:textId="729E0BEA" w:rsidR="00654DEA" w:rsidRPr="00472F0D" w:rsidRDefault="001311E4" w:rsidP="0083639A">
            <w:pPr>
              <w:pStyle w:val="TableParagraph"/>
              <w:spacing w:before="70"/>
              <w:ind w:left="2406" w:right="2392"/>
              <w:rPr>
                <w:color w:val="4472C4"/>
                <w:sz w:val="20"/>
                <w:szCs w:val="20"/>
              </w:rPr>
            </w:pPr>
            <w:r w:rsidRPr="00472F0D">
              <w:rPr>
                <w:color w:val="4472C4"/>
                <w:sz w:val="20"/>
                <w:szCs w:val="20"/>
              </w:rPr>
              <w:t>Monthly updates / corrective actions taken</w:t>
            </w:r>
            <w:r w:rsidR="0083639A" w:rsidRPr="00472F0D">
              <w:rPr>
                <w:color w:val="4472C4"/>
                <w:sz w:val="20"/>
                <w:szCs w:val="20"/>
              </w:rPr>
              <w:t xml:space="preserve"> toward </w:t>
            </w:r>
            <w:r w:rsidR="00A13CD5" w:rsidRPr="00472F0D">
              <w:rPr>
                <w:color w:val="4472C4"/>
                <w:sz w:val="20"/>
                <w:szCs w:val="20"/>
              </w:rPr>
              <w:t>projects noted</w:t>
            </w:r>
            <w:r w:rsidRPr="00472F0D">
              <w:rPr>
                <w:color w:val="4472C4"/>
                <w:sz w:val="20"/>
                <w:szCs w:val="20"/>
              </w:rPr>
              <w:t xml:space="preserve"> in </w:t>
            </w:r>
            <w:r w:rsidR="00E61373" w:rsidRPr="00472F0D">
              <w:rPr>
                <w:color w:val="4472C4"/>
                <w:sz w:val="20"/>
                <w:szCs w:val="20"/>
              </w:rPr>
              <w:t>blue.</w:t>
            </w:r>
          </w:p>
          <w:p w14:paraId="407C23AA" w14:textId="315F55A0" w:rsidR="00414C22" w:rsidRPr="00472F0D" w:rsidRDefault="0019116D" w:rsidP="00414C22">
            <w:pPr>
              <w:pStyle w:val="TableParagraph"/>
              <w:spacing w:before="70"/>
              <w:ind w:left="2406" w:right="2392"/>
              <w:rPr>
                <w:sz w:val="20"/>
                <w:szCs w:val="20"/>
              </w:rPr>
            </w:pPr>
            <w:r w:rsidRPr="00472F0D">
              <w:rPr>
                <w:sz w:val="20"/>
                <w:szCs w:val="20"/>
              </w:rPr>
              <w:t xml:space="preserve">YTD </w:t>
            </w:r>
            <w:r w:rsidR="00414C22" w:rsidRPr="00472F0D">
              <w:rPr>
                <w:sz w:val="20"/>
                <w:szCs w:val="20"/>
              </w:rPr>
              <w:t xml:space="preserve">Action Item Closure Rate: </w:t>
            </w:r>
            <w:r w:rsidR="008E1A8C" w:rsidRPr="00472F0D">
              <w:rPr>
                <w:sz w:val="20"/>
                <w:szCs w:val="20"/>
              </w:rPr>
              <w:t>9</w:t>
            </w:r>
            <w:r w:rsidR="008F11D1">
              <w:rPr>
                <w:sz w:val="20"/>
                <w:szCs w:val="20"/>
              </w:rPr>
              <w:t>8</w:t>
            </w:r>
            <w:r w:rsidR="00A13CD5" w:rsidRPr="00472F0D">
              <w:rPr>
                <w:sz w:val="20"/>
                <w:szCs w:val="20"/>
              </w:rPr>
              <w:t>.</w:t>
            </w:r>
            <w:r w:rsidR="008F11D1">
              <w:rPr>
                <w:sz w:val="20"/>
                <w:szCs w:val="20"/>
              </w:rPr>
              <w:t>6</w:t>
            </w:r>
            <w:r w:rsidR="00AE15D5" w:rsidRPr="00472F0D">
              <w:rPr>
                <w:sz w:val="20"/>
                <w:szCs w:val="20"/>
              </w:rPr>
              <w:t>%</w:t>
            </w:r>
          </w:p>
          <w:p w14:paraId="32029300" w14:textId="0EEBDE58" w:rsidR="003361A2" w:rsidRPr="00472F0D" w:rsidRDefault="003361A2" w:rsidP="00414C22">
            <w:pPr>
              <w:pStyle w:val="TableParagraph"/>
              <w:spacing w:before="70"/>
              <w:ind w:left="2406" w:right="2392"/>
              <w:rPr>
                <w:sz w:val="20"/>
                <w:szCs w:val="20"/>
              </w:rPr>
            </w:pPr>
            <w:r w:rsidRPr="00472F0D">
              <w:rPr>
                <w:sz w:val="20"/>
                <w:szCs w:val="20"/>
              </w:rPr>
              <w:t xml:space="preserve">Overdue </w:t>
            </w:r>
            <w:proofErr w:type="gramStart"/>
            <w:r w:rsidRPr="00472F0D">
              <w:rPr>
                <w:sz w:val="20"/>
                <w:szCs w:val="20"/>
              </w:rPr>
              <w:t>Action Item</w:t>
            </w:r>
            <w:proofErr w:type="gramEnd"/>
            <w:r w:rsidRPr="00472F0D">
              <w:rPr>
                <w:sz w:val="20"/>
                <w:szCs w:val="20"/>
              </w:rPr>
              <w:t xml:space="preserve"> Rate: </w:t>
            </w:r>
            <w:r w:rsidR="00E752CC" w:rsidRPr="00472F0D">
              <w:rPr>
                <w:sz w:val="20"/>
                <w:szCs w:val="20"/>
              </w:rPr>
              <w:t>1.</w:t>
            </w:r>
            <w:r w:rsidR="00C9773E">
              <w:rPr>
                <w:sz w:val="20"/>
                <w:szCs w:val="20"/>
              </w:rPr>
              <w:t>0</w:t>
            </w:r>
            <w:r w:rsidRPr="00472F0D">
              <w:rPr>
                <w:sz w:val="20"/>
                <w:szCs w:val="20"/>
              </w:rPr>
              <w:t>%</w:t>
            </w:r>
          </w:p>
          <w:p w14:paraId="7E34D9B2" w14:textId="430E85C3" w:rsidR="003361A2" w:rsidRPr="00472F0D" w:rsidRDefault="003361A2" w:rsidP="00414C22">
            <w:pPr>
              <w:pStyle w:val="TableParagraph"/>
              <w:spacing w:before="70"/>
              <w:ind w:left="2406" w:right="2392"/>
              <w:rPr>
                <w:sz w:val="20"/>
                <w:szCs w:val="20"/>
              </w:rPr>
            </w:pPr>
            <w:r w:rsidRPr="00472F0D">
              <w:rPr>
                <w:sz w:val="20"/>
                <w:szCs w:val="20"/>
              </w:rPr>
              <w:t xml:space="preserve">Repeat Action Item Rate: </w:t>
            </w:r>
            <w:r w:rsidR="00C9773E">
              <w:rPr>
                <w:sz w:val="20"/>
                <w:szCs w:val="20"/>
              </w:rPr>
              <w:t>8.1</w:t>
            </w:r>
            <w:r w:rsidRPr="00472F0D">
              <w:rPr>
                <w:sz w:val="20"/>
                <w:szCs w:val="20"/>
              </w:rPr>
              <w:t>%</w:t>
            </w:r>
          </w:p>
        </w:tc>
      </w:tr>
    </w:tbl>
    <w:p w14:paraId="2E693D92" w14:textId="77777777" w:rsidR="00193701" w:rsidRPr="00472F0D" w:rsidRDefault="00193701" w:rsidP="005E7286">
      <w:pPr>
        <w:spacing w:before="50"/>
        <w:rPr>
          <w:b/>
          <w:sz w:val="20"/>
          <w:szCs w:val="20"/>
        </w:rPr>
      </w:pPr>
    </w:p>
    <w:p w14:paraId="0444100A" w14:textId="4F346AFF" w:rsidR="00654DEA" w:rsidRPr="00472F0D" w:rsidRDefault="001311E4" w:rsidP="005E7286">
      <w:pPr>
        <w:spacing w:before="50"/>
        <w:rPr>
          <w:b/>
          <w:sz w:val="20"/>
          <w:szCs w:val="20"/>
        </w:rPr>
      </w:pPr>
      <w:r w:rsidRPr="00472F0D">
        <w:rPr>
          <w:b/>
          <w:sz w:val="20"/>
          <w:szCs w:val="20"/>
        </w:rPr>
        <w:t>4.0 ITEMS FROM PREVIOUS MINUTES</w:t>
      </w:r>
    </w:p>
    <w:p w14:paraId="63A15215" w14:textId="77777777" w:rsidR="00D4331D" w:rsidRPr="00472F0D" w:rsidRDefault="00D4331D">
      <w:pPr>
        <w:pStyle w:val="BodyText"/>
        <w:rPr>
          <w:b/>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4236"/>
        <w:gridCol w:w="1400"/>
        <w:gridCol w:w="1297"/>
        <w:gridCol w:w="1292"/>
        <w:gridCol w:w="1045"/>
        <w:gridCol w:w="1040"/>
      </w:tblGrid>
      <w:tr w:rsidR="00351088" w:rsidRPr="00472F0D" w14:paraId="7F5BDBB2" w14:textId="77777777" w:rsidTr="00DD79E5">
        <w:trPr>
          <w:trHeight w:val="640"/>
        </w:trPr>
        <w:tc>
          <w:tcPr>
            <w:tcW w:w="1126" w:type="dxa"/>
            <w:shd w:val="clear" w:color="auto" w:fill="E1E1E1"/>
          </w:tcPr>
          <w:p w14:paraId="131D3199" w14:textId="77777777" w:rsidR="00351088" w:rsidRPr="00472F0D" w:rsidRDefault="00351088" w:rsidP="00DD79E5">
            <w:pPr>
              <w:pStyle w:val="TableParagraph"/>
              <w:spacing w:before="65"/>
              <w:ind w:left="230" w:right="132" w:hanging="72"/>
              <w:rPr>
                <w:b/>
                <w:sz w:val="20"/>
                <w:szCs w:val="20"/>
              </w:rPr>
            </w:pPr>
            <w:r w:rsidRPr="00472F0D">
              <w:rPr>
                <w:b/>
                <w:sz w:val="20"/>
                <w:szCs w:val="20"/>
              </w:rPr>
              <w:t>ITEM NO.</w:t>
            </w:r>
          </w:p>
        </w:tc>
        <w:tc>
          <w:tcPr>
            <w:tcW w:w="4236" w:type="dxa"/>
            <w:shd w:val="clear" w:color="auto" w:fill="E1E1E1"/>
          </w:tcPr>
          <w:p w14:paraId="62047F84" w14:textId="77777777" w:rsidR="00351088" w:rsidRPr="00472F0D" w:rsidRDefault="00351088" w:rsidP="00DD79E5">
            <w:pPr>
              <w:pStyle w:val="TableParagraph"/>
              <w:tabs>
                <w:tab w:val="left" w:pos="2749"/>
              </w:tabs>
              <w:spacing w:before="193"/>
              <w:ind w:left="1219" w:right="1484"/>
              <w:jc w:val="center"/>
              <w:rPr>
                <w:b/>
                <w:sz w:val="20"/>
                <w:szCs w:val="20"/>
              </w:rPr>
            </w:pPr>
            <w:r w:rsidRPr="00472F0D">
              <w:rPr>
                <w:b/>
                <w:sz w:val="20"/>
                <w:szCs w:val="20"/>
              </w:rPr>
              <w:t>DESCRIPTION</w:t>
            </w:r>
          </w:p>
        </w:tc>
        <w:tc>
          <w:tcPr>
            <w:tcW w:w="1400" w:type="dxa"/>
            <w:shd w:val="clear" w:color="auto" w:fill="E1E1E1"/>
          </w:tcPr>
          <w:p w14:paraId="619CC8FD" w14:textId="77777777" w:rsidR="00351088" w:rsidRPr="00472F0D" w:rsidRDefault="00351088" w:rsidP="00DD79E5">
            <w:pPr>
              <w:pStyle w:val="TableParagraph"/>
              <w:spacing w:before="65"/>
              <w:ind w:left="517" w:right="196" w:hanging="293"/>
              <w:rPr>
                <w:b/>
                <w:sz w:val="20"/>
                <w:szCs w:val="20"/>
              </w:rPr>
            </w:pPr>
            <w:r w:rsidRPr="00472F0D">
              <w:rPr>
                <w:b/>
                <w:sz w:val="20"/>
                <w:szCs w:val="20"/>
              </w:rPr>
              <w:t>ASSIGNED TO:</w:t>
            </w:r>
          </w:p>
        </w:tc>
        <w:tc>
          <w:tcPr>
            <w:tcW w:w="1297" w:type="dxa"/>
            <w:shd w:val="clear" w:color="auto" w:fill="E1E1E1"/>
          </w:tcPr>
          <w:p w14:paraId="56D76A2D" w14:textId="77777777" w:rsidR="00351088" w:rsidRPr="00472F0D" w:rsidRDefault="00351088" w:rsidP="00DD79E5">
            <w:pPr>
              <w:pStyle w:val="TableParagraph"/>
              <w:spacing w:before="65"/>
              <w:ind w:left="161" w:right="135" w:firstLine="220"/>
              <w:rPr>
                <w:b/>
                <w:sz w:val="20"/>
                <w:szCs w:val="20"/>
              </w:rPr>
            </w:pPr>
            <w:r w:rsidRPr="00472F0D">
              <w:rPr>
                <w:b/>
                <w:sz w:val="20"/>
                <w:szCs w:val="20"/>
              </w:rPr>
              <w:t>DATE ENTERED:</w:t>
            </w:r>
          </w:p>
        </w:tc>
        <w:tc>
          <w:tcPr>
            <w:tcW w:w="1292" w:type="dxa"/>
            <w:shd w:val="clear" w:color="auto" w:fill="E1E1E1"/>
          </w:tcPr>
          <w:p w14:paraId="21111924" w14:textId="77777777" w:rsidR="00351088" w:rsidRPr="00472F0D" w:rsidRDefault="00351088" w:rsidP="00DD79E5">
            <w:pPr>
              <w:pStyle w:val="TableParagraph"/>
              <w:spacing w:before="193"/>
              <w:ind w:left="94" w:right="91"/>
              <w:jc w:val="center"/>
              <w:rPr>
                <w:b/>
                <w:sz w:val="20"/>
                <w:szCs w:val="20"/>
              </w:rPr>
            </w:pPr>
            <w:r w:rsidRPr="00472F0D">
              <w:rPr>
                <w:b/>
                <w:sz w:val="20"/>
                <w:szCs w:val="20"/>
              </w:rPr>
              <w:t>DUE DATE:</w:t>
            </w:r>
          </w:p>
        </w:tc>
        <w:tc>
          <w:tcPr>
            <w:tcW w:w="1045" w:type="dxa"/>
            <w:shd w:val="clear" w:color="auto" w:fill="E1E1E1"/>
          </w:tcPr>
          <w:p w14:paraId="27FE36EC" w14:textId="77777777" w:rsidR="00351088" w:rsidRPr="00472F0D" w:rsidRDefault="00351088" w:rsidP="00C9773E">
            <w:pPr>
              <w:pStyle w:val="TableParagraph"/>
              <w:spacing w:before="193"/>
              <w:ind w:right="145"/>
              <w:rPr>
                <w:b/>
                <w:sz w:val="20"/>
                <w:szCs w:val="20"/>
              </w:rPr>
            </w:pPr>
            <w:r w:rsidRPr="00472F0D">
              <w:rPr>
                <w:b/>
                <w:sz w:val="20"/>
                <w:szCs w:val="20"/>
              </w:rPr>
              <w:t>STATUS:</w:t>
            </w:r>
          </w:p>
        </w:tc>
        <w:tc>
          <w:tcPr>
            <w:tcW w:w="1040" w:type="dxa"/>
            <w:shd w:val="clear" w:color="auto" w:fill="E1E1E1"/>
          </w:tcPr>
          <w:p w14:paraId="5E8DC217" w14:textId="77777777" w:rsidR="00351088" w:rsidRPr="00472F0D" w:rsidRDefault="00351088" w:rsidP="00DD79E5">
            <w:pPr>
              <w:pStyle w:val="TableParagraph"/>
              <w:spacing w:before="193"/>
              <w:ind w:left="188" w:right="188"/>
              <w:jc w:val="center"/>
              <w:rPr>
                <w:b/>
                <w:sz w:val="20"/>
                <w:szCs w:val="20"/>
              </w:rPr>
            </w:pPr>
            <w:r w:rsidRPr="00472F0D">
              <w:rPr>
                <w:b/>
                <w:sz w:val="20"/>
                <w:szCs w:val="20"/>
              </w:rPr>
              <w:t>R/Y/G</w:t>
            </w:r>
          </w:p>
        </w:tc>
      </w:tr>
      <w:tr w:rsidR="00351088" w:rsidRPr="00472F0D" w14:paraId="1074CAD5" w14:textId="77777777" w:rsidTr="00DD79E5">
        <w:trPr>
          <w:trHeight w:val="287"/>
        </w:trPr>
        <w:tc>
          <w:tcPr>
            <w:tcW w:w="11436" w:type="dxa"/>
            <w:gridSpan w:val="7"/>
          </w:tcPr>
          <w:p w14:paraId="020838B9" w14:textId="35018761" w:rsidR="00351088" w:rsidRPr="00472F0D" w:rsidRDefault="00351088" w:rsidP="00DD79E5">
            <w:pPr>
              <w:pStyle w:val="TableParagraph"/>
              <w:spacing w:before="17" w:line="250" w:lineRule="exact"/>
              <w:rPr>
                <w:b/>
                <w:sz w:val="20"/>
                <w:szCs w:val="20"/>
              </w:rPr>
            </w:pPr>
            <w:r w:rsidRPr="00472F0D">
              <w:rPr>
                <w:b/>
                <w:sz w:val="20"/>
                <w:szCs w:val="20"/>
              </w:rPr>
              <w:t xml:space="preserve"> </w:t>
            </w:r>
            <w:r w:rsidR="00185D93">
              <w:rPr>
                <w:b/>
                <w:sz w:val="20"/>
                <w:szCs w:val="20"/>
              </w:rPr>
              <w:t>Plant</w:t>
            </w:r>
            <w:r w:rsidRPr="00472F0D">
              <w:rPr>
                <w:b/>
                <w:sz w:val="20"/>
                <w:szCs w:val="20"/>
              </w:rPr>
              <w:t xml:space="preserve"> 3 / Maintenance, Paco, APC, Tumbling</w:t>
            </w:r>
          </w:p>
        </w:tc>
      </w:tr>
      <w:tr w:rsidR="00351088" w:rsidRPr="00472F0D" w14:paraId="5E596660"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6B95F4A4" w14:textId="77777777" w:rsidR="00351088" w:rsidRPr="00472F0D" w:rsidRDefault="00351088" w:rsidP="00DD79E5">
            <w:pPr>
              <w:pStyle w:val="TableParagraph"/>
              <w:spacing w:before="113"/>
              <w:ind w:left="172"/>
              <w:rPr>
                <w:sz w:val="20"/>
                <w:szCs w:val="20"/>
              </w:rPr>
            </w:pPr>
            <w:r w:rsidRPr="00472F0D">
              <w:rPr>
                <w:sz w:val="20"/>
                <w:szCs w:val="20"/>
              </w:rPr>
              <w:t xml:space="preserve">1 – 11 – 24 </w:t>
            </w:r>
          </w:p>
        </w:tc>
        <w:tc>
          <w:tcPr>
            <w:tcW w:w="4236" w:type="dxa"/>
            <w:tcBorders>
              <w:top w:val="single" w:sz="4" w:space="0" w:color="000000"/>
              <w:left w:val="single" w:sz="4" w:space="0" w:color="000000"/>
              <w:bottom w:val="single" w:sz="4" w:space="0" w:color="000000"/>
              <w:right w:val="single" w:sz="4" w:space="0" w:color="000000"/>
            </w:tcBorders>
          </w:tcPr>
          <w:p w14:paraId="72D72F50"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Tools were observed multiple times throughout the week by the same employee on top of the electrical panel at the QC Station on multiple occasions. Reinforce that electrical panels are not to be used as storage areas for tools or any other items.</w:t>
            </w:r>
          </w:p>
        </w:tc>
        <w:tc>
          <w:tcPr>
            <w:tcW w:w="1400" w:type="dxa"/>
            <w:tcBorders>
              <w:top w:val="single" w:sz="4" w:space="0" w:color="000000"/>
              <w:left w:val="single" w:sz="4" w:space="0" w:color="000000"/>
              <w:bottom w:val="single" w:sz="4" w:space="0" w:color="000000"/>
              <w:right w:val="single" w:sz="4" w:space="0" w:color="000000"/>
            </w:tcBorders>
          </w:tcPr>
          <w:p w14:paraId="443EF418" w14:textId="77777777" w:rsidR="00351088" w:rsidRPr="00472F0D" w:rsidRDefault="00351088" w:rsidP="00DD79E5">
            <w:pPr>
              <w:pStyle w:val="TableParagraph"/>
              <w:spacing w:before="113"/>
              <w:ind w:left="161" w:right="154"/>
              <w:jc w:val="center"/>
              <w:rPr>
                <w:sz w:val="20"/>
                <w:szCs w:val="20"/>
              </w:rPr>
            </w:pPr>
            <w:r w:rsidRPr="00472F0D">
              <w:rPr>
                <w:sz w:val="20"/>
                <w:szCs w:val="20"/>
              </w:rPr>
              <w:t>All Supervisors</w:t>
            </w:r>
          </w:p>
        </w:tc>
        <w:tc>
          <w:tcPr>
            <w:tcW w:w="1297" w:type="dxa"/>
            <w:tcBorders>
              <w:top w:val="single" w:sz="4" w:space="0" w:color="000000"/>
              <w:left w:val="single" w:sz="4" w:space="0" w:color="000000"/>
              <w:bottom w:val="single" w:sz="4" w:space="0" w:color="000000"/>
              <w:right w:val="single" w:sz="4" w:space="0" w:color="000000"/>
            </w:tcBorders>
          </w:tcPr>
          <w:p w14:paraId="3E270314"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79ADDF3E" w14:textId="77777777" w:rsidR="00351088" w:rsidRPr="00472F0D" w:rsidRDefault="00351088" w:rsidP="00DD79E5">
            <w:pPr>
              <w:pStyle w:val="TableParagraph"/>
              <w:spacing w:before="113"/>
              <w:ind w:left="94" w:right="89"/>
              <w:jc w:val="center"/>
              <w:rPr>
                <w:sz w:val="20"/>
                <w:szCs w:val="20"/>
              </w:rPr>
            </w:pPr>
            <w:r w:rsidRPr="00472F0D">
              <w:rPr>
                <w:sz w:val="20"/>
                <w:szCs w:val="20"/>
              </w:rPr>
              <w:t>11/22/24</w:t>
            </w:r>
          </w:p>
        </w:tc>
        <w:tc>
          <w:tcPr>
            <w:tcW w:w="1045" w:type="dxa"/>
            <w:tcBorders>
              <w:top w:val="single" w:sz="4" w:space="0" w:color="000000"/>
              <w:left w:val="single" w:sz="4" w:space="0" w:color="000000"/>
              <w:bottom w:val="single" w:sz="4" w:space="0" w:color="000000"/>
              <w:right w:val="single" w:sz="4" w:space="0" w:color="000000"/>
            </w:tcBorders>
          </w:tcPr>
          <w:p w14:paraId="1E5A4A95" w14:textId="77777777" w:rsidR="00351088" w:rsidRPr="00472F0D" w:rsidRDefault="00351088" w:rsidP="00DD79E5">
            <w:pPr>
              <w:pStyle w:val="TableParagraph"/>
              <w:spacing w:before="113"/>
              <w:ind w:right="144"/>
              <w:jc w:val="center"/>
              <w:rPr>
                <w:sz w:val="20"/>
                <w:szCs w:val="20"/>
              </w:rPr>
            </w:pPr>
            <w:r w:rsidRPr="00472F0D">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0000"/>
          </w:tcPr>
          <w:p w14:paraId="08EBEFC1" w14:textId="77777777" w:rsidR="00351088" w:rsidRPr="00472F0D" w:rsidRDefault="00351088" w:rsidP="00DD79E5">
            <w:pPr>
              <w:pStyle w:val="TableParagraph"/>
              <w:spacing w:before="113"/>
              <w:jc w:val="center"/>
              <w:rPr>
                <w:b/>
                <w:w w:val="99"/>
                <w:sz w:val="20"/>
                <w:szCs w:val="20"/>
              </w:rPr>
            </w:pPr>
            <w:r w:rsidRPr="00472F0D">
              <w:rPr>
                <w:b/>
                <w:w w:val="99"/>
                <w:sz w:val="20"/>
                <w:szCs w:val="20"/>
              </w:rPr>
              <w:t>R</w:t>
            </w:r>
          </w:p>
        </w:tc>
      </w:tr>
      <w:tr w:rsidR="00351088" w:rsidRPr="00472F0D" w14:paraId="039EBEEB"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26B9519C" w14:textId="77777777" w:rsidR="00351088" w:rsidRPr="00472F0D" w:rsidRDefault="00351088" w:rsidP="00DD79E5">
            <w:pPr>
              <w:pStyle w:val="TableParagraph"/>
              <w:spacing w:before="113"/>
              <w:ind w:left="172"/>
              <w:rPr>
                <w:sz w:val="20"/>
                <w:szCs w:val="20"/>
              </w:rPr>
            </w:pPr>
            <w:r w:rsidRPr="00472F0D">
              <w:rPr>
                <w:sz w:val="20"/>
                <w:szCs w:val="20"/>
              </w:rPr>
              <w:t>2 – 11 – 24</w:t>
            </w:r>
          </w:p>
        </w:tc>
        <w:tc>
          <w:tcPr>
            <w:tcW w:w="4236" w:type="dxa"/>
            <w:tcBorders>
              <w:top w:val="single" w:sz="4" w:space="0" w:color="000000"/>
              <w:left w:val="single" w:sz="4" w:space="0" w:color="000000"/>
              <w:bottom w:val="single" w:sz="4" w:space="0" w:color="000000"/>
              <w:right w:val="single" w:sz="4" w:space="0" w:color="000000"/>
            </w:tcBorders>
          </w:tcPr>
          <w:p w14:paraId="2E7C9441" w14:textId="7A7EFEDC"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Face shields were observed covered in dust in the PPE storage area near the mold cleaning area at the back of </w:t>
            </w:r>
            <w:r w:rsidR="00185D93">
              <w:rPr>
                <w:sz w:val="20"/>
                <w:szCs w:val="20"/>
              </w:rPr>
              <w:t>Plant</w:t>
            </w:r>
            <w:r w:rsidRPr="00472F0D">
              <w:rPr>
                <w:sz w:val="20"/>
                <w:szCs w:val="20"/>
              </w:rPr>
              <w:t xml:space="preserve"> 3. As these are not in use, remove all face shields from this storage area and take them out of service. </w:t>
            </w:r>
          </w:p>
        </w:tc>
        <w:tc>
          <w:tcPr>
            <w:tcW w:w="1400" w:type="dxa"/>
            <w:tcBorders>
              <w:top w:val="single" w:sz="4" w:space="0" w:color="000000"/>
              <w:left w:val="single" w:sz="4" w:space="0" w:color="000000"/>
              <w:bottom w:val="single" w:sz="4" w:space="0" w:color="000000"/>
              <w:right w:val="single" w:sz="4" w:space="0" w:color="000000"/>
            </w:tcBorders>
          </w:tcPr>
          <w:p w14:paraId="7C505F7F" w14:textId="77777777" w:rsidR="00351088" w:rsidRPr="00472F0D" w:rsidRDefault="00351088" w:rsidP="00DD79E5">
            <w:pPr>
              <w:pStyle w:val="TableParagraph"/>
              <w:spacing w:before="113"/>
              <w:ind w:left="161" w:right="154"/>
              <w:jc w:val="center"/>
              <w:rPr>
                <w:sz w:val="20"/>
                <w:szCs w:val="20"/>
              </w:rPr>
            </w:pPr>
            <w:r w:rsidRPr="00472F0D">
              <w:rPr>
                <w:sz w:val="20"/>
                <w:szCs w:val="20"/>
              </w:rPr>
              <w:t xml:space="preserve">Ken Edge </w:t>
            </w:r>
          </w:p>
        </w:tc>
        <w:tc>
          <w:tcPr>
            <w:tcW w:w="1297" w:type="dxa"/>
            <w:tcBorders>
              <w:top w:val="single" w:sz="4" w:space="0" w:color="000000"/>
              <w:left w:val="single" w:sz="4" w:space="0" w:color="000000"/>
              <w:bottom w:val="single" w:sz="4" w:space="0" w:color="000000"/>
              <w:right w:val="single" w:sz="4" w:space="0" w:color="000000"/>
            </w:tcBorders>
          </w:tcPr>
          <w:p w14:paraId="326C7BD4"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p w14:paraId="06D7550D" w14:textId="77777777" w:rsidR="00351088" w:rsidRPr="00472F0D" w:rsidRDefault="00351088" w:rsidP="00DD79E5">
            <w:pPr>
              <w:pStyle w:val="TableParagraph"/>
              <w:spacing w:before="113"/>
              <w:ind w:right="282"/>
              <w:jc w:val="center"/>
              <w:rPr>
                <w:w w:val="95"/>
                <w:sz w:val="20"/>
                <w:szCs w:val="20"/>
              </w:rPr>
            </w:pPr>
          </w:p>
        </w:tc>
        <w:tc>
          <w:tcPr>
            <w:tcW w:w="1292" w:type="dxa"/>
            <w:tcBorders>
              <w:top w:val="single" w:sz="4" w:space="0" w:color="000000"/>
              <w:left w:val="single" w:sz="4" w:space="0" w:color="000000"/>
              <w:bottom w:val="single" w:sz="4" w:space="0" w:color="000000"/>
              <w:right w:val="single" w:sz="4" w:space="0" w:color="000000"/>
            </w:tcBorders>
          </w:tcPr>
          <w:p w14:paraId="0DE68FD2" w14:textId="77777777" w:rsidR="00351088" w:rsidRPr="00472F0D" w:rsidRDefault="00351088" w:rsidP="00DD79E5">
            <w:pPr>
              <w:pStyle w:val="TableParagraph"/>
              <w:spacing w:before="113"/>
              <w:ind w:left="94" w:right="89"/>
              <w:jc w:val="center"/>
              <w:rPr>
                <w:sz w:val="20"/>
                <w:szCs w:val="20"/>
              </w:rPr>
            </w:pPr>
            <w:r w:rsidRPr="00472F0D">
              <w:rPr>
                <w:sz w:val="20"/>
                <w:szCs w:val="20"/>
              </w:rPr>
              <w:t>11/26/24</w:t>
            </w:r>
          </w:p>
        </w:tc>
        <w:tc>
          <w:tcPr>
            <w:tcW w:w="1045" w:type="dxa"/>
            <w:tcBorders>
              <w:top w:val="single" w:sz="4" w:space="0" w:color="000000"/>
              <w:left w:val="single" w:sz="4" w:space="0" w:color="000000"/>
              <w:bottom w:val="single" w:sz="4" w:space="0" w:color="000000"/>
              <w:right w:val="single" w:sz="4" w:space="0" w:color="000000"/>
            </w:tcBorders>
          </w:tcPr>
          <w:p w14:paraId="61281253" w14:textId="20B3990E" w:rsidR="00351088" w:rsidRPr="00472F0D" w:rsidRDefault="000814D9" w:rsidP="00DD79E5">
            <w:pPr>
              <w:pStyle w:val="TableParagraph"/>
              <w:spacing w:before="113"/>
              <w:ind w:right="144"/>
              <w:jc w:val="center"/>
              <w:rPr>
                <w:sz w:val="20"/>
                <w:szCs w:val="20"/>
              </w:rPr>
            </w:pPr>
            <w:r>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FF00"/>
          </w:tcPr>
          <w:p w14:paraId="5953EC58" w14:textId="77777777" w:rsidR="00351088" w:rsidRPr="00472F0D" w:rsidRDefault="00351088" w:rsidP="00DD79E5">
            <w:pPr>
              <w:pStyle w:val="TableParagraph"/>
              <w:spacing w:before="113"/>
              <w:jc w:val="center"/>
              <w:rPr>
                <w:b/>
                <w:w w:val="99"/>
                <w:sz w:val="20"/>
                <w:szCs w:val="20"/>
              </w:rPr>
            </w:pPr>
            <w:r w:rsidRPr="00472F0D">
              <w:rPr>
                <w:b/>
                <w:w w:val="99"/>
                <w:sz w:val="20"/>
                <w:szCs w:val="20"/>
              </w:rPr>
              <w:t>Y</w:t>
            </w:r>
          </w:p>
        </w:tc>
      </w:tr>
      <w:tr w:rsidR="00351088" w:rsidRPr="00472F0D" w14:paraId="27FD8F66"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7C0EF3C4" w14:textId="77777777" w:rsidR="00351088" w:rsidRPr="00472F0D" w:rsidRDefault="00351088" w:rsidP="00DD79E5">
            <w:pPr>
              <w:pStyle w:val="TableParagraph"/>
              <w:spacing w:before="113"/>
              <w:ind w:left="172"/>
              <w:rPr>
                <w:sz w:val="20"/>
                <w:szCs w:val="20"/>
              </w:rPr>
            </w:pPr>
            <w:r w:rsidRPr="00472F0D">
              <w:rPr>
                <w:sz w:val="20"/>
                <w:szCs w:val="20"/>
              </w:rPr>
              <w:t xml:space="preserve">3 – 11 – 24 </w:t>
            </w:r>
          </w:p>
        </w:tc>
        <w:tc>
          <w:tcPr>
            <w:tcW w:w="4236" w:type="dxa"/>
            <w:tcBorders>
              <w:top w:val="single" w:sz="4" w:space="0" w:color="000000"/>
              <w:left w:val="single" w:sz="4" w:space="0" w:color="000000"/>
              <w:bottom w:val="single" w:sz="4" w:space="0" w:color="000000"/>
              <w:right w:val="single" w:sz="4" w:space="0" w:color="000000"/>
            </w:tcBorders>
          </w:tcPr>
          <w:p w14:paraId="64AAA175"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Create an inspection for Pre Crane use in Manager Plus. These inspections should </w:t>
            </w:r>
            <w:proofErr w:type="gramStart"/>
            <w:r w:rsidRPr="00472F0D">
              <w:rPr>
                <w:sz w:val="20"/>
                <w:szCs w:val="20"/>
              </w:rPr>
              <w:t>review</w:t>
            </w:r>
            <w:proofErr w:type="gramEnd"/>
            <w:r w:rsidRPr="00472F0D">
              <w:rPr>
                <w:sz w:val="20"/>
                <w:szCs w:val="20"/>
              </w:rPr>
              <w:t xml:space="preserve">: All functional operating mechanisms for maladjustment interfering with proper operation Deterioration or leakage in lines, tanks, valves, drain pumps, and other parts of air or hydraulic systems, hooks, chain etc. </w:t>
            </w:r>
          </w:p>
        </w:tc>
        <w:tc>
          <w:tcPr>
            <w:tcW w:w="1400" w:type="dxa"/>
            <w:tcBorders>
              <w:top w:val="single" w:sz="4" w:space="0" w:color="000000"/>
              <w:left w:val="single" w:sz="4" w:space="0" w:color="000000"/>
              <w:bottom w:val="single" w:sz="4" w:space="0" w:color="000000"/>
              <w:right w:val="single" w:sz="4" w:space="0" w:color="000000"/>
            </w:tcBorders>
          </w:tcPr>
          <w:p w14:paraId="0100FE11" w14:textId="77777777" w:rsidR="00351088" w:rsidRPr="00472F0D" w:rsidRDefault="00351088" w:rsidP="00DD79E5">
            <w:pPr>
              <w:pStyle w:val="TableParagraph"/>
              <w:spacing w:before="113"/>
              <w:ind w:left="161" w:right="154"/>
              <w:jc w:val="center"/>
              <w:rPr>
                <w:sz w:val="20"/>
                <w:szCs w:val="20"/>
              </w:rPr>
            </w:pPr>
            <w:r w:rsidRPr="00472F0D">
              <w:rPr>
                <w:sz w:val="20"/>
                <w:szCs w:val="20"/>
              </w:rPr>
              <w:t>Aaron Gelinas</w:t>
            </w:r>
          </w:p>
        </w:tc>
        <w:tc>
          <w:tcPr>
            <w:tcW w:w="1297" w:type="dxa"/>
            <w:tcBorders>
              <w:top w:val="single" w:sz="4" w:space="0" w:color="000000"/>
              <w:left w:val="single" w:sz="4" w:space="0" w:color="000000"/>
              <w:bottom w:val="single" w:sz="4" w:space="0" w:color="000000"/>
              <w:right w:val="single" w:sz="4" w:space="0" w:color="000000"/>
            </w:tcBorders>
          </w:tcPr>
          <w:p w14:paraId="1E1F8F9F"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3BD57824" w14:textId="77777777" w:rsidR="00351088" w:rsidRPr="00472F0D" w:rsidRDefault="00351088" w:rsidP="00DD79E5">
            <w:pPr>
              <w:pStyle w:val="TableParagraph"/>
              <w:spacing w:before="113"/>
              <w:ind w:left="94" w:right="89"/>
              <w:jc w:val="center"/>
              <w:rPr>
                <w:sz w:val="20"/>
                <w:szCs w:val="20"/>
              </w:rPr>
            </w:pPr>
            <w:r w:rsidRPr="00472F0D">
              <w:rPr>
                <w:sz w:val="20"/>
                <w:szCs w:val="20"/>
              </w:rPr>
              <w:t>Update @ December Meeting</w:t>
            </w:r>
          </w:p>
        </w:tc>
        <w:tc>
          <w:tcPr>
            <w:tcW w:w="1045" w:type="dxa"/>
            <w:tcBorders>
              <w:top w:val="single" w:sz="4" w:space="0" w:color="000000"/>
              <w:left w:val="single" w:sz="4" w:space="0" w:color="000000"/>
              <w:bottom w:val="single" w:sz="4" w:space="0" w:color="000000"/>
              <w:right w:val="single" w:sz="4" w:space="0" w:color="000000"/>
            </w:tcBorders>
          </w:tcPr>
          <w:p w14:paraId="076ED6F5" w14:textId="0DD8D6FB" w:rsidR="00351088" w:rsidRPr="00472F0D" w:rsidRDefault="000814D9" w:rsidP="00DD79E5">
            <w:pPr>
              <w:pStyle w:val="TableParagraph"/>
              <w:spacing w:before="113"/>
              <w:ind w:right="144"/>
              <w:jc w:val="center"/>
              <w:rPr>
                <w:sz w:val="20"/>
                <w:szCs w:val="20"/>
              </w:rPr>
            </w:pPr>
            <w:r>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FF00"/>
          </w:tcPr>
          <w:p w14:paraId="423936F1" w14:textId="77777777" w:rsidR="00351088" w:rsidRPr="00472F0D" w:rsidRDefault="00351088" w:rsidP="00DD79E5">
            <w:pPr>
              <w:pStyle w:val="TableParagraph"/>
              <w:spacing w:before="113"/>
              <w:jc w:val="center"/>
              <w:rPr>
                <w:b/>
                <w:w w:val="99"/>
                <w:sz w:val="20"/>
                <w:szCs w:val="20"/>
              </w:rPr>
            </w:pPr>
            <w:r w:rsidRPr="00472F0D">
              <w:rPr>
                <w:b/>
                <w:w w:val="99"/>
                <w:sz w:val="20"/>
                <w:szCs w:val="20"/>
              </w:rPr>
              <w:t>Y</w:t>
            </w:r>
          </w:p>
        </w:tc>
      </w:tr>
      <w:tr w:rsidR="00351088" w:rsidRPr="00472F0D" w14:paraId="55DDFC37"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4572F959" w14:textId="77777777" w:rsidR="00351088" w:rsidRPr="00472F0D" w:rsidRDefault="00351088" w:rsidP="00DD79E5">
            <w:pPr>
              <w:pStyle w:val="TableParagraph"/>
              <w:spacing w:before="113"/>
              <w:ind w:left="172"/>
              <w:rPr>
                <w:sz w:val="20"/>
                <w:szCs w:val="20"/>
              </w:rPr>
            </w:pPr>
            <w:r w:rsidRPr="00472F0D">
              <w:rPr>
                <w:sz w:val="20"/>
                <w:szCs w:val="20"/>
              </w:rPr>
              <w:t xml:space="preserve">4 – 11 – 24 </w:t>
            </w:r>
          </w:p>
        </w:tc>
        <w:tc>
          <w:tcPr>
            <w:tcW w:w="4236" w:type="dxa"/>
            <w:tcBorders>
              <w:top w:val="single" w:sz="4" w:space="0" w:color="000000"/>
              <w:left w:val="single" w:sz="4" w:space="0" w:color="000000"/>
              <w:bottom w:val="single" w:sz="4" w:space="0" w:color="000000"/>
              <w:right w:val="single" w:sz="4" w:space="0" w:color="000000"/>
            </w:tcBorders>
          </w:tcPr>
          <w:p w14:paraId="66D49522"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Hot Work Fire Extinguisher was observed on the ground in PACO near the ladder by the QC station. </w:t>
            </w:r>
          </w:p>
        </w:tc>
        <w:tc>
          <w:tcPr>
            <w:tcW w:w="1400" w:type="dxa"/>
            <w:tcBorders>
              <w:top w:val="single" w:sz="4" w:space="0" w:color="000000"/>
              <w:left w:val="single" w:sz="4" w:space="0" w:color="000000"/>
              <w:bottom w:val="single" w:sz="4" w:space="0" w:color="000000"/>
              <w:right w:val="single" w:sz="4" w:space="0" w:color="000000"/>
            </w:tcBorders>
          </w:tcPr>
          <w:p w14:paraId="046A3656" w14:textId="77777777" w:rsidR="00351088" w:rsidRPr="00472F0D" w:rsidRDefault="00351088" w:rsidP="00DD79E5">
            <w:pPr>
              <w:pStyle w:val="TableParagraph"/>
              <w:spacing w:before="113"/>
              <w:ind w:left="161" w:right="154"/>
              <w:jc w:val="center"/>
              <w:rPr>
                <w:sz w:val="20"/>
                <w:szCs w:val="20"/>
              </w:rPr>
            </w:pPr>
            <w:r w:rsidRPr="00472F0D">
              <w:rPr>
                <w:sz w:val="20"/>
                <w:szCs w:val="20"/>
              </w:rPr>
              <w:t xml:space="preserve">Aaron Casey </w:t>
            </w:r>
          </w:p>
        </w:tc>
        <w:tc>
          <w:tcPr>
            <w:tcW w:w="1297" w:type="dxa"/>
            <w:tcBorders>
              <w:top w:val="single" w:sz="4" w:space="0" w:color="000000"/>
              <w:left w:val="single" w:sz="4" w:space="0" w:color="000000"/>
              <w:bottom w:val="single" w:sz="4" w:space="0" w:color="000000"/>
              <w:right w:val="single" w:sz="4" w:space="0" w:color="000000"/>
            </w:tcBorders>
          </w:tcPr>
          <w:p w14:paraId="79B333D1"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6AD7CA11" w14:textId="77777777" w:rsidR="00351088" w:rsidRPr="00472F0D" w:rsidRDefault="00351088" w:rsidP="00DD79E5">
            <w:pPr>
              <w:pStyle w:val="TableParagraph"/>
              <w:spacing w:before="113"/>
              <w:ind w:left="94" w:right="89"/>
              <w:jc w:val="center"/>
              <w:rPr>
                <w:sz w:val="20"/>
                <w:szCs w:val="20"/>
              </w:rPr>
            </w:pPr>
            <w:r w:rsidRPr="00472F0D">
              <w:rPr>
                <w:sz w:val="20"/>
                <w:szCs w:val="20"/>
              </w:rPr>
              <w:t>11/26/2024</w:t>
            </w:r>
          </w:p>
        </w:tc>
        <w:tc>
          <w:tcPr>
            <w:tcW w:w="1045" w:type="dxa"/>
            <w:tcBorders>
              <w:top w:val="single" w:sz="4" w:space="0" w:color="000000"/>
              <w:left w:val="single" w:sz="4" w:space="0" w:color="000000"/>
              <w:bottom w:val="single" w:sz="4" w:space="0" w:color="000000"/>
              <w:right w:val="single" w:sz="4" w:space="0" w:color="000000"/>
            </w:tcBorders>
          </w:tcPr>
          <w:p w14:paraId="736FD2CD" w14:textId="4CBC3753" w:rsidR="00351088" w:rsidRPr="00472F0D" w:rsidRDefault="000814D9" w:rsidP="00DD79E5">
            <w:pPr>
              <w:pStyle w:val="TableParagraph"/>
              <w:spacing w:before="113"/>
              <w:ind w:right="144"/>
              <w:jc w:val="center"/>
              <w:rPr>
                <w:sz w:val="20"/>
                <w:szCs w:val="20"/>
              </w:rPr>
            </w:pPr>
            <w:r>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0000"/>
          </w:tcPr>
          <w:p w14:paraId="23F70094" w14:textId="77777777" w:rsidR="00351088" w:rsidRPr="00472F0D" w:rsidRDefault="00351088" w:rsidP="00DD79E5">
            <w:pPr>
              <w:pStyle w:val="TableParagraph"/>
              <w:spacing w:before="113"/>
              <w:jc w:val="center"/>
              <w:rPr>
                <w:b/>
                <w:w w:val="99"/>
                <w:sz w:val="20"/>
                <w:szCs w:val="20"/>
              </w:rPr>
            </w:pPr>
            <w:r w:rsidRPr="00472F0D">
              <w:rPr>
                <w:b/>
                <w:w w:val="99"/>
                <w:sz w:val="20"/>
                <w:szCs w:val="20"/>
              </w:rPr>
              <w:t>R</w:t>
            </w:r>
          </w:p>
        </w:tc>
      </w:tr>
      <w:tr w:rsidR="00351088" w:rsidRPr="00472F0D" w14:paraId="37D5C382"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4021AAA3" w14:textId="77777777" w:rsidR="00351088" w:rsidRPr="00472F0D" w:rsidRDefault="00351088" w:rsidP="00DD79E5">
            <w:pPr>
              <w:pStyle w:val="TableParagraph"/>
              <w:spacing w:before="113"/>
              <w:ind w:left="172"/>
              <w:rPr>
                <w:sz w:val="20"/>
                <w:szCs w:val="20"/>
              </w:rPr>
            </w:pPr>
            <w:r w:rsidRPr="00472F0D">
              <w:rPr>
                <w:sz w:val="20"/>
                <w:szCs w:val="20"/>
              </w:rPr>
              <w:t>5 – 11 – 24</w:t>
            </w:r>
          </w:p>
        </w:tc>
        <w:tc>
          <w:tcPr>
            <w:tcW w:w="4236" w:type="dxa"/>
            <w:tcBorders>
              <w:top w:val="single" w:sz="4" w:space="0" w:color="000000"/>
              <w:left w:val="single" w:sz="4" w:space="0" w:color="000000"/>
              <w:bottom w:val="single" w:sz="4" w:space="0" w:color="000000"/>
              <w:right w:val="single" w:sz="4" w:space="0" w:color="000000"/>
            </w:tcBorders>
          </w:tcPr>
          <w:p w14:paraId="669C1531"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Pallets were observed strapped to tight reducing the stability of the pallet. </w:t>
            </w:r>
          </w:p>
        </w:tc>
        <w:tc>
          <w:tcPr>
            <w:tcW w:w="1400" w:type="dxa"/>
            <w:tcBorders>
              <w:top w:val="single" w:sz="4" w:space="0" w:color="000000"/>
              <w:left w:val="single" w:sz="4" w:space="0" w:color="000000"/>
              <w:bottom w:val="single" w:sz="4" w:space="0" w:color="000000"/>
              <w:right w:val="single" w:sz="4" w:space="0" w:color="000000"/>
            </w:tcBorders>
          </w:tcPr>
          <w:p w14:paraId="0CE5DACF" w14:textId="77777777" w:rsidR="00351088" w:rsidRPr="00472F0D" w:rsidRDefault="00351088" w:rsidP="00DD79E5">
            <w:pPr>
              <w:pStyle w:val="TableParagraph"/>
              <w:spacing w:before="113"/>
              <w:ind w:left="161" w:right="154"/>
              <w:jc w:val="center"/>
              <w:rPr>
                <w:sz w:val="20"/>
                <w:szCs w:val="20"/>
              </w:rPr>
            </w:pPr>
            <w:r w:rsidRPr="00472F0D">
              <w:rPr>
                <w:sz w:val="20"/>
                <w:szCs w:val="20"/>
              </w:rPr>
              <w:t>Rob LaForce</w:t>
            </w:r>
          </w:p>
        </w:tc>
        <w:tc>
          <w:tcPr>
            <w:tcW w:w="1297" w:type="dxa"/>
            <w:tcBorders>
              <w:top w:val="single" w:sz="4" w:space="0" w:color="000000"/>
              <w:left w:val="single" w:sz="4" w:space="0" w:color="000000"/>
              <w:bottom w:val="single" w:sz="4" w:space="0" w:color="000000"/>
              <w:right w:val="single" w:sz="4" w:space="0" w:color="000000"/>
            </w:tcBorders>
          </w:tcPr>
          <w:p w14:paraId="69080127"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732119B8" w14:textId="77777777" w:rsidR="00351088" w:rsidRPr="00472F0D" w:rsidRDefault="00351088" w:rsidP="00DD79E5">
            <w:pPr>
              <w:pStyle w:val="TableParagraph"/>
              <w:spacing w:before="113"/>
              <w:ind w:left="94" w:right="89"/>
              <w:jc w:val="center"/>
              <w:rPr>
                <w:sz w:val="20"/>
                <w:szCs w:val="20"/>
              </w:rPr>
            </w:pPr>
            <w:r w:rsidRPr="00472F0D">
              <w:rPr>
                <w:sz w:val="20"/>
                <w:szCs w:val="20"/>
              </w:rPr>
              <w:t>11/22/24</w:t>
            </w:r>
          </w:p>
        </w:tc>
        <w:tc>
          <w:tcPr>
            <w:tcW w:w="1045" w:type="dxa"/>
            <w:tcBorders>
              <w:top w:val="single" w:sz="4" w:space="0" w:color="000000"/>
              <w:left w:val="single" w:sz="4" w:space="0" w:color="000000"/>
              <w:bottom w:val="single" w:sz="4" w:space="0" w:color="000000"/>
              <w:right w:val="single" w:sz="4" w:space="0" w:color="000000"/>
            </w:tcBorders>
          </w:tcPr>
          <w:p w14:paraId="57E49EE7" w14:textId="77777777" w:rsidR="00351088" w:rsidRPr="00472F0D" w:rsidRDefault="00351088" w:rsidP="00DD79E5">
            <w:pPr>
              <w:pStyle w:val="TableParagraph"/>
              <w:spacing w:before="113"/>
              <w:ind w:right="144"/>
              <w:jc w:val="center"/>
              <w:rPr>
                <w:sz w:val="20"/>
                <w:szCs w:val="20"/>
              </w:rPr>
            </w:pPr>
            <w:r w:rsidRPr="00472F0D">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0000"/>
          </w:tcPr>
          <w:p w14:paraId="78B0F5E1" w14:textId="77777777" w:rsidR="00351088" w:rsidRPr="00472F0D" w:rsidRDefault="00351088" w:rsidP="00DD79E5">
            <w:pPr>
              <w:pStyle w:val="TableParagraph"/>
              <w:spacing w:before="113"/>
              <w:jc w:val="center"/>
              <w:rPr>
                <w:b/>
                <w:w w:val="99"/>
                <w:sz w:val="20"/>
                <w:szCs w:val="20"/>
              </w:rPr>
            </w:pPr>
            <w:r w:rsidRPr="00472F0D">
              <w:rPr>
                <w:b/>
                <w:w w:val="99"/>
                <w:sz w:val="20"/>
                <w:szCs w:val="20"/>
              </w:rPr>
              <w:t>R</w:t>
            </w:r>
          </w:p>
        </w:tc>
      </w:tr>
      <w:tr w:rsidR="00351088" w:rsidRPr="00472F0D" w14:paraId="4572FD7C"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1EBA14FD" w14:textId="77777777" w:rsidR="00351088" w:rsidRPr="00472F0D" w:rsidRDefault="00351088" w:rsidP="00DD79E5">
            <w:pPr>
              <w:pStyle w:val="TableParagraph"/>
              <w:spacing w:before="113"/>
              <w:ind w:left="172"/>
              <w:rPr>
                <w:sz w:val="20"/>
                <w:szCs w:val="20"/>
              </w:rPr>
            </w:pPr>
            <w:r w:rsidRPr="00472F0D">
              <w:rPr>
                <w:sz w:val="20"/>
                <w:szCs w:val="20"/>
              </w:rPr>
              <w:t>6 – 11 – 24</w:t>
            </w:r>
          </w:p>
        </w:tc>
        <w:tc>
          <w:tcPr>
            <w:tcW w:w="4236" w:type="dxa"/>
            <w:tcBorders>
              <w:top w:val="single" w:sz="4" w:space="0" w:color="000000"/>
              <w:left w:val="single" w:sz="4" w:space="0" w:color="000000"/>
              <w:bottom w:val="single" w:sz="4" w:space="0" w:color="000000"/>
              <w:right w:val="single" w:sz="4" w:space="0" w:color="000000"/>
            </w:tcBorders>
          </w:tcPr>
          <w:p w14:paraId="63C401AE"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Outdated PPE was observed in the cleaning task cabinet, including respiratory protection, hard hats, and unlabeled gloves. Please remove all excess and outdated items and ensure employees </w:t>
            </w:r>
            <w:proofErr w:type="gramStart"/>
            <w:r w:rsidRPr="00472F0D">
              <w:rPr>
                <w:sz w:val="20"/>
                <w:szCs w:val="20"/>
              </w:rPr>
              <w:t>properly</w:t>
            </w:r>
            <w:proofErr w:type="gramEnd"/>
            <w:r w:rsidRPr="00472F0D">
              <w:rPr>
                <w:sz w:val="20"/>
                <w:szCs w:val="20"/>
              </w:rPr>
              <w:t xml:space="preserve"> clean, label, and store their PPE to maintain compliance and safety.</w:t>
            </w:r>
          </w:p>
        </w:tc>
        <w:tc>
          <w:tcPr>
            <w:tcW w:w="1400" w:type="dxa"/>
            <w:tcBorders>
              <w:top w:val="single" w:sz="4" w:space="0" w:color="000000"/>
              <w:left w:val="single" w:sz="4" w:space="0" w:color="000000"/>
              <w:bottom w:val="single" w:sz="4" w:space="0" w:color="000000"/>
              <w:right w:val="single" w:sz="4" w:space="0" w:color="000000"/>
            </w:tcBorders>
          </w:tcPr>
          <w:p w14:paraId="71814CE5" w14:textId="77777777" w:rsidR="00351088" w:rsidRPr="00472F0D" w:rsidRDefault="00351088" w:rsidP="00DD79E5">
            <w:pPr>
              <w:pStyle w:val="TableParagraph"/>
              <w:spacing w:before="113"/>
              <w:ind w:left="161" w:right="154"/>
              <w:jc w:val="center"/>
              <w:rPr>
                <w:sz w:val="20"/>
                <w:szCs w:val="20"/>
              </w:rPr>
            </w:pPr>
            <w:r w:rsidRPr="00472F0D">
              <w:rPr>
                <w:sz w:val="20"/>
                <w:szCs w:val="20"/>
              </w:rPr>
              <w:t>Ken Edge</w:t>
            </w:r>
          </w:p>
        </w:tc>
        <w:tc>
          <w:tcPr>
            <w:tcW w:w="1297" w:type="dxa"/>
            <w:tcBorders>
              <w:top w:val="single" w:sz="4" w:space="0" w:color="000000"/>
              <w:left w:val="single" w:sz="4" w:space="0" w:color="000000"/>
              <w:bottom w:val="single" w:sz="4" w:space="0" w:color="000000"/>
              <w:right w:val="single" w:sz="4" w:space="0" w:color="000000"/>
            </w:tcBorders>
          </w:tcPr>
          <w:p w14:paraId="086FE17C"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472A01ED" w14:textId="77777777" w:rsidR="00351088" w:rsidRPr="00472F0D" w:rsidRDefault="00351088" w:rsidP="00DD79E5">
            <w:pPr>
              <w:pStyle w:val="TableParagraph"/>
              <w:spacing w:before="113"/>
              <w:ind w:left="94" w:right="89"/>
              <w:jc w:val="center"/>
              <w:rPr>
                <w:sz w:val="20"/>
                <w:szCs w:val="20"/>
              </w:rPr>
            </w:pPr>
            <w:r w:rsidRPr="00472F0D">
              <w:rPr>
                <w:sz w:val="20"/>
                <w:szCs w:val="20"/>
              </w:rPr>
              <w:t>11/26/24</w:t>
            </w:r>
          </w:p>
        </w:tc>
        <w:tc>
          <w:tcPr>
            <w:tcW w:w="1045" w:type="dxa"/>
            <w:tcBorders>
              <w:top w:val="single" w:sz="4" w:space="0" w:color="000000"/>
              <w:left w:val="single" w:sz="4" w:space="0" w:color="000000"/>
              <w:bottom w:val="single" w:sz="4" w:space="0" w:color="000000"/>
              <w:right w:val="single" w:sz="4" w:space="0" w:color="000000"/>
            </w:tcBorders>
          </w:tcPr>
          <w:p w14:paraId="3198BD8F" w14:textId="2387B22A" w:rsidR="00351088" w:rsidRPr="00472F0D" w:rsidRDefault="000814D9" w:rsidP="00DD79E5">
            <w:pPr>
              <w:pStyle w:val="TableParagraph"/>
              <w:spacing w:before="113"/>
              <w:ind w:right="144"/>
              <w:jc w:val="center"/>
              <w:rPr>
                <w:sz w:val="20"/>
                <w:szCs w:val="20"/>
              </w:rPr>
            </w:pPr>
            <w:r>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0000"/>
          </w:tcPr>
          <w:p w14:paraId="4BACF655" w14:textId="77777777" w:rsidR="00351088" w:rsidRPr="00472F0D" w:rsidRDefault="00351088" w:rsidP="00DD79E5">
            <w:pPr>
              <w:pStyle w:val="TableParagraph"/>
              <w:spacing w:before="113"/>
              <w:jc w:val="center"/>
              <w:rPr>
                <w:b/>
                <w:w w:val="99"/>
                <w:sz w:val="20"/>
                <w:szCs w:val="20"/>
              </w:rPr>
            </w:pPr>
            <w:r w:rsidRPr="00472F0D">
              <w:rPr>
                <w:b/>
                <w:w w:val="99"/>
                <w:sz w:val="20"/>
                <w:szCs w:val="20"/>
              </w:rPr>
              <w:t>R</w:t>
            </w:r>
          </w:p>
        </w:tc>
      </w:tr>
      <w:tr w:rsidR="00351088" w:rsidRPr="00472F0D" w14:paraId="4F38EE8D" w14:textId="77777777" w:rsidTr="00DD79E5">
        <w:trPr>
          <w:trHeight w:val="666"/>
        </w:trPr>
        <w:tc>
          <w:tcPr>
            <w:tcW w:w="11436" w:type="dxa"/>
            <w:gridSpan w:val="7"/>
            <w:tcBorders>
              <w:top w:val="single" w:sz="4" w:space="0" w:color="000000"/>
              <w:left w:val="single" w:sz="4" w:space="0" w:color="000000"/>
              <w:bottom w:val="single" w:sz="4" w:space="0" w:color="000000"/>
              <w:right w:val="single" w:sz="4" w:space="0" w:color="000000"/>
            </w:tcBorders>
          </w:tcPr>
          <w:p w14:paraId="67735962" w14:textId="36BF9955" w:rsidR="00351088" w:rsidRPr="00472F0D" w:rsidRDefault="00185D93" w:rsidP="00DD79E5">
            <w:pPr>
              <w:pStyle w:val="TableParagraph"/>
              <w:spacing w:before="113"/>
              <w:rPr>
                <w:b/>
                <w:w w:val="99"/>
                <w:sz w:val="20"/>
                <w:szCs w:val="20"/>
              </w:rPr>
            </w:pPr>
            <w:r>
              <w:rPr>
                <w:b/>
                <w:sz w:val="20"/>
                <w:szCs w:val="20"/>
              </w:rPr>
              <w:lastRenderedPageBreak/>
              <w:t>Plant</w:t>
            </w:r>
            <w:r w:rsidR="00351088" w:rsidRPr="00472F0D">
              <w:rPr>
                <w:b/>
                <w:sz w:val="20"/>
                <w:szCs w:val="20"/>
              </w:rPr>
              <w:t xml:space="preserve"> 4/ Maintenance</w:t>
            </w:r>
          </w:p>
        </w:tc>
      </w:tr>
      <w:tr w:rsidR="00351088" w:rsidRPr="00472F0D" w14:paraId="2AB983B5" w14:textId="77777777" w:rsidTr="00DD79E5">
        <w:trPr>
          <w:trHeight w:val="864"/>
        </w:trPr>
        <w:tc>
          <w:tcPr>
            <w:tcW w:w="1126" w:type="dxa"/>
            <w:tcBorders>
              <w:top w:val="single" w:sz="4" w:space="0" w:color="000000"/>
              <w:left w:val="single" w:sz="4" w:space="0" w:color="000000"/>
              <w:bottom w:val="single" w:sz="4" w:space="0" w:color="000000"/>
              <w:right w:val="single" w:sz="4" w:space="0" w:color="000000"/>
            </w:tcBorders>
          </w:tcPr>
          <w:p w14:paraId="56246AEB" w14:textId="77777777" w:rsidR="00351088" w:rsidRPr="00472F0D" w:rsidRDefault="00351088" w:rsidP="00DD79E5">
            <w:pPr>
              <w:pStyle w:val="TableParagraph"/>
              <w:spacing w:before="113"/>
              <w:ind w:left="172"/>
              <w:rPr>
                <w:sz w:val="20"/>
                <w:szCs w:val="20"/>
              </w:rPr>
            </w:pPr>
            <w:r w:rsidRPr="00472F0D">
              <w:rPr>
                <w:sz w:val="20"/>
                <w:szCs w:val="20"/>
              </w:rPr>
              <w:t xml:space="preserve">7– 11 – 24 </w:t>
            </w:r>
          </w:p>
        </w:tc>
        <w:tc>
          <w:tcPr>
            <w:tcW w:w="4236" w:type="dxa"/>
            <w:tcBorders>
              <w:top w:val="single" w:sz="4" w:space="0" w:color="000000"/>
              <w:left w:val="single" w:sz="4" w:space="0" w:color="000000"/>
              <w:bottom w:val="single" w:sz="4" w:space="0" w:color="000000"/>
              <w:right w:val="single" w:sz="4" w:space="0" w:color="000000"/>
            </w:tcBorders>
          </w:tcPr>
          <w:p w14:paraId="4E268F17"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White buckets were observed to be used for material and chemical storage. Continue working with employees to remove all white buckets from service.</w:t>
            </w:r>
          </w:p>
        </w:tc>
        <w:tc>
          <w:tcPr>
            <w:tcW w:w="1400" w:type="dxa"/>
            <w:tcBorders>
              <w:top w:val="single" w:sz="4" w:space="0" w:color="000000"/>
              <w:left w:val="single" w:sz="4" w:space="0" w:color="000000"/>
              <w:bottom w:val="single" w:sz="4" w:space="0" w:color="000000"/>
              <w:right w:val="single" w:sz="4" w:space="0" w:color="000000"/>
            </w:tcBorders>
          </w:tcPr>
          <w:p w14:paraId="384C3767" w14:textId="77777777" w:rsidR="00351088" w:rsidRPr="00472F0D" w:rsidRDefault="00351088" w:rsidP="00DD79E5">
            <w:pPr>
              <w:pStyle w:val="TableParagraph"/>
              <w:spacing w:before="113"/>
              <w:ind w:left="161" w:right="154"/>
              <w:jc w:val="center"/>
              <w:rPr>
                <w:sz w:val="20"/>
                <w:szCs w:val="20"/>
              </w:rPr>
            </w:pPr>
            <w:r w:rsidRPr="00472F0D">
              <w:rPr>
                <w:sz w:val="20"/>
                <w:szCs w:val="20"/>
              </w:rPr>
              <w:t>All Supervisors</w:t>
            </w:r>
          </w:p>
        </w:tc>
        <w:tc>
          <w:tcPr>
            <w:tcW w:w="1297" w:type="dxa"/>
            <w:tcBorders>
              <w:top w:val="single" w:sz="4" w:space="0" w:color="000000"/>
              <w:left w:val="single" w:sz="4" w:space="0" w:color="000000"/>
              <w:bottom w:val="single" w:sz="4" w:space="0" w:color="000000"/>
              <w:right w:val="single" w:sz="4" w:space="0" w:color="000000"/>
            </w:tcBorders>
          </w:tcPr>
          <w:p w14:paraId="5EF64049"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280D1081" w14:textId="77777777" w:rsidR="00351088" w:rsidRPr="00472F0D" w:rsidRDefault="00351088" w:rsidP="00DD79E5">
            <w:pPr>
              <w:pStyle w:val="TableParagraph"/>
              <w:spacing w:before="113"/>
              <w:ind w:left="94" w:right="89"/>
              <w:jc w:val="center"/>
              <w:rPr>
                <w:sz w:val="20"/>
                <w:szCs w:val="20"/>
              </w:rPr>
            </w:pPr>
            <w:r w:rsidRPr="00472F0D">
              <w:rPr>
                <w:sz w:val="20"/>
                <w:szCs w:val="20"/>
              </w:rPr>
              <w:t>Update @ December Meeting</w:t>
            </w:r>
          </w:p>
        </w:tc>
        <w:tc>
          <w:tcPr>
            <w:tcW w:w="1045" w:type="dxa"/>
            <w:tcBorders>
              <w:top w:val="single" w:sz="4" w:space="0" w:color="000000"/>
              <w:left w:val="single" w:sz="4" w:space="0" w:color="000000"/>
              <w:bottom w:val="single" w:sz="4" w:space="0" w:color="000000"/>
              <w:right w:val="single" w:sz="4" w:space="0" w:color="000000"/>
            </w:tcBorders>
          </w:tcPr>
          <w:p w14:paraId="183EF27E" w14:textId="77777777" w:rsidR="00351088" w:rsidRPr="00472F0D" w:rsidRDefault="00351088" w:rsidP="00DD79E5">
            <w:pPr>
              <w:pStyle w:val="TableParagraph"/>
              <w:spacing w:before="113"/>
              <w:ind w:right="144"/>
              <w:jc w:val="center"/>
              <w:rPr>
                <w:sz w:val="20"/>
                <w:szCs w:val="20"/>
              </w:rPr>
            </w:pPr>
            <w:r w:rsidRPr="00472F0D">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92D050"/>
          </w:tcPr>
          <w:p w14:paraId="41E98625" w14:textId="77777777" w:rsidR="00351088" w:rsidRPr="00472F0D" w:rsidRDefault="00351088" w:rsidP="00DD79E5">
            <w:pPr>
              <w:pStyle w:val="TableParagraph"/>
              <w:spacing w:before="113"/>
              <w:jc w:val="center"/>
              <w:rPr>
                <w:b/>
                <w:w w:val="99"/>
                <w:sz w:val="20"/>
                <w:szCs w:val="20"/>
              </w:rPr>
            </w:pPr>
            <w:r w:rsidRPr="00472F0D">
              <w:rPr>
                <w:b/>
                <w:w w:val="99"/>
                <w:sz w:val="20"/>
                <w:szCs w:val="20"/>
              </w:rPr>
              <w:t>G</w:t>
            </w:r>
          </w:p>
          <w:p w14:paraId="36CC0006" w14:textId="77777777" w:rsidR="00351088" w:rsidRPr="00472F0D" w:rsidRDefault="00351088" w:rsidP="00DD79E5">
            <w:pPr>
              <w:pStyle w:val="TableParagraph"/>
              <w:spacing w:before="113"/>
              <w:jc w:val="center"/>
              <w:rPr>
                <w:b/>
                <w:w w:val="99"/>
                <w:sz w:val="20"/>
                <w:szCs w:val="20"/>
              </w:rPr>
            </w:pPr>
          </w:p>
          <w:p w14:paraId="4B29C411" w14:textId="77777777" w:rsidR="00351088" w:rsidRPr="00472F0D" w:rsidRDefault="00351088" w:rsidP="00DD79E5">
            <w:pPr>
              <w:pStyle w:val="TableParagraph"/>
              <w:spacing w:before="113"/>
              <w:jc w:val="center"/>
              <w:rPr>
                <w:b/>
                <w:w w:val="99"/>
                <w:sz w:val="20"/>
                <w:szCs w:val="20"/>
              </w:rPr>
            </w:pPr>
          </w:p>
          <w:p w14:paraId="1C538A82" w14:textId="77777777" w:rsidR="00351088" w:rsidRPr="00472F0D" w:rsidRDefault="00351088" w:rsidP="00DD79E5">
            <w:pPr>
              <w:pStyle w:val="TableParagraph"/>
              <w:spacing w:before="113"/>
              <w:jc w:val="center"/>
              <w:rPr>
                <w:b/>
                <w:w w:val="99"/>
                <w:sz w:val="20"/>
                <w:szCs w:val="20"/>
              </w:rPr>
            </w:pPr>
          </w:p>
          <w:p w14:paraId="4BF557E5" w14:textId="77777777" w:rsidR="00351088" w:rsidRPr="00472F0D" w:rsidRDefault="00351088" w:rsidP="00DD79E5">
            <w:pPr>
              <w:pStyle w:val="TableParagraph"/>
              <w:spacing w:before="113"/>
              <w:jc w:val="center"/>
              <w:rPr>
                <w:b/>
                <w:w w:val="99"/>
                <w:sz w:val="20"/>
                <w:szCs w:val="20"/>
              </w:rPr>
            </w:pPr>
          </w:p>
          <w:p w14:paraId="1E39CEA6" w14:textId="77777777" w:rsidR="00351088" w:rsidRPr="00472F0D" w:rsidRDefault="00351088" w:rsidP="00DD79E5">
            <w:pPr>
              <w:pStyle w:val="TableParagraph"/>
              <w:spacing w:before="113"/>
              <w:jc w:val="center"/>
              <w:rPr>
                <w:b/>
                <w:w w:val="99"/>
                <w:sz w:val="20"/>
                <w:szCs w:val="20"/>
              </w:rPr>
            </w:pPr>
          </w:p>
        </w:tc>
      </w:tr>
      <w:tr w:rsidR="00351088" w:rsidRPr="00472F0D" w14:paraId="29FDA142"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29FE8295" w14:textId="77777777" w:rsidR="00351088" w:rsidRPr="00472F0D" w:rsidRDefault="00351088" w:rsidP="00DD79E5">
            <w:pPr>
              <w:pStyle w:val="TableParagraph"/>
              <w:spacing w:before="113"/>
              <w:rPr>
                <w:sz w:val="20"/>
                <w:szCs w:val="20"/>
              </w:rPr>
            </w:pPr>
            <w:r w:rsidRPr="00472F0D">
              <w:rPr>
                <w:sz w:val="20"/>
                <w:szCs w:val="20"/>
              </w:rPr>
              <w:t xml:space="preserve">   8 – 11 – 24 </w:t>
            </w:r>
          </w:p>
        </w:tc>
        <w:tc>
          <w:tcPr>
            <w:tcW w:w="4236" w:type="dxa"/>
            <w:tcBorders>
              <w:top w:val="single" w:sz="4" w:space="0" w:color="000000"/>
              <w:left w:val="single" w:sz="4" w:space="0" w:color="000000"/>
              <w:bottom w:val="single" w:sz="4" w:space="0" w:color="000000"/>
              <w:right w:val="single" w:sz="4" w:space="0" w:color="000000"/>
            </w:tcBorders>
          </w:tcPr>
          <w:p w14:paraId="23E46114" w14:textId="54B86108"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An electrical panel was observed obstructed in </w:t>
            </w:r>
            <w:r w:rsidR="00185D93">
              <w:rPr>
                <w:sz w:val="20"/>
                <w:szCs w:val="20"/>
              </w:rPr>
              <w:t>Plant</w:t>
            </w:r>
            <w:r w:rsidRPr="00472F0D">
              <w:rPr>
                <w:sz w:val="20"/>
                <w:szCs w:val="20"/>
              </w:rPr>
              <w:t xml:space="preserve"> 4, and some panels were taped off. To enhance safety and consistency, standardize the process by ensuring all electrical panels and knife switches in </w:t>
            </w:r>
            <w:r w:rsidR="00185D93">
              <w:rPr>
                <w:sz w:val="20"/>
                <w:szCs w:val="20"/>
              </w:rPr>
              <w:t>Plant</w:t>
            </w:r>
            <w:r w:rsidRPr="00472F0D">
              <w:rPr>
                <w:sz w:val="20"/>
                <w:szCs w:val="20"/>
              </w:rPr>
              <w:t xml:space="preserve"> 4 are clearly taped off and kept free of obstructions.</w:t>
            </w:r>
          </w:p>
        </w:tc>
        <w:tc>
          <w:tcPr>
            <w:tcW w:w="1400" w:type="dxa"/>
            <w:tcBorders>
              <w:top w:val="single" w:sz="4" w:space="0" w:color="000000"/>
              <w:left w:val="single" w:sz="4" w:space="0" w:color="000000"/>
              <w:bottom w:val="single" w:sz="4" w:space="0" w:color="000000"/>
              <w:right w:val="single" w:sz="4" w:space="0" w:color="000000"/>
            </w:tcBorders>
          </w:tcPr>
          <w:p w14:paraId="0B6CF2AB" w14:textId="77777777" w:rsidR="00351088" w:rsidRPr="00472F0D" w:rsidRDefault="00351088" w:rsidP="00DD79E5">
            <w:pPr>
              <w:pStyle w:val="TableParagraph"/>
              <w:spacing w:before="113"/>
              <w:ind w:left="161" w:right="154"/>
              <w:jc w:val="center"/>
              <w:rPr>
                <w:sz w:val="20"/>
                <w:szCs w:val="20"/>
              </w:rPr>
            </w:pPr>
            <w:r w:rsidRPr="00472F0D">
              <w:rPr>
                <w:sz w:val="20"/>
                <w:szCs w:val="20"/>
              </w:rPr>
              <w:t>Rob LaForce</w:t>
            </w:r>
          </w:p>
        </w:tc>
        <w:tc>
          <w:tcPr>
            <w:tcW w:w="1297" w:type="dxa"/>
            <w:tcBorders>
              <w:top w:val="single" w:sz="4" w:space="0" w:color="000000"/>
              <w:left w:val="single" w:sz="4" w:space="0" w:color="000000"/>
              <w:bottom w:val="single" w:sz="4" w:space="0" w:color="000000"/>
              <w:right w:val="single" w:sz="4" w:space="0" w:color="000000"/>
            </w:tcBorders>
          </w:tcPr>
          <w:p w14:paraId="6DA638A6"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1CD830CB" w14:textId="77777777" w:rsidR="00351088" w:rsidRPr="00472F0D" w:rsidRDefault="00351088" w:rsidP="00DD79E5">
            <w:pPr>
              <w:pStyle w:val="TableParagraph"/>
              <w:spacing w:before="113"/>
              <w:ind w:left="94" w:right="89"/>
              <w:jc w:val="center"/>
              <w:rPr>
                <w:sz w:val="20"/>
                <w:szCs w:val="20"/>
              </w:rPr>
            </w:pPr>
            <w:r w:rsidRPr="00472F0D">
              <w:rPr>
                <w:sz w:val="20"/>
                <w:szCs w:val="20"/>
              </w:rPr>
              <w:t>Update @ December Meeting</w:t>
            </w:r>
          </w:p>
        </w:tc>
        <w:tc>
          <w:tcPr>
            <w:tcW w:w="1045" w:type="dxa"/>
            <w:tcBorders>
              <w:top w:val="single" w:sz="4" w:space="0" w:color="000000"/>
              <w:left w:val="single" w:sz="4" w:space="0" w:color="000000"/>
              <w:bottom w:val="single" w:sz="4" w:space="0" w:color="000000"/>
              <w:right w:val="single" w:sz="4" w:space="0" w:color="000000"/>
            </w:tcBorders>
          </w:tcPr>
          <w:p w14:paraId="2CD49238" w14:textId="1EDF7A90" w:rsidR="00351088" w:rsidRPr="00472F0D" w:rsidRDefault="000814D9" w:rsidP="00DD79E5">
            <w:pPr>
              <w:pStyle w:val="TableParagraph"/>
              <w:spacing w:before="113"/>
              <w:ind w:right="144"/>
              <w:jc w:val="center"/>
              <w:rPr>
                <w:sz w:val="20"/>
                <w:szCs w:val="20"/>
              </w:rPr>
            </w:pPr>
            <w:r>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92D050"/>
          </w:tcPr>
          <w:p w14:paraId="71FA4A34" w14:textId="77777777" w:rsidR="00351088" w:rsidRPr="00472F0D" w:rsidRDefault="00351088" w:rsidP="00DD79E5">
            <w:pPr>
              <w:pStyle w:val="TableParagraph"/>
              <w:spacing w:before="113"/>
              <w:jc w:val="center"/>
              <w:rPr>
                <w:b/>
                <w:w w:val="99"/>
                <w:sz w:val="20"/>
                <w:szCs w:val="20"/>
              </w:rPr>
            </w:pPr>
            <w:r w:rsidRPr="00472F0D">
              <w:rPr>
                <w:b/>
                <w:w w:val="99"/>
                <w:sz w:val="20"/>
                <w:szCs w:val="20"/>
              </w:rPr>
              <w:t>G</w:t>
            </w:r>
          </w:p>
        </w:tc>
      </w:tr>
      <w:tr w:rsidR="00351088" w:rsidRPr="00472F0D" w14:paraId="2A94FFD1" w14:textId="77777777" w:rsidTr="00DD79E5">
        <w:trPr>
          <w:trHeight w:val="549"/>
        </w:trPr>
        <w:tc>
          <w:tcPr>
            <w:tcW w:w="1126" w:type="dxa"/>
            <w:tcBorders>
              <w:top w:val="single" w:sz="4" w:space="0" w:color="000000"/>
              <w:left w:val="single" w:sz="4" w:space="0" w:color="000000"/>
              <w:bottom w:val="single" w:sz="4" w:space="0" w:color="000000"/>
              <w:right w:val="single" w:sz="4" w:space="0" w:color="000000"/>
            </w:tcBorders>
          </w:tcPr>
          <w:p w14:paraId="022017E7" w14:textId="77777777" w:rsidR="00351088" w:rsidRPr="00472F0D" w:rsidRDefault="00351088" w:rsidP="00DD79E5">
            <w:pPr>
              <w:pStyle w:val="TableParagraph"/>
              <w:spacing w:before="113"/>
              <w:rPr>
                <w:sz w:val="20"/>
                <w:szCs w:val="20"/>
              </w:rPr>
            </w:pPr>
            <w:r w:rsidRPr="00472F0D">
              <w:rPr>
                <w:sz w:val="20"/>
                <w:szCs w:val="20"/>
              </w:rPr>
              <w:t xml:space="preserve">   9 – 11 – 24</w:t>
            </w:r>
          </w:p>
        </w:tc>
        <w:tc>
          <w:tcPr>
            <w:tcW w:w="4236" w:type="dxa"/>
            <w:tcBorders>
              <w:top w:val="single" w:sz="4" w:space="0" w:color="000000"/>
              <w:left w:val="single" w:sz="4" w:space="0" w:color="000000"/>
              <w:bottom w:val="single" w:sz="4" w:space="0" w:color="000000"/>
              <w:right w:val="single" w:sz="4" w:space="0" w:color="000000"/>
            </w:tcBorders>
          </w:tcPr>
          <w:p w14:paraId="2441B1DE"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An oil rag was observed being used to plug a hole in the RV12 to stop dust from blowing out during purging/cleaning cycle. Remove the oil rag and replace it with an appropriate cap to ensure proper functionality and safety.</w:t>
            </w:r>
          </w:p>
        </w:tc>
        <w:tc>
          <w:tcPr>
            <w:tcW w:w="1400" w:type="dxa"/>
            <w:tcBorders>
              <w:top w:val="single" w:sz="4" w:space="0" w:color="000000"/>
              <w:left w:val="single" w:sz="4" w:space="0" w:color="000000"/>
              <w:bottom w:val="single" w:sz="4" w:space="0" w:color="000000"/>
              <w:right w:val="single" w:sz="4" w:space="0" w:color="000000"/>
            </w:tcBorders>
          </w:tcPr>
          <w:p w14:paraId="075146EE" w14:textId="77777777" w:rsidR="00351088" w:rsidRPr="00472F0D" w:rsidRDefault="00351088" w:rsidP="00DD79E5">
            <w:pPr>
              <w:pStyle w:val="TableParagraph"/>
              <w:spacing w:before="113"/>
              <w:ind w:left="161" w:right="154"/>
              <w:jc w:val="center"/>
              <w:rPr>
                <w:sz w:val="20"/>
                <w:szCs w:val="20"/>
              </w:rPr>
            </w:pPr>
            <w:r w:rsidRPr="00472F0D">
              <w:rPr>
                <w:sz w:val="20"/>
                <w:szCs w:val="20"/>
              </w:rPr>
              <w:t>Rob LaForce</w:t>
            </w:r>
          </w:p>
        </w:tc>
        <w:tc>
          <w:tcPr>
            <w:tcW w:w="1297" w:type="dxa"/>
            <w:tcBorders>
              <w:top w:val="single" w:sz="4" w:space="0" w:color="000000"/>
              <w:left w:val="single" w:sz="4" w:space="0" w:color="000000"/>
              <w:bottom w:val="single" w:sz="4" w:space="0" w:color="000000"/>
              <w:right w:val="single" w:sz="4" w:space="0" w:color="000000"/>
            </w:tcBorders>
          </w:tcPr>
          <w:p w14:paraId="541AC232"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2198D8AD" w14:textId="77777777" w:rsidR="00351088" w:rsidRPr="00472F0D" w:rsidRDefault="00351088" w:rsidP="00DD79E5">
            <w:pPr>
              <w:pStyle w:val="TableParagraph"/>
              <w:spacing w:before="113"/>
              <w:ind w:left="94" w:right="89"/>
              <w:jc w:val="center"/>
              <w:rPr>
                <w:sz w:val="20"/>
                <w:szCs w:val="20"/>
              </w:rPr>
            </w:pPr>
            <w:r w:rsidRPr="00472F0D">
              <w:rPr>
                <w:sz w:val="20"/>
                <w:szCs w:val="20"/>
              </w:rPr>
              <w:t>11/28/24</w:t>
            </w:r>
          </w:p>
        </w:tc>
        <w:tc>
          <w:tcPr>
            <w:tcW w:w="1045" w:type="dxa"/>
            <w:tcBorders>
              <w:top w:val="single" w:sz="4" w:space="0" w:color="000000"/>
              <w:left w:val="single" w:sz="4" w:space="0" w:color="000000"/>
              <w:bottom w:val="single" w:sz="4" w:space="0" w:color="000000"/>
              <w:right w:val="single" w:sz="4" w:space="0" w:color="000000"/>
            </w:tcBorders>
          </w:tcPr>
          <w:p w14:paraId="7FBD1686" w14:textId="77777777" w:rsidR="00351088" w:rsidRPr="00472F0D" w:rsidRDefault="00351088" w:rsidP="00DD79E5">
            <w:pPr>
              <w:pStyle w:val="TableParagraph"/>
              <w:spacing w:before="113"/>
              <w:ind w:right="144"/>
              <w:jc w:val="center"/>
              <w:rPr>
                <w:sz w:val="20"/>
                <w:szCs w:val="20"/>
              </w:rPr>
            </w:pPr>
            <w:r w:rsidRPr="00472F0D">
              <w:rPr>
                <w:sz w:val="20"/>
                <w:szCs w:val="20"/>
              </w:rPr>
              <w:t>Open</w:t>
            </w:r>
          </w:p>
        </w:tc>
        <w:tc>
          <w:tcPr>
            <w:tcW w:w="1040" w:type="dxa"/>
            <w:tcBorders>
              <w:top w:val="single" w:sz="4" w:space="0" w:color="000000"/>
              <w:left w:val="single" w:sz="4" w:space="0" w:color="000000"/>
              <w:bottom w:val="single" w:sz="4" w:space="0" w:color="000000"/>
              <w:right w:val="single" w:sz="4" w:space="0" w:color="000000"/>
            </w:tcBorders>
            <w:shd w:val="clear" w:color="auto" w:fill="FFFF00"/>
          </w:tcPr>
          <w:p w14:paraId="1415FCEE" w14:textId="77777777" w:rsidR="00351088" w:rsidRPr="00472F0D" w:rsidRDefault="00351088" w:rsidP="00DD79E5">
            <w:pPr>
              <w:pStyle w:val="TableParagraph"/>
              <w:spacing w:before="113"/>
              <w:jc w:val="center"/>
              <w:rPr>
                <w:b/>
                <w:w w:val="99"/>
                <w:sz w:val="20"/>
                <w:szCs w:val="20"/>
              </w:rPr>
            </w:pPr>
            <w:r w:rsidRPr="00472F0D">
              <w:rPr>
                <w:b/>
                <w:w w:val="99"/>
                <w:sz w:val="20"/>
                <w:szCs w:val="20"/>
              </w:rPr>
              <w:t>Y</w:t>
            </w:r>
          </w:p>
        </w:tc>
      </w:tr>
      <w:tr w:rsidR="00351088" w:rsidRPr="00472F0D" w14:paraId="097A8155"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3126C819" w14:textId="77777777" w:rsidR="00351088" w:rsidRPr="00472F0D" w:rsidRDefault="00351088" w:rsidP="00DD79E5">
            <w:pPr>
              <w:pStyle w:val="TableParagraph"/>
              <w:spacing w:before="113"/>
              <w:rPr>
                <w:sz w:val="20"/>
                <w:szCs w:val="20"/>
              </w:rPr>
            </w:pPr>
            <w:r w:rsidRPr="00472F0D">
              <w:rPr>
                <w:sz w:val="20"/>
                <w:szCs w:val="20"/>
              </w:rPr>
              <w:t xml:space="preserve">  10 – 11 – 24</w:t>
            </w:r>
          </w:p>
        </w:tc>
        <w:tc>
          <w:tcPr>
            <w:tcW w:w="4236" w:type="dxa"/>
            <w:tcBorders>
              <w:top w:val="single" w:sz="4" w:space="0" w:color="000000"/>
              <w:left w:val="single" w:sz="4" w:space="0" w:color="000000"/>
              <w:bottom w:val="single" w:sz="4" w:space="0" w:color="000000"/>
              <w:right w:val="single" w:sz="4" w:space="0" w:color="000000"/>
            </w:tcBorders>
          </w:tcPr>
          <w:p w14:paraId="37D73263"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 xml:space="preserve">Flammable materials were observed being stored in the corrosive materials cabinet, with some stored inside boxes. Relocate all flammable materials to the designated flammable cabinet, ensuring no cardboard or wood is stored inside. </w:t>
            </w:r>
          </w:p>
        </w:tc>
        <w:tc>
          <w:tcPr>
            <w:tcW w:w="1400" w:type="dxa"/>
            <w:tcBorders>
              <w:top w:val="single" w:sz="4" w:space="0" w:color="000000"/>
              <w:left w:val="single" w:sz="4" w:space="0" w:color="000000"/>
              <w:bottom w:val="single" w:sz="4" w:space="0" w:color="000000"/>
              <w:right w:val="single" w:sz="4" w:space="0" w:color="000000"/>
            </w:tcBorders>
          </w:tcPr>
          <w:p w14:paraId="55B4C87F" w14:textId="77777777" w:rsidR="00351088" w:rsidRPr="00472F0D" w:rsidRDefault="00351088" w:rsidP="00DD79E5">
            <w:pPr>
              <w:pStyle w:val="TableParagraph"/>
              <w:spacing w:before="113"/>
              <w:ind w:left="161" w:right="154"/>
              <w:jc w:val="center"/>
              <w:rPr>
                <w:sz w:val="20"/>
                <w:szCs w:val="20"/>
              </w:rPr>
            </w:pPr>
            <w:r w:rsidRPr="00472F0D">
              <w:rPr>
                <w:sz w:val="20"/>
                <w:szCs w:val="20"/>
              </w:rPr>
              <w:t>Rob LaForce</w:t>
            </w:r>
          </w:p>
        </w:tc>
        <w:tc>
          <w:tcPr>
            <w:tcW w:w="1297" w:type="dxa"/>
            <w:tcBorders>
              <w:top w:val="single" w:sz="4" w:space="0" w:color="000000"/>
              <w:left w:val="single" w:sz="4" w:space="0" w:color="000000"/>
              <w:bottom w:val="single" w:sz="4" w:space="0" w:color="000000"/>
              <w:right w:val="single" w:sz="4" w:space="0" w:color="000000"/>
            </w:tcBorders>
          </w:tcPr>
          <w:p w14:paraId="137C8363"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11/22/24</w:t>
            </w:r>
          </w:p>
        </w:tc>
        <w:tc>
          <w:tcPr>
            <w:tcW w:w="1292" w:type="dxa"/>
            <w:tcBorders>
              <w:top w:val="single" w:sz="4" w:space="0" w:color="000000"/>
              <w:left w:val="single" w:sz="4" w:space="0" w:color="000000"/>
              <w:bottom w:val="single" w:sz="4" w:space="0" w:color="000000"/>
              <w:right w:val="single" w:sz="4" w:space="0" w:color="000000"/>
            </w:tcBorders>
          </w:tcPr>
          <w:p w14:paraId="2AC918E0" w14:textId="77777777" w:rsidR="00351088" w:rsidRPr="00472F0D" w:rsidRDefault="00351088" w:rsidP="00DD79E5">
            <w:pPr>
              <w:pStyle w:val="TableParagraph"/>
              <w:spacing w:before="113"/>
              <w:ind w:left="94" w:right="89"/>
              <w:jc w:val="center"/>
              <w:rPr>
                <w:sz w:val="20"/>
                <w:szCs w:val="20"/>
              </w:rPr>
            </w:pPr>
            <w:r w:rsidRPr="00472F0D">
              <w:rPr>
                <w:sz w:val="20"/>
                <w:szCs w:val="20"/>
              </w:rPr>
              <w:t>11/22/24</w:t>
            </w:r>
          </w:p>
        </w:tc>
        <w:tc>
          <w:tcPr>
            <w:tcW w:w="1045" w:type="dxa"/>
            <w:tcBorders>
              <w:top w:val="single" w:sz="4" w:space="0" w:color="000000"/>
              <w:left w:val="single" w:sz="4" w:space="0" w:color="000000"/>
              <w:bottom w:val="single" w:sz="4" w:space="0" w:color="000000"/>
              <w:right w:val="single" w:sz="4" w:space="0" w:color="000000"/>
            </w:tcBorders>
          </w:tcPr>
          <w:p w14:paraId="7FCC0DC8" w14:textId="77777777" w:rsidR="00351088" w:rsidRPr="00472F0D" w:rsidRDefault="00351088" w:rsidP="00DD79E5">
            <w:pPr>
              <w:pStyle w:val="TableParagraph"/>
              <w:spacing w:before="113"/>
              <w:ind w:right="144"/>
              <w:jc w:val="center"/>
              <w:rPr>
                <w:sz w:val="20"/>
                <w:szCs w:val="20"/>
              </w:rPr>
            </w:pPr>
            <w:r w:rsidRPr="00472F0D">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FF0000"/>
          </w:tcPr>
          <w:p w14:paraId="5239ABA4" w14:textId="77777777" w:rsidR="00351088" w:rsidRPr="00472F0D" w:rsidRDefault="00351088" w:rsidP="00DD79E5">
            <w:pPr>
              <w:pStyle w:val="TableParagraph"/>
              <w:spacing w:before="113"/>
              <w:jc w:val="center"/>
              <w:rPr>
                <w:b/>
                <w:w w:val="99"/>
                <w:sz w:val="20"/>
                <w:szCs w:val="20"/>
              </w:rPr>
            </w:pPr>
            <w:r w:rsidRPr="00472F0D">
              <w:rPr>
                <w:b/>
                <w:w w:val="99"/>
                <w:sz w:val="20"/>
                <w:szCs w:val="20"/>
              </w:rPr>
              <w:t>R</w:t>
            </w:r>
          </w:p>
        </w:tc>
      </w:tr>
      <w:tr w:rsidR="00351088" w:rsidRPr="00472F0D" w14:paraId="5AD79411" w14:textId="77777777" w:rsidTr="00DD79E5">
        <w:trPr>
          <w:trHeight w:val="666"/>
        </w:trPr>
        <w:tc>
          <w:tcPr>
            <w:tcW w:w="11436" w:type="dxa"/>
            <w:gridSpan w:val="7"/>
            <w:tcBorders>
              <w:top w:val="single" w:sz="4" w:space="0" w:color="000000"/>
              <w:left w:val="single" w:sz="4" w:space="0" w:color="000000"/>
              <w:bottom w:val="single" w:sz="4" w:space="0" w:color="000000"/>
              <w:right w:val="single" w:sz="4" w:space="0" w:color="000000"/>
            </w:tcBorders>
          </w:tcPr>
          <w:p w14:paraId="3BC049AF" w14:textId="77777777" w:rsidR="00351088" w:rsidRPr="00472F0D" w:rsidRDefault="00351088" w:rsidP="00DD79E5">
            <w:pPr>
              <w:pStyle w:val="TableParagraph"/>
              <w:spacing w:before="113"/>
              <w:rPr>
                <w:b/>
                <w:w w:val="99"/>
                <w:sz w:val="20"/>
                <w:szCs w:val="20"/>
              </w:rPr>
            </w:pPr>
            <w:r w:rsidRPr="00472F0D">
              <w:rPr>
                <w:b/>
                <w:w w:val="99"/>
                <w:sz w:val="20"/>
                <w:szCs w:val="20"/>
              </w:rPr>
              <w:t>Office and Sales</w:t>
            </w:r>
          </w:p>
        </w:tc>
      </w:tr>
      <w:tr w:rsidR="00351088" w:rsidRPr="00472F0D" w14:paraId="4608FEF7" w14:textId="77777777" w:rsidTr="00DD79E5">
        <w:trPr>
          <w:trHeight w:val="666"/>
        </w:trPr>
        <w:tc>
          <w:tcPr>
            <w:tcW w:w="1126" w:type="dxa"/>
            <w:tcBorders>
              <w:top w:val="single" w:sz="4" w:space="0" w:color="000000"/>
              <w:left w:val="single" w:sz="4" w:space="0" w:color="000000"/>
              <w:bottom w:val="single" w:sz="4" w:space="0" w:color="000000"/>
              <w:right w:val="single" w:sz="4" w:space="0" w:color="000000"/>
            </w:tcBorders>
          </w:tcPr>
          <w:p w14:paraId="1B5833AF" w14:textId="77777777" w:rsidR="00351088" w:rsidRPr="00472F0D" w:rsidRDefault="00351088" w:rsidP="00DD79E5">
            <w:pPr>
              <w:pStyle w:val="TableParagraph"/>
              <w:spacing w:before="113"/>
              <w:rPr>
                <w:sz w:val="20"/>
                <w:szCs w:val="20"/>
              </w:rPr>
            </w:pPr>
            <w:r w:rsidRPr="00472F0D">
              <w:rPr>
                <w:sz w:val="20"/>
                <w:szCs w:val="20"/>
              </w:rPr>
              <w:t xml:space="preserve">  11 – 11 – 24</w:t>
            </w:r>
          </w:p>
        </w:tc>
        <w:tc>
          <w:tcPr>
            <w:tcW w:w="4236" w:type="dxa"/>
            <w:tcBorders>
              <w:top w:val="single" w:sz="4" w:space="0" w:color="000000"/>
              <w:left w:val="single" w:sz="4" w:space="0" w:color="000000"/>
              <w:bottom w:val="single" w:sz="4" w:space="0" w:color="000000"/>
              <w:right w:val="single" w:sz="4" w:space="0" w:color="000000"/>
            </w:tcBorders>
          </w:tcPr>
          <w:p w14:paraId="21C37C72" w14:textId="77777777" w:rsidR="00351088" w:rsidRPr="00472F0D" w:rsidRDefault="00351088" w:rsidP="00DD79E5">
            <w:pPr>
              <w:pStyle w:val="TableParagraph"/>
              <w:spacing w:before="4" w:line="228" w:lineRule="exact"/>
              <w:ind w:left="107" w:right="132"/>
              <w:rPr>
                <w:sz w:val="20"/>
                <w:szCs w:val="20"/>
              </w:rPr>
            </w:pPr>
            <w:r w:rsidRPr="00472F0D">
              <w:rPr>
                <w:sz w:val="20"/>
                <w:szCs w:val="20"/>
              </w:rPr>
              <w:t>A total of 115 gallons of flammable material was observed stored in the resale area. Per safety guidelines, any quantity exceeding 25 gallons must be stored in a flammable storage cabinet. Purchase and relocate all excess containers to an appropriate storage cabinet or transfer excess material off site.</w:t>
            </w:r>
          </w:p>
        </w:tc>
        <w:tc>
          <w:tcPr>
            <w:tcW w:w="1400" w:type="dxa"/>
            <w:tcBorders>
              <w:top w:val="single" w:sz="4" w:space="0" w:color="000000"/>
              <w:left w:val="single" w:sz="4" w:space="0" w:color="000000"/>
              <w:bottom w:val="single" w:sz="4" w:space="0" w:color="000000"/>
              <w:right w:val="single" w:sz="4" w:space="0" w:color="000000"/>
            </w:tcBorders>
          </w:tcPr>
          <w:p w14:paraId="6389D9E8" w14:textId="77777777" w:rsidR="00351088" w:rsidRPr="00472F0D" w:rsidRDefault="00351088" w:rsidP="00DD79E5">
            <w:pPr>
              <w:pStyle w:val="TableParagraph"/>
              <w:spacing w:before="113"/>
              <w:ind w:left="161" w:right="154"/>
              <w:jc w:val="center"/>
              <w:rPr>
                <w:sz w:val="20"/>
                <w:szCs w:val="20"/>
              </w:rPr>
            </w:pPr>
            <w:r w:rsidRPr="00472F0D">
              <w:rPr>
                <w:sz w:val="20"/>
                <w:szCs w:val="20"/>
              </w:rPr>
              <w:t>Marc Petrowicz</w:t>
            </w:r>
          </w:p>
        </w:tc>
        <w:tc>
          <w:tcPr>
            <w:tcW w:w="1297" w:type="dxa"/>
            <w:tcBorders>
              <w:top w:val="single" w:sz="4" w:space="0" w:color="000000"/>
              <w:left w:val="single" w:sz="4" w:space="0" w:color="000000"/>
              <w:bottom w:val="single" w:sz="4" w:space="0" w:color="000000"/>
              <w:right w:val="single" w:sz="4" w:space="0" w:color="000000"/>
            </w:tcBorders>
          </w:tcPr>
          <w:p w14:paraId="3A7997D6" w14:textId="77777777" w:rsidR="00351088" w:rsidRPr="00472F0D" w:rsidRDefault="00351088" w:rsidP="00DD79E5">
            <w:pPr>
              <w:pStyle w:val="TableParagraph"/>
              <w:spacing w:before="113"/>
              <w:ind w:right="282"/>
              <w:jc w:val="center"/>
              <w:rPr>
                <w:w w:val="95"/>
                <w:sz w:val="20"/>
                <w:szCs w:val="20"/>
              </w:rPr>
            </w:pPr>
            <w:r w:rsidRPr="00472F0D">
              <w:rPr>
                <w:w w:val="95"/>
                <w:sz w:val="20"/>
                <w:szCs w:val="20"/>
              </w:rPr>
              <w:t>11/22/2024</w:t>
            </w:r>
          </w:p>
        </w:tc>
        <w:tc>
          <w:tcPr>
            <w:tcW w:w="1292" w:type="dxa"/>
            <w:tcBorders>
              <w:top w:val="single" w:sz="4" w:space="0" w:color="000000"/>
              <w:left w:val="single" w:sz="4" w:space="0" w:color="000000"/>
              <w:bottom w:val="single" w:sz="4" w:space="0" w:color="000000"/>
              <w:right w:val="single" w:sz="4" w:space="0" w:color="000000"/>
            </w:tcBorders>
          </w:tcPr>
          <w:p w14:paraId="65C2BE90" w14:textId="7EF35D30" w:rsidR="00351088" w:rsidRPr="00472F0D" w:rsidRDefault="00E61373" w:rsidP="00DD79E5">
            <w:pPr>
              <w:pStyle w:val="TableParagraph"/>
              <w:spacing w:before="113"/>
              <w:ind w:left="94" w:right="89"/>
              <w:jc w:val="center"/>
              <w:rPr>
                <w:sz w:val="20"/>
                <w:szCs w:val="20"/>
              </w:rPr>
            </w:pPr>
            <w:r w:rsidRPr="00472F0D">
              <w:rPr>
                <w:sz w:val="20"/>
                <w:szCs w:val="20"/>
              </w:rPr>
              <w:t>Update</w:t>
            </w:r>
            <w:r w:rsidR="00351088" w:rsidRPr="00472F0D">
              <w:rPr>
                <w:sz w:val="20"/>
                <w:szCs w:val="20"/>
              </w:rPr>
              <w:t xml:space="preserve"> Next Safety Meeting </w:t>
            </w:r>
          </w:p>
        </w:tc>
        <w:tc>
          <w:tcPr>
            <w:tcW w:w="1045" w:type="dxa"/>
            <w:tcBorders>
              <w:top w:val="single" w:sz="4" w:space="0" w:color="000000"/>
              <w:left w:val="single" w:sz="4" w:space="0" w:color="000000"/>
              <w:bottom w:val="single" w:sz="4" w:space="0" w:color="000000"/>
              <w:right w:val="single" w:sz="4" w:space="0" w:color="000000"/>
            </w:tcBorders>
          </w:tcPr>
          <w:p w14:paraId="7B1581A3" w14:textId="1E4F6841" w:rsidR="00351088" w:rsidRPr="00472F0D" w:rsidRDefault="000814D9" w:rsidP="00DD79E5">
            <w:pPr>
              <w:pStyle w:val="TableParagraph"/>
              <w:spacing w:before="113"/>
              <w:ind w:right="144"/>
              <w:jc w:val="center"/>
              <w:rPr>
                <w:sz w:val="20"/>
                <w:szCs w:val="20"/>
              </w:rPr>
            </w:pPr>
            <w:r>
              <w:rPr>
                <w:sz w:val="20"/>
                <w:szCs w:val="20"/>
              </w:rPr>
              <w:t>Closed</w:t>
            </w:r>
          </w:p>
        </w:tc>
        <w:tc>
          <w:tcPr>
            <w:tcW w:w="1040"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31B3691" w14:textId="77777777" w:rsidR="00351088" w:rsidRPr="00472F0D" w:rsidRDefault="00351088" w:rsidP="00DD79E5">
            <w:pPr>
              <w:pStyle w:val="TableParagraph"/>
              <w:spacing w:before="113"/>
              <w:jc w:val="center"/>
              <w:rPr>
                <w:b/>
                <w:w w:val="99"/>
                <w:sz w:val="20"/>
                <w:szCs w:val="20"/>
              </w:rPr>
            </w:pPr>
            <w:r w:rsidRPr="00472F0D">
              <w:rPr>
                <w:b/>
                <w:w w:val="99"/>
                <w:sz w:val="20"/>
                <w:szCs w:val="20"/>
              </w:rPr>
              <w:t>G</w:t>
            </w:r>
          </w:p>
        </w:tc>
      </w:tr>
    </w:tbl>
    <w:p w14:paraId="7BA43594" w14:textId="77777777" w:rsidR="003B3F60" w:rsidRPr="00472F0D" w:rsidRDefault="003B3F60">
      <w:pPr>
        <w:pStyle w:val="BodyText"/>
        <w:spacing w:before="1"/>
        <w:rPr>
          <w:bCs/>
        </w:rPr>
      </w:pPr>
    </w:p>
    <w:p w14:paraId="0AE99B02" w14:textId="77777777" w:rsidR="003B3F60" w:rsidRPr="00472F0D" w:rsidRDefault="003B3F60">
      <w:pPr>
        <w:pStyle w:val="BodyText"/>
        <w:spacing w:before="1"/>
        <w:rPr>
          <w:bCs/>
        </w:rPr>
      </w:pPr>
    </w:p>
    <w:tbl>
      <w:tblPr>
        <w:tblW w:w="0" w:type="auto"/>
        <w:tblInd w:w="136" w:type="dxa"/>
        <w:tblLayout w:type="fixed"/>
        <w:tblCellMar>
          <w:left w:w="0" w:type="dxa"/>
          <w:right w:w="0" w:type="dxa"/>
        </w:tblCellMar>
        <w:tblLook w:val="01E0" w:firstRow="1" w:lastRow="1" w:firstColumn="1" w:lastColumn="1" w:noHBand="0" w:noVBand="0"/>
      </w:tblPr>
      <w:tblGrid>
        <w:gridCol w:w="11431"/>
      </w:tblGrid>
      <w:tr w:rsidR="00654DEA" w:rsidRPr="00472F0D" w14:paraId="189CADDD" w14:textId="77777777">
        <w:trPr>
          <w:trHeight w:val="326"/>
        </w:trPr>
        <w:tc>
          <w:tcPr>
            <w:tcW w:w="11431" w:type="dxa"/>
            <w:tcBorders>
              <w:bottom w:val="single" w:sz="4" w:space="0" w:color="000000"/>
            </w:tcBorders>
          </w:tcPr>
          <w:p w14:paraId="5748A2DC" w14:textId="77777777" w:rsidR="00654DEA" w:rsidRPr="00472F0D" w:rsidRDefault="001311E4">
            <w:pPr>
              <w:pStyle w:val="TableParagraph"/>
              <w:spacing w:line="266" w:lineRule="exact"/>
              <w:ind w:left="-3"/>
              <w:rPr>
                <w:b/>
                <w:sz w:val="20"/>
                <w:szCs w:val="20"/>
              </w:rPr>
            </w:pPr>
            <w:r w:rsidRPr="00472F0D">
              <w:rPr>
                <w:b/>
                <w:sz w:val="20"/>
                <w:szCs w:val="20"/>
              </w:rPr>
              <w:t>5.0 REQUIRED POSTINGS</w:t>
            </w:r>
          </w:p>
        </w:tc>
      </w:tr>
    </w:tbl>
    <w:p w14:paraId="1CCF8C3B" w14:textId="67A038A2" w:rsidR="00654DEA" w:rsidRPr="00472F0D" w:rsidRDefault="004421E4">
      <w:pPr>
        <w:spacing w:line="210" w:lineRule="exact"/>
        <w:rPr>
          <w:sz w:val="20"/>
          <w:szCs w:val="20"/>
        </w:rPr>
        <w:sectPr w:rsidR="00654DEA" w:rsidRPr="00472F0D" w:rsidSect="00E319EF">
          <w:pgSz w:w="12240" w:h="15840"/>
          <w:pgMar w:top="1340" w:right="240" w:bottom="1200" w:left="320" w:header="487" w:footer="1014" w:gutter="0"/>
          <w:cols w:space="720"/>
        </w:sectPr>
      </w:pPr>
      <w:r w:rsidRPr="00472F0D">
        <w:rPr>
          <w:sz w:val="20"/>
          <w:szCs w:val="20"/>
        </w:rPr>
        <w:tab/>
        <w:t>Minutes will be posted for review by facility staff and management team. Monthly action items will be included in the minutes posting.</w:t>
      </w:r>
    </w:p>
    <w:p w14:paraId="0A025B41" w14:textId="77777777" w:rsidR="00654DEA" w:rsidRPr="00472F0D" w:rsidRDefault="001311E4" w:rsidP="00932C44">
      <w:pPr>
        <w:spacing w:before="90"/>
        <w:rPr>
          <w:b/>
          <w:sz w:val="20"/>
          <w:szCs w:val="20"/>
        </w:rPr>
      </w:pPr>
      <w:r w:rsidRPr="00472F0D">
        <w:rPr>
          <w:b/>
          <w:sz w:val="20"/>
          <w:szCs w:val="20"/>
        </w:rPr>
        <w:lastRenderedPageBreak/>
        <w:t>6.0 NEW BUSINESS ITEMS</w:t>
      </w:r>
    </w:p>
    <w:p w14:paraId="17737467" w14:textId="77777777" w:rsidR="00654DEA" w:rsidRPr="00472F0D" w:rsidRDefault="009469D2">
      <w:pPr>
        <w:pStyle w:val="BodyText"/>
        <w:spacing w:before="8"/>
        <w:rPr>
          <w:b/>
        </w:rPr>
      </w:pPr>
      <w:r w:rsidRPr="00472F0D">
        <w:rPr>
          <w:noProof/>
          <w:lang w:bidi="ar-SA"/>
        </w:rPr>
        <mc:AlternateContent>
          <mc:Choice Requires="wps">
            <w:drawing>
              <wp:anchor distT="0" distB="0" distL="0" distR="0" simplePos="0" relativeHeight="251658240" behindDoc="1" locked="0" layoutInCell="1" allowOverlap="1" wp14:anchorId="0AE6CF42" wp14:editId="53A9BE9D">
                <wp:simplePos x="0" y="0"/>
                <wp:positionH relativeFrom="page">
                  <wp:posOffset>281940</wp:posOffset>
                </wp:positionH>
                <wp:positionV relativeFrom="paragraph">
                  <wp:posOffset>121285</wp:posOffset>
                </wp:positionV>
                <wp:extent cx="7259320" cy="1270"/>
                <wp:effectExtent l="0" t="0" r="0" b="0"/>
                <wp:wrapTopAndBottom/>
                <wp:docPr id="1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9320" cy="1270"/>
                        </a:xfrm>
                        <a:custGeom>
                          <a:avLst/>
                          <a:gdLst>
                            <a:gd name="T0" fmla="+- 0 444 444"/>
                            <a:gd name="T1" fmla="*/ T0 w 11432"/>
                            <a:gd name="T2" fmla="+- 0 11875 444"/>
                            <a:gd name="T3" fmla="*/ T2 w 11432"/>
                          </a:gdLst>
                          <a:ahLst/>
                          <a:cxnLst>
                            <a:cxn ang="0">
                              <a:pos x="T1" y="0"/>
                            </a:cxn>
                            <a:cxn ang="0">
                              <a:pos x="T3" y="0"/>
                            </a:cxn>
                          </a:cxnLst>
                          <a:rect l="0" t="0" r="r" b="b"/>
                          <a:pathLst>
                            <a:path w="11432">
                              <a:moveTo>
                                <a:pt x="0" y="0"/>
                              </a:moveTo>
                              <a:lnTo>
                                <a:pt x="11431"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E732C" id="Freeform 11" o:spid="_x0000_s1026" style="position:absolute;margin-left:22.2pt;margin-top:9.55pt;width:571.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" path="m,l11431,e" filled="f" strokeweight=".16969mm">
                <v:path arrowok="t" o:connecttype="custom" o:connectlocs="0,0;7258685,0" o:connectangles="0,0"/>
                <w10:wrap type="topAndBottom" anchorx="page"/>
              </v:shape>
            </w:pict>
          </mc:Fallback>
        </mc:AlternateConten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4236"/>
        <w:gridCol w:w="1400"/>
        <w:gridCol w:w="1297"/>
        <w:gridCol w:w="1292"/>
        <w:gridCol w:w="1089"/>
        <w:gridCol w:w="996"/>
      </w:tblGrid>
      <w:tr w:rsidR="00E61373" w:rsidRPr="00067474" w14:paraId="11851436" w14:textId="77777777" w:rsidTr="006E07F8">
        <w:trPr>
          <w:trHeight w:val="640"/>
        </w:trPr>
        <w:tc>
          <w:tcPr>
            <w:tcW w:w="1126" w:type="dxa"/>
            <w:shd w:val="clear" w:color="auto" w:fill="E1E1E1"/>
          </w:tcPr>
          <w:p w14:paraId="2B45BF4B" w14:textId="77777777" w:rsidR="00E61373" w:rsidRPr="00067474" w:rsidRDefault="00E61373" w:rsidP="007B604D">
            <w:pPr>
              <w:pStyle w:val="TableParagraph"/>
              <w:spacing w:before="65"/>
              <w:ind w:left="230" w:right="132" w:hanging="72"/>
              <w:rPr>
                <w:b/>
                <w:sz w:val="18"/>
                <w:szCs w:val="18"/>
              </w:rPr>
            </w:pPr>
            <w:r w:rsidRPr="00067474">
              <w:rPr>
                <w:b/>
                <w:sz w:val="18"/>
                <w:szCs w:val="18"/>
              </w:rPr>
              <w:t>ITEM NO.</w:t>
            </w:r>
          </w:p>
        </w:tc>
        <w:tc>
          <w:tcPr>
            <w:tcW w:w="4236" w:type="dxa"/>
            <w:shd w:val="clear" w:color="auto" w:fill="E1E1E1"/>
          </w:tcPr>
          <w:p w14:paraId="2DC86A47" w14:textId="77777777" w:rsidR="00E61373" w:rsidRPr="00067474" w:rsidRDefault="00E61373" w:rsidP="007B604D">
            <w:pPr>
              <w:pStyle w:val="TableParagraph"/>
              <w:tabs>
                <w:tab w:val="left" w:pos="2749"/>
              </w:tabs>
              <w:spacing w:before="193"/>
              <w:ind w:left="1219" w:right="1484"/>
              <w:jc w:val="center"/>
              <w:rPr>
                <w:b/>
                <w:sz w:val="18"/>
                <w:szCs w:val="18"/>
              </w:rPr>
            </w:pPr>
            <w:r w:rsidRPr="00067474">
              <w:rPr>
                <w:b/>
                <w:sz w:val="18"/>
                <w:szCs w:val="18"/>
              </w:rPr>
              <w:t>DESCRIPTION</w:t>
            </w:r>
          </w:p>
        </w:tc>
        <w:tc>
          <w:tcPr>
            <w:tcW w:w="1400" w:type="dxa"/>
            <w:shd w:val="clear" w:color="auto" w:fill="E1E1E1"/>
          </w:tcPr>
          <w:p w14:paraId="7CA1EAF3" w14:textId="77777777" w:rsidR="00E61373" w:rsidRPr="00067474" w:rsidRDefault="00E61373" w:rsidP="006E07F8">
            <w:pPr>
              <w:pStyle w:val="TableParagraph"/>
              <w:spacing w:before="65"/>
              <w:ind w:right="196"/>
              <w:jc w:val="center"/>
              <w:rPr>
                <w:b/>
                <w:sz w:val="18"/>
                <w:szCs w:val="18"/>
              </w:rPr>
            </w:pPr>
            <w:r w:rsidRPr="00067474">
              <w:rPr>
                <w:b/>
                <w:sz w:val="18"/>
                <w:szCs w:val="18"/>
              </w:rPr>
              <w:t>ASSIGNED TO:</w:t>
            </w:r>
          </w:p>
        </w:tc>
        <w:tc>
          <w:tcPr>
            <w:tcW w:w="1297" w:type="dxa"/>
            <w:shd w:val="clear" w:color="auto" w:fill="E1E1E1"/>
          </w:tcPr>
          <w:p w14:paraId="6ABF5F37" w14:textId="77777777" w:rsidR="00E61373" w:rsidRPr="00067474" w:rsidRDefault="00E61373" w:rsidP="006E07F8">
            <w:pPr>
              <w:pStyle w:val="TableParagraph"/>
              <w:spacing w:before="65"/>
              <w:ind w:right="135"/>
              <w:jc w:val="center"/>
              <w:rPr>
                <w:b/>
                <w:sz w:val="18"/>
                <w:szCs w:val="18"/>
              </w:rPr>
            </w:pPr>
            <w:r w:rsidRPr="00067474">
              <w:rPr>
                <w:b/>
                <w:sz w:val="18"/>
                <w:szCs w:val="18"/>
              </w:rPr>
              <w:t>DATE ENTERED:</w:t>
            </w:r>
          </w:p>
        </w:tc>
        <w:tc>
          <w:tcPr>
            <w:tcW w:w="1292" w:type="dxa"/>
            <w:shd w:val="clear" w:color="auto" w:fill="E1E1E1"/>
          </w:tcPr>
          <w:p w14:paraId="4AB4B365" w14:textId="77777777" w:rsidR="00E61373" w:rsidRPr="00067474" w:rsidRDefault="00E61373" w:rsidP="007B604D">
            <w:pPr>
              <w:pStyle w:val="TableParagraph"/>
              <w:spacing w:before="193"/>
              <w:ind w:left="94" w:right="91"/>
              <w:jc w:val="center"/>
              <w:rPr>
                <w:b/>
                <w:sz w:val="18"/>
                <w:szCs w:val="18"/>
              </w:rPr>
            </w:pPr>
            <w:r w:rsidRPr="00067474">
              <w:rPr>
                <w:b/>
                <w:sz w:val="18"/>
                <w:szCs w:val="18"/>
              </w:rPr>
              <w:t>DUE DATE:</w:t>
            </w:r>
          </w:p>
        </w:tc>
        <w:tc>
          <w:tcPr>
            <w:tcW w:w="1089" w:type="dxa"/>
            <w:shd w:val="clear" w:color="auto" w:fill="E1E1E1"/>
          </w:tcPr>
          <w:p w14:paraId="1153118C" w14:textId="0C80090C" w:rsidR="00E61373" w:rsidRPr="00067474" w:rsidRDefault="006E07F8" w:rsidP="006E07F8">
            <w:pPr>
              <w:pStyle w:val="TableParagraph"/>
              <w:spacing w:before="193"/>
              <w:ind w:left="145" w:right="145"/>
              <w:rPr>
                <w:b/>
                <w:sz w:val="18"/>
                <w:szCs w:val="18"/>
              </w:rPr>
            </w:pPr>
            <w:r w:rsidRPr="00067474">
              <w:rPr>
                <w:b/>
                <w:sz w:val="18"/>
                <w:szCs w:val="18"/>
              </w:rPr>
              <w:t>S</w:t>
            </w:r>
            <w:r w:rsidR="00E61373" w:rsidRPr="00067474">
              <w:rPr>
                <w:b/>
                <w:sz w:val="18"/>
                <w:szCs w:val="18"/>
              </w:rPr>
              <w:t>TATUS</w:t>
            </w:r>
          </w:p>
        </w:tc>
        <w:tc>
          <w:tcPr>
            <w:tcW w:w="996" w:type="dxa"/>
            <w:shd w:val="clear" w:color="auto" w:fill="E1E1E1"/>
          </w:tcPr>
          <w:p w14:paraId="3AD4D1E5" w14:textId="77777777" w:rsidR="00E61373" w:rsidRPr="00067474" w:rsidRDefault="00E61373" w:rsidP="007B604D">
            <w:pPr>
              <w:pStyle w:val="TableParagraph"/>
              <w:spacing w:before="193"/>
              <w:ind w:left="188" w:right="188"/>
              <w:jc w:val="center"/>
              <w:rPr>
                <w:b/>
                <w:sz w:val="18"/>
                <w:szCs w:val="18"/>
              </w:rPr>
            </w:pPr>
            <w:r w:rsidRPr="00067474">
              <w:rPr>
                <w:b/>
                <w:sz w:val="18"/>
                <w:szCs w:val="18"/>
              </w:rPr>
              <w:t>R/Y/G</w:t>
            </w:r>
          </w:p>
        </w:tc>
      </w:tr>
      <w:tr w:rsidR="00E61373" w:rsidRPr="00067474" w14:paraId="78033ABA" w14:textId="77777777" w:rsidTr="007B604D">
        <w:trPr>
          <w:trHeight w:val="287"/>
        </w:trPr>
        <w:tc>
          <w:tcPr>
            <w:tcW w:w="11436" w:type="dxa"/>
            <w:gridSpan w:val="7"/>
          </w:tcPr>
          <w:p w14:paraId="3965232D" w14:textId="1FB77921" w:rsidR="00E61373" w:rsidRPr="00067474" w:rsidRDefault="00E61373" w:rsidP="007B604D">
            <w:pPr>
              <w:pStyle w:val="TableParagraph"/>
              <w:spacing w:before="17" w:line="250" w:lineRule="exact"/>
              <w:rPr>
                <w:b/>
                <w:sz w:val="18"/>
                <w:szCs w:val="18"/>
              </w:rPr>
            </w:pPr>
            <w:r w:rsidRPr="00067474">
              <w:rPr>
                <w:b/>
                <w:sz w:val="18"/>
                <w:szCs w:val="18"/>
              </w:rPr>
              <w:t xml:space="preserve"> </w:t>
            </w:r>
            <w:r w:rsidR="00185D93">
              <w:rPr>
                <w:b/>
                <w:sz w:val="18"/>
                <w:szCs w:val="18"/>
              </w:rPr>
              <w:t>Plant</w:t>
            </w:r>
            <w:r w:rsidRPr="00067474">
              <w:rPr>
                <w:b/>
                <w:sz w:val="18"/>
                <w:szCs w:val="18"/>
              </w:rPr>
              <w:t xml:space="preserve"> 3 / Maintenance, Paco, APC, Tumbling</w:t>
            </w:r>
          </w:p>
        </w:tc>
      </w:tr>
      <w:tr w:rsidR="00E61373" w:rsidRPr="00067474" w14:paraId="0AA3C2F6"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2EF0F96B" w14:textId="18C93FEA" w:rsidR="00E61373" w:rsidRPr="00067474" w:rsidRDefault="00E61373" w:rsidP="007B604D">
            <w:pPr>
              <w:pStyle w:val="TableParagraph"/>
              <w:spacing w:before="113"/>
              <w:ind w:left="172"/>
              <w:rPr>
                <w:sz w:val="18"/>
                <w:szCs w:val="18"/>
              </w:rPr>
            </w:pPr>
            <w:r w:rsidRPr="00067474">
              <w:rPr>
                <w:sz w:val="18"/>
                <w:szCs w:val="18"/>
              </w:rPr>
              <w:t xml:space="preserve">1 – 12 – 13 </w:t>
            </w:r>
          </w:p>
        </w:tc>
        <w:tc>
          <w:tcPr>
            <w:tcW w:w="4236" w:type="dxa"/>
            <w:tcBorders>
              <w:top w:val="single" w:sz="4" w:space="0" w:color="000000"/>
              <w:left w:val="single" w:sz="4" w:space="0" w:color="000000"/>
              <w:bottom w:val="single" w:sz="4" w:space="0" w:color="000000"/>
              <w:right w:val="single" w:sz="4" w:space="0" w:color="000000"/>
            </w:tcBorders>
          </w:tcPr>
          <w:p w14:paraId="6D9D3D7C" w14:textId="63478F75" w:rsidR="00E61373" w:rsidRPr="00067474" w:rsidRDefault="00E61373" w:rsidP="007B604D">
            <w:pPr>
              <w:pStyle w:val="TableParagraph"/>
              <w:spacing w:before="4" w:line="228" w:lineRule="exact"/>
              <w:ind w:left="107" w:right="132"/>
              <w:rPr>
                <w:sz w:val="18"/>
                <w:szCs w:val="18"/>
              </w:rPr>
            </w:pPr>
            <w:r w:rsidRPr="00067474">
              <w:rPr>
                <w:sz w:val="18"/>
                <w:szCs w:val="18"/>
              </w:rPr>
              <w:t xml:space="preserve">Respirator was left on the table in Tumbling area. It has been </w:t>
            </w:r>
            <w:r w:rsidR="006D1D87" w:rsidRPr="00067474">
              <w:rPr>
                <w:sz w:val="18"/>
                <w:szCs w:val="18"/>
              </w:rPr>
              <w:t>there</w:t>
            </w:r>
            <w:r w:rsidRPr="00067474">
              <w:rPr>
                <w:sz w:val="18"/>
                <w:szCs w:val="18"/>
              </w:rPr>
              <w:t xml:space="preserve"> for a few weeks as no one has worked in this area in a while</w:t>
            </w:r>
            <w:r w:rsidR="006E07F8" w:rsidRPr="00067474">
              <w:rPr>
                <w:sz w:val="18"/>
                <w:szCs w:val="18"/>
              </w:rPr>
              <w:t xml:space="preserve">. Throw all N95 dust </w:t>
            </w:r>
            <w:proofErr w:type="gramStart"/>
            <w:r w:rsidR="006E07F8" w:rsidRPr="00067474">
              <w:rPr>
                <w:sz w:val="18"/>
                <w:szCs w:val="18"/>
              </w:rPr>
              <w:t>makes</w:t>
            </w:r>
            <w:proofErr w:type="gramEnd"/>
            <w:r w:rsidR="006E07F8" w:rsidRPr="00067474">
              <w:rPr>
                <w:sz w:val="18"/>
                <w:szCs w:val="18"/>
              </w:rPr>
              <w:t xml:space="preserve"> in the trash after use</w:t>
            </w:r>
          </w:p>
        </w:tc>
        <w:tc>
          <w:tcPr>
            <w:tcW w:w="1400" w:type="dxa"/>
            <w:tcBorders>
              <w:top w:val="single" w:sz="4" w:space="0" w:color="000000"/>
              <w:left w:val="single" w:sz="4" w:space="0" w:color="000000"/>
              <w:bottom w:val="single" w:sz="4" w:space="0" w:color="000000"/>
              <w:right w:val="single" w:sz="4" w:space="0" w:color="000000"/>
            </w:tcBorders>
          </w:tcPr>
          <w:p w14:paraId="444CA00E" w14:textId="66DD1086" w:rsidR="00E61373" w:rsidRPr="00067474" w:rsidRDefault="006E07F8" w:rsidP="006E07F8">
            <w:pPr>
              <w:pStyle w:val="TableParagraph"/>
              <w:spacing w:before="113"/>
              <w:ind w:right="154"/>
              <w:jc w:val="center"/>
              <w:rPr>
                <w:sz w:val="18"/>
                <w:szCs w:val="18"/>
              </w:rPr>
            </w:pPr>
            <w:r w:rsidRPr="00067474">
              <w:rPr>
                <w:sz w:val="18"/>
                <w:szCs w:val="18"/>
              </w:rPr>
              <w:t>All supervisors</w:t>
            </w:r>
          </w:p>
        </w:tc>
        <w:tc>
          <w:tcPr>
            <w:tcW w:w="1297" w:type="dxa"/>
            <w:tcBorders>
              <w:top w:val="single" w:sz="4" w:space="0" w:color="000000"/>
              <w:left w:val="single" w:sz="4" w:space="0" w:color="000000"/>
              <w:bottom w:val="single" w:sz="4" w:space="0" w:color="000000"/>
              <w:right w:val="single" w:sz="4" w:space="0" w:color="000000"/>
            </w:tcBorders>
          </w:tcPr>
          <w:p w14:paraId="4AA5030A" w14:textId="2B3EEE82" w:rsidR="00E61373" w:rsidRPr="00067474" w:rsidRDefault="00E61373" w:rsidP="007B604D">
            <w:pPr>
              <w:pStyle w:val="TableParagraph"/>
              <w:spacing w:before="113"/>
              <w:ind w:right="282"/>
              <w:jc w:val="center"/>
              <w:rPr>
                <w:w w:val="95"/>
                <w:sz w:val="18"/>
                <w:szCs w:val="18"/>
              </w:rPr>
            </w:pPr>
            <w:r w:rsidRPr="00067474">
              <w:rPr>
                <w:w w:val="95"/>
                <w:sz w:val="18"/>
                <w:szCs w:val="18"/>
              </w:rPr>
              <w:t>1</w:t>
            </w:r>
            <w:r w:rsidR="006D1D87" w:rsidRPr="00067474">
              <w:rPr>
                <w:w w:val="95"/>
                <w:sz w:val="18"/>
                <w:szCs w:val="18"/>
              </w:rPr>
              <w:t>2/13/24</w:t>
            </w:r>
          </w:p>
        </w:tc>
        <w:tc>
          <w:tcPr>
            <w:tcW w:w="1292" w:type="dxa"/>
            <w:tcBorders>
              <w:top w:val="single" w:sz="4" w:space="0" w:color="000000"/>
              <w:left w:val="single" w:sz="4" w:space="0" w:color="000000"/>
              <w:bottom w:val="single" w:sz="4" w:space="0" w:color="000000"/>
              <w:right w:val="single" w:sz="4" w:space="0" w:color="000000"/>
            </w:tcBorders>
          </w:tcPr>
          <w:p w14:paraId="37727B30" w14:textId="3C15992C" w:rsidR="00E61373" w:rsidRPr="00067474" w:rsidRDefault="00E61373" w:rsidP="007B604D">
            <w:pPr>
              <w:pStyle w:val="TableParagraph"/>
              <w:spacing w:before="113"/>
              <w:ind w:left="94" w:right="89"/>
              <w:jc w:val="center"/>
              <w:rPr>
                <w:sz w:val="18"/>
                <w:szCs w:val="18"/>
              </w:rPr>
            </w:pPr>
            <w:r w:rsidRPr="00067474">
              <w:rPr>
                <w:sz w:val="18"/>
                <w:szCs w:val="18"/>
              </w:rPr>
              <w:t>12/1</w:t>
            </w:r>
            <w:r w:rsidR="006D1D87" w:rsidRPr="00067474">
              <w:rPr>
                <w:sz w:val="18"/>
                <w:szCs w:val="18"/>
              </w:rPr>
              <w:t>6</w:t>
            </w:r>
            <w:r w:rsidRPr="00067474">
              <w:rPr>
                <w:sz w:val="18"/>
                <w:szCs w:val="18"/>
              </w:rPr>
              <w:t>/24</w:t>
            </w:r>
          </w:p>
        </w:tc>
        <w:tc>
          <w:tcPr>
            <w:tcW w:w="1089" w:type="dxa"/>
            <w:tcBorders>
              <w:top w:val="single" w:sz="4" w:space="0" w:color="000000"/>
              <w:left w:val="single" w:sz="4" w:space="0" w:color="000000"/>
              <w:bottom w:val="single" w:sz="4" w:space="0" w:color="000000"/>
              <w:right w:val="single" w:sz="4" w:space="0" w:color="000000"/>
            </w:tcBorders>
          </w:tcPr>
          <w:p w14:paraId="3DECB123" w14:textId="4B05BD70" w:rsidR="00E61373" w:rsidRPr="00067474" w:rsidRDefault="00FC6ABB" w:rsidP="007B604D">
            <w:pPr>
              <w:pStyle w:val="TableParagraph"/>
              <w:spacing w:before="113"/>
              <w:ind w:right="144"/>
              <w:jc w:val="center"/>
              <w:rPr>
                <w:sz w:val="18"/>
                <w:szCs w:val="18"/>
              </w:rPr>
            </w:pPr>
            <w:r w:rsidRPr="00067474">
              <w:rPr>
                <w:sz w:val="18"/>
                <w:szCs w:val="18"/>
              </w:rPr>
              <w:t>Closed</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3C54573E" w14:textId="77777777" w:rsidR="00E61373" w:rsidRPr="00067474" w:rsidRDefault="00E61373" w:rsidP="007B604D">
            <w:pPr>
              <w:pStyle w:val="TableParagraph"/>
              <w:spacing w:before="113"/>
              <w:jc w:val="center"/>
              <w:rPr>
                <w:b/>
                <w:w w:val="99"/>
                <w:sz w:val="18"/>
                <w:szCs w:val="18"/>
              </w:rPr>
            </w:pPr>
            <w:r w:rsidRPr="00067474">
              <w:rPr>
                <w:b/>
                <w:w w:val="99"/>
                <w:sz w:val="18"/>
                <w:szCs w:val="18"/>
              </w:rPr>
              <w:t>R</w:t>
            </w:r>
          </w:p>
        </w:tc>
      </w:tr>
      <w:tr w:rsidR="00E61373" w:rsidRPr="00067474" w14:paraId="0BE9E84B"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772397CA" w14:textId="696F6400" w:rsidR="00E61373" w:rsidRPr="00067474" w:rsidRDefault="007D22F5" w:rsidP="007B604D">
            <w:pPr>
              <w:pStyle w:val="TableParagraph"/>
              <w:spacing w:before="113"/>
              <w:ind w:left="172"/>
              <w:rPr>
                <w:sz w:val="18"/>
                <w:szCs w:val="18"/>
              </w:rPr>
            </w:pPr>
            <w:r w:rsidRPr="00067474">
              <w:rPr>
                <w:sz w:val="18"/>
                <w:szCs w:val="18"/>
              </w:rPr>
              <w:t xml:space="preserve">2 – 12 – 13 </w:t>
            </w:r>
          </w:p>
        </w:tc>
        <w:tc>
          <w:tcPr>
            <w:tcW w:w="4236" w:type="dxa"/>
            <w:tcBorders>
              <w:top w:val="single" w:sz="4" w:space="0" w:color="000000"/>
              <w:left w:val="single" w:sz="4" w:space="0" w:color="000000"/>
              <w:bottom w:val="single" w:sz="4" w:space="0" w:color="000000"/>
              <w:right w:val="single" w:sz="4" w:space="0" w:color="000000"/>
            </w:tcBorders>
          </w:tcPr>
          <w:p w14:paraId="2B832635" w14:textId="49CFCC4E" w:rsidR="006D1D87" w:rsidRPr="00067474" w:rsidRDefault="00E61373" w:rsidP="006D1D87">
            <w:pPr>
              <w:pStyle w:val="TableParagraph"/>
              <w:spacing w:before="4" w:line="228" w:lineRule="exact"/>
              <w:ind w:left="107" w:right="132"/>
              <w:rPr>
                <w:sz w:val="18"/>
                <w:szCs w:val="18"/>
              </w:rPr>
            </w:pPr>
            <w:r w:rsidRPr="00067474">
              <w:rPr>
                <w:sz w:val="18"/>
                <w:szCs w:val="18"/>
              </w:rPr>
              <w:t>Electrical Panels for Conveyor System near Mark Apple</w:t>
            </w:r>
            <w:r w:rsidR="006D1D87" w:rsidRPr="00067474">
              <w:rPr>
                <w:sz w:val="18"/>
                <w:szCs w:val="18"/>
              </w:rPr>
              <w:t>’s</w:t>
            </w:r>
            <w:r w:rsidRPr="00067474">
              <w:rPr>
                <w:sz w:val="18"/>
                <w:szCs w:val="18"/>
              </w:rPr>
              <w:t xml:space="preserve"> office </w:t>
            </w:r>
            <w:proofErr w:type="gramStart"/>
            <w:r w:rsidR="006D1D87" w:rsidRPr="00067474">
              <w:rPr>
                <w:sz w:val="18"/>
                <w:szCs w:val="18"/>
              </w:rPr>
              <w:t>is</w:t>
            </w:r>
            <w:proofErr w:type="gramEnd"/>
            <w:r w:rsidR="006D1D87" w:rsidRPr="00067474">
              <w:rPr>
                <w:sz w:val="18"/>
                <w:szCs w:val="18"/>
              </w:rPr>
              <w:t xml:space="preserve"> obstructed, and pallets should be moved. Keep a clear access way to this electrical equipment</w:t>
            </w:r>
            <w:r w:rsidR="006E07F8" w:rsidRPr="00067474">
              <w:rPr>
                <w:sz w:val="18"/>
                <w:szCs w:val="18"/>
              </w:rPr>
              <w:t>.</w:t>
            </w:r>
          </w:p>
        </w:tc>
        <w:tc>
          <w:tcPr>
            <w:tcW w:w="1400" w:type="dxa"/>
            <w:tcBorders>
              <w:top w:val="single" w:sz="4" w:space="0" w:color="000000"/>
              <w:left w:val="single" w:sz="4" w:space="0" w:color="000000"/>
              <w:bottom w:val="single" w:sz="4" w:space="0" w:color="000000"/>
              <w:right w:val="single" w:sz="4" w:space="0" w:color="000000"/>
            </w:tcBorders>
          </w:tcPr>
          <w:p w14:paraId="615D829D" w14:textId="563B28C0" w:rsidR="00E61373" w:rsidRPr="00067474" w:rsidRDefault="006D1D87" w:rsidP="007B604D">
            <w:pPr>
              <w:pStyle w:val="TableParagraph"/>
              <w:spacing w:before="113"/>
              <w:ind w:left="161" w:right="154"/>
              <w:jc w:val="center"/>
              <w:rPr>
                <w:sz w:val="18"/>
                <w:szCs w:val="18"/>
              </w:rPr>
            </w:pPr>
            <w:r w:rsidRPr="00067474">
              <w:rPr>
                <w:sz w:val="18"/>
                <w:szCs w:val="18"/>
              </w:rPr>
              <w:t>Ken Edge</w:t>
            </w:r>
          </w:p>
        </w:tc>
        <w:tc>
          <w:tcPr>
            <w:tcW w:w="1297" w:type="dxa"/>
            <w:tcBorders>
              <w:top w:val="single" w:sz="4" w:space="0" w:color="000000"/>
              <w:left w:val="single" w:sz="4" w:space="0" w:color="000000"/>
              <w:bottom w:val="single" w:sz="4" w:space="0" w:color="000000"/>
              <w:right w:val="single" w:sz="4" w:space="0" w:color="000000"/>
            </w:tcBorders>
          </w:tcPr>
          <w:p w14:paraId="5B68A630" w14:textId="09F257EC" w:rsidR="00E61373" w:rsidRPr="00067474" w:rsidRDefault="006D1D87" w:rsidP="007B604D">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58BC6184" w14:textId="078B0150" w:rsidR="00E61373" w:rsidRPr="00067474" w:rsidRDefault="00FC6ABB" w:rsidP="007B604D">
            <w:pPr>
              <w:pStyle w:val="TableParagraph"/>
              <w:spacing w:before="113"/>
              <w:ind w:left="94" w:right="89"/>
              <w:jc w:val="center"/>
              <w:rPr>
                <w:sz w:val="18"/>
                <w:szCs w:val="18"/>
              </w:rPr>
            </w:pPr>
            <w:r w:rsidRPr="00067474">
              <w:rPr>
                <w:sz w:val="18"/>
                <w:szCs w:val="18"/>
              </w:rPr>
              <w:t>12/16/2024</w:t>
            </w:r>
          </w:p>
        </w:tc>
        <w:tc>
          <w:tcPr>
            <w:tcW w:w="1089" w:type="dxa"/>
            <w:tcBorders>
              <w:top w:val="single" w:sz="4" w:space="0" w:color="000000"/>
              <w:left w:val="single" w:sz="4" w:space="0" w:color="000000"/>
              <w:bottom w:val="single" w:sz="4" w:space="0" w:color="000000"/>
              <w:right w:val="single" w:sz="4" w:space="0" w:color="000000"/>
            </w:tcBorders>
          </w:tcPr>
          <w:p w14:paraId="4DF5FC3D" w14:textId="32B25111" w:rsidR="00E61373" w:rsidRPr="00067474" w:rsidRDefault="00FC6ABB" w:rsidP="007B604D">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FFFF00"/>
          </w:tcPr>
          <w:p w14:paraId="70DA9097" w14:textId="1B2EB4AC" w:rsidR="00E61373" w:rsidRPr="00067474" w:rsidRDefault="00FC6ABB" w:rsidP="007B604D">
            <w:pPr>
              <w:pStyle w:val="TableParagraph"/>
              <w:spacing w:before="113"/>
              <w:jc w:val="center"/>
              <w:rPr>
                <w:b/>
                <w:w w:val="99"/>
                <w:sz w:val="18"/>
                <w:szCs w:val="18"/>
              </w:rPr>
            </w:pPr>
            <w:r w:rsidRPr="00067474">
              <w:rPr>
                <w:b/>
                <w:w w:val="99"/>
                <w:sz w:val="18"/>
                <w:szCs w:val="18"/>
              </w:rPr>
              <w:t>Y</w:t>
            </w:r>
          </w:p>
        </w:tc>
      </w:tr>
      <w:tr w:rsidR="00C9773E" w:rsidRPr="00067474" w14:paraId="22850E74"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37B27A00" w14:textId="2F29811F" w:rsidR="00C9773E" w:rsidRPr="00067474" w:rsidRDefault="00C9773E" w:rsidP="00C9773E">
            <w:pPr>
              <w:pStyle w:val="TableParagraph"/>
              <w:spacing w:before="113"/>
              <w:ind w:left="172"/>
              <w:rPr>
                <w:sz w:val="18"/>
                <w:szCs w:val="18"/>
              </w:rPr>
            </w:pPr>
            <w:r w:rsidRPr="00067474">
              <w:rPr>
                <w:sz w:val="18"/>
                <w:szCs w:val="18"/>
              </w:rPr>
              <w:t xml:space="preserve">3 – 12 – 13 </w:t>
            </w:r>
          </w:p>
        </w:tc>
        <w:tc>
          <w:tcPr>
            <w:tcW w:w="4236" w:type="dxa"/>
            <w:tcBorders>
              <w:top w:val="single" w:sz="4" w:space="0" w:color="000000"/>
              <w:left w:val="single" w:sz="4" w:space="0" w:color="000000"/>
              <w:bottom w:val="single" w:sz="4" w:space="0" w:color="000000"/>
              <w:right w:val="single" w:sz="4" w:space="0" w:color="000000"/>
            </w:tcBorders>
          </w:tcPr>
          <w:p w14:paraId="54FF32BB" w14:textId="4751282D" w:rsidR="00C9773E" w:rsidRPr="00067474" w:rsidRDefault="00C9773E" w:rsidP="00C9773E">
            <w:pPr>
              <w:pStyle w:val="TableParagraph"/>
              <w:spacing w:before="4" w:line="228" w:lineRule="exact"/>
              <w:ind w:left="107" w:right="132"/>
              <w:rPr>
                <w:sz w:val="18"/>
                <w:szCs w:val="18"/>
              </w:rPr>
            </w:pPr>
            <w:r w:rsidRPr="00067474">
              <w:rPr>
                <w:sz w:val="18"/>
                <w:szCs w:val="18"/>
              </w:rPr>
              <w:t>Storage on top of Mark Apples office requires the installation of netting on the guard rails. No items taller than the toe board can be stored at height without proper protection from falling</w:t>
            </w:r>
            <w:r w:rsidR="006E07F8" w:rsidRPr="00067474">
              <w:rPr>
                <w:sz w:val="18"/>
                <w:szCs w:val="18"/>
              </w:rPr>
              <w:t>.</w:t>
            </w:r>
          </w:p>
        </w:tc>
        <w:tc>
          <w:tcPr>
            <w:tcW w:w="1400" w:type="dxa"/>
            <w:tcBorders>
              <w:top w:val="single" w:sz="4" w:space="0" w:color="000000"/>
              <w:left w:val="single" w:sz="4" w:space="0" w:color="000000"/>
              <w:bottom w:val="single" w:sz="4" w:space="0" w:color="000000"/>
              <w:right w:val="single" w:sz="4" w:space="0" w:color="000000"/>
            </w:tcBorders>
          </w:tcPr>
          <w:p w14:paraId="5D4A1CE1" w14:textId="4B869A55" w:rsidR="00C9773E" w:rsidRPr="00067474" w:rsidRDefault="00C9773E" w:rsidP="00C9773E">
            <w:pPr>
              <w:pStyle w:val="TableParagraph"/>
              <w:spacing w:before="113"/>
              <w:ind w:left="161" w:right="154"/>
              <w:jc w:val="center"/>
              <w:rPr>
                <w:sz w:val="18"/>
                <w:szCs w:val="18"/>
              </w:rPr>
            </w:pPr>
            <w:r w:rsidRPr="00067474">
              <w:rPr>
                <w:sz w:val="18"/>
                <w:szCs w:val="18"/>
              </w:rPr>
              <w:t>Aaron Gelinas</w:t>
            </w:r>
          </w:p>
        </w:tc>
        <w:tc>
          <w:tcPr>
            <w:tcW w:w="1297" w:type="dxa"/>
            <w:tcBorders>
              <w:top w:val="single" w:sz="4" w:space="0" w:color="000000"/>
              <w:left w:val="single" w:sz="4" w:space="0" w:color="000000"/>
              <w:bottom w:val="single" w:sz="4" w:space="0" w:color="000000"/>
              <w:right w:val="single" w:sz="4" w:space="0" w:color="000000"/>
            </w:tcBorders>
          </w:tcPr>
          <w:p w14:paraId="7F42C19F" w14:textId="685D7AD7"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3F0AE174" w14:textId="776CAC75" w:rsidR="00C9773E" w:rsidRPr="00067474" w:rsidRDefault="00C9773E" w:rsidP="00C9773E">
            <w:pPr>
              <w:pStyle w:val="TableParagraph"/>
              <w:spacing w:before="113"/>
              <w:ind w:left="94" w:right="89"/>
              <w:jc w:val="center"/>
              <w:rPr>
                <w:sz w:val="18"/>
                <w:szCs w:val="18"/>
              </w:rPr>
            </w:pPr>
            <w:r w:rsidRPr="00067474">
              <w:rPr>
                <w:sz w:val="18"/>
                <w:szCs w:val="18"/>
              </w:rPr>
              <w:t>12/20/2024</w:t>
            </w:r>
          </w:p>
        </w:tc>
        <w:tc>
          <w:tcPr>
            <w:tcW w:w="1089" w:type="dxa"/>
            <w:tcBorders>
              <w:top w:val="single" w:sz="4" w:space="0" w:color="000000"/>
              <w:left w:val="single" w:sz="4" w:space="0" w:color="000000"/>
              <w:bottom w:val="single" w:sz="4" w:space="0" w:color="000000"/>
              <w:right w:val="single" w:sz="4" w:space="0" w:color="000000"/>
            </w:tcBorders>
          </w:tcPr>
          <w:p w14:paraId="1F78002D" w14:textId="34C13FC4" w:rsidR="00C9773E" w:rsidRPr="00067474" w:rsidRDefault="00C9773E" w:rsidP="00C9773E">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FFFF00"/>
          </w:tcPr>
          <w:p w14:paraId="59AB7A70" w14:textId="69D5EE4B" w:rsidR="00C9773E" w:rsidRPr="00067474" w:rsidRDefault="00C9773E" w:rsidP="00C9773E">
            <w:pPr>
              <w:pStyle w:val="TableParagraph"/>
              <w:spacing w:before="113"/>
              <w:jc w:val="center"/>
              <w:rPr>
                <w:b/>
                <w:w w:val="99"/>
                <w:sz w:val="18"/>
                <w:szCs w:val="18"/>
              </w:rPr>
            </w:pPr>
            <w:r w:rsidRPr="00067474">
              <w:rPr>
                <w:b/>
                <w:w w:val="99"/>
                <w:sz w:val="18"/>
                <w:szCs w:val="18"/>
              </w:rPr>
              <w:t>Y</w:t>
            </w:r>
          </w:p>
        </w:tc>
      </w:tr>
      <w:tr w:rsidR="00C9773E" w:rsidRPr="00067474" w14:paraId="5F6F1710"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78669829" w14:textId="6FEBD339" w:rsidR="00C9773E" w:rsidRPr="00067474" w:rsidRDefault="00C9773E" w:rsidP="00C9773E">
            <w:pPr>
              <w:pStyle w:val="TableParagraph"/>
              <w:spacing w:before="113"/>
              <w:ind w:left="172"/>
              <w:rPr>
                <w:sz w:val="18"/>
                <w:szCs w:val="18"/>
              </w:rPr>
            </w:pPr>
            <w:r w:rsidRPr="00067474">
              <w:rPr>
                <w:sz w:val="18"/>
                <w:szCs w:val="18"/>
              </w:rPr>
              <w:t xml:space="preserve">4 – 12 – 13 </w:t>
            </w:r>
          </w:p>
        </w:tc>
        <w:tc>
          <w:tcPr>
            <w:tcW w:w="4236" w:type="dxa"/>
            <w:tcBorders>
              <w:top w:val="single" w:sz="4" w:space="0" w:color="000000"/>
              <w:left w:val="single" w:sz="4" w:space="0" w:color="000000"/>
              <w:bottom w:val="single" w:sz="4" w:space="0" w:color="000000"/>
              <w:right w:val="single" w:sz="4" w:space="0" w:color="000000"/>
            </w:tcBorders>
          </w:tcPr>
          <w:p w14:paraId="12E85F33" w14:textId="6756C0BC" w:rsidR="00C9773E" w:rsidRPr="00067474" w:rsidRDefault="00C9773E" w:rsidP="00C9773E">
            <w:pPr>
              <w:pStyle w:val="TableParagraph"/>
              <w:spacing w:before="4" w:line="228" w:lineRule="exact"/>
              <w:ind w:left="107" w:right="132"/>
              <w:rPr>
                <w:sz w:val="18"/>
                <w:szCs w:val="18"/>
              </w:rPr>
            </w:pPr>
            <w:r w:rsidRPr="00067474">
              <w:rPr>
                <w:sz w:val="18"/>
                <w:szCs w:val="18"/>
              </w:rPr>
              <w:t xml:space="preserve">Visual Management Update of All Fire Extinguishers, Electrical Panels, Pallets, Tip Dumpsters and Molds should be installed. This will be an </w:t>
            </w:r>
            <w:r w:rsidR="006E07F8" w:rsidRPr="00067474">
              <w:rPr>
                <w:sz w:val="18"/>
                <w:szCs w:val="18"/>
              </w:rPr>
              <w:t>ongoing</w:t>
            </w:r>
            <w:r w:rsidRPr="00067474">
              <w:rPr>
                <w:sz w:val="18"/>
                <w:szCs w:val="18"/>
              </w:rPr>
              <w:t xml:space="preserve"> project testing laser glow products or </w:t>
            </w:r>
            <w:r w:rsidR="006E07F8" w:rsidRPr="00067474">
              <w:rPr>
                <w:sz w:val="18"/>
                <w:szCs w:val="18"/>
              </w:rPr>
              <w:t xml:space="preserve">using </w:t>
            </w:r>
            <w:r w:rsidRPr="00067474">
              <w:rPr>
                <w:sz w:val="18"/>
                <w:szCs w:val="18"/>
              </w:rPr>
              <w:t xml:space="preserve">colored non grip </w:t>
            </w:r>
            <w:r w:rsidR="006E07F8" w:rsidRPr="00067474">
              <w:rPr>
                <w:sz w:val="18"/>
                <w:szCs w:val="18"/>
              </w:rPr>
              <w:t>tape.</w:t>
            </w:r>
          </w:p>
        </w:tc>
        <w:tc>
          <w:tcPr>
            <w:tcW w:w="1400" w:type="dxa"/>
            <w:tcBorders>
              <w:top w:val="single" w:sz="4" w:space="0" w:color="000000"/>
              <w:left w:val="single" w:sz="4" w:space="0" w:color="000000"/>
              <w:bottom w:val="single" w:sz="4" w:space="0" w:color="000000"/>
              <w:right w:val="single" w:sz="4" w:space="0" w:color="000000"/>
            </w:tcBorders>
          </w:tcPr>
          <w:p w14:paraId="7798D634" w14:textId="43675899" w:rsidR="00C9773E" w:rsidRPr="00067474" w:rsidRDefault="00C9773E" w:rsidP="00C9773E">
            <w:pPr>
              <w:pStyle w:val="TableParagraph"/>
              <w:spacing w:before="113"/>
              <w:ind w:left="161" w:right="154"/>
              <w:jc w:val="center"/>
              <w:rPr>
                <w:sz w:val="18"/>
                <w:szCs w:val="18"/>
              </w:rPr>
            </w:pPr>
            <w:r w:rsidRPr="00067474">
              <w:rPr>
                <w:sz w:val="18"/>
                <w:szCs w:val="18"/>
              </w:rPr>
              <w:t>Billy Chamberlain/ Aaron Gelinas</w:t>
            </w:r>
          </w:p>
        </w:tc>
        <w:tc>
          <w:tcPr>
            <w:tcW w:w="1297" w:type="dxa"/>
            <w:tcBorders>
              <w:top w:val="single" w:sz="4" w:space="0" w:color="000000"/>
              <w:left w:val="single" w:sz="4" w:space="0" w:color="000000"/>
              <w:bottom w:val="single" w:sz="4" w:space="0" w:color="000000"/>
              <w:right w:val="single" w:sz="4" w:space="0" w:color="000000"/>
            </w:tcBorders>
          </w:tcPr>
          <w:p w14:paraId="3D5E8F50" w14:textId="0A7F230E"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6FACC4CE" w14:textId="02665E77" w:rsidR="00C9773E" w:rsidRPr="00067474" w:rsidRDefault="00C9773E" w:rsidP="00C9773E">
            <w:pPr>
              <w:pStyle w:val="TableParagraph"/>
              <w:spacing w:before="113"/>
              <w:ind w:left="94" w:right="89"/>
              <w:jc w:val="center"/>
              <w:rPr>
                <w:sz w:val="18"/>
                <w:szCs w:val="18"/>
              </w:rPr>
            </w:pPr>
            <w:proofErr w:type="gramStart"/>
            <w:r w:rsidRPr="00067474">
              <w:rPr>
                <w:sz w:val="18"/>
                <w:szCs w:val="18"/>
              </w:rPr>
              <w:t>Update @</w:t>
            </w:r>
            <w:proofErr w:type="gramEnd"/>
            <w:r w:rsidRPr="00067474">
              <w:rPr>
                <w:sz w:val="18"/>
                <w:szCs w:val="18"/>
              </w:rPr>
              <w:t xml:space="preserve"> January Safety Committee Meeting</w:t>
            </w:r>
          </w:p>
        </w:tc>
        <w:tc>
          <w:tcPr>
            <w:tcW w:w="1089" w:type="dxa"/>
            <w:tcBorders>
              <w:top w:val="single" w:sz="4" w:space="0" w:color="000000"/>
              <w:left w:val="single" w:sz="4" w:space="0" w:color="000000"/>
              <w:bottom w:val="single" w:sz="4" w:space="0" w:color="000000"/>
              <w:right w:val="single" w:sz="4" w:space="0" w:color="000000"/>
            </w:tcBorders>
          </w:tcPr>
          <w:p w14:paraId="5206FD62" w14:textId="62A674DD" w:rsidR="00C9773E" w:rsidRPr="00067474" w:rsidRDefault="00C9773E" w:rsidP="00C9773E">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00B0F0"/>
          </w:tcPr>
          <w:p w14:paraId="71337DD4" w14:textId="335C0372" w:rsidR="00C9773E" w:rsidRPr="00067474" w:rsidRDefault="00C9773E" w:rsidP="00C9773E">
            <w:pPr>
              <w:pStyle w:val="TableParagraph"/>
              <w:spacing w:before="113"/>
              <w:jc w:val="center"/>
              <w:rPr>
                <w:b/>
                <w:w w:val="99"/>
                <w:sz w:val="18"/>
                <w:szCs w:val="18"/>
              </w:rPr>
            </w:pPr>
            <w:r w:rsidRPr="00067474">
              <w:rPr>
                <w:b/>
                <w:w w:val="99"/>
                <w:sz w:val="18"/>
                <w:szCs w:val="18"/>
              </w:rPr>
              <w:t>B</w:t>
            </w:r>
          </w:p>
        </w:tc>
      </w:tr>
      <w:tr w:rsidR="00C9773E" w:rsidRPr="00067474" w14:paraId="0D31BE1A"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2CB6FD06" w14:textId="0C23CCC2" w:rsidR="00C9773E" w:rsidRPr="00067474" w:rsidRDefault="00C9773E" w:rsidP="00C9773E">
            <w:pPr>
              <w:pStyle w:val="TableParagraph"/>
              <w:spacing w:before="113"/>
              <w:ind w:left="172"/>
              <w:rPr>
                <w:sz w:val="18"/>
                <w:szCs w:val="18"/>
              </w:rPr>
            </w:pPr>
            <w:r w:rsidRPr="00067474">
              <w:rPr>
                <w:sz w:val="18"/>
                <w:szCs w:val="18"/>
              </w:rPr>
              <w:t xml:space="preserve">5 – 12 – 13 </w:t>
            </w:r>
          </w:p>
        </w:tc>
        <w:tc>
          <w:tcPr>
            <w:tcW w:w="4236" w:type="dxa"/>
            <w:tcBorders>
              <w:top w:val="single" w:sz="4" w:space="0" w:color="000000"/>
              <w:left w:val="single" w:sz="4" w:space="0" w:color="000000"/>
              <w:bottom w:val="single" w:sz="4" w:space="0" w:color="000000"/>
              <w:right w:val="single" w:sz="4" w:space="0" w:color="000000"/>
            </w:tcBorders>
          </w:tcPr>
          <w:p w14:paraId="0315A43A" w14:textId="3604B54A" w:rsidR="00C9773E" w:rsidRPr="00067474" w:rsidRDefault="00C9773E" w:rsidP="00C9773E">
            <w:pPr>
              <w:pStyle w:val="TableParagraph"/>
              <w:spacing w:before="4" w:line="228" w:lineRule="exact"/>
              <w:ind w:right="132"/>
              <w:rPr>
                <w:sz w:val="18"/>
                <w:szCs w:val="18"/>
              </w:rPr>
            </w:pPr>
            <w:r w:rsidRPr="00067474">
              <w:rPr>
                <w:sz w:val="18"/>
                <w:szCs w:val="18"/>
              </w:rPr>
              <w:t xml:space="preserve">Pressure Spray bottle observed leaking chemical onto the ground and on oil rag disposal can. Move the spray bottle away from the </w:t>
            </w:r>
            <w:proofErr w:type="gramStart"/>
            <w:r w:rsidRPr="00067474">
              <w:rPr>
                <w:sz w:val="18"/>
                <w:szCs w:val="18"/>
              </w:rPr>
              <w:t>oil can</w:t>
            </w:r>
            <w:proofErr w:type="gramEnd"/>
            <w:r w:rsidRPr="00067474">
              <w:rPr>
                <w:sz w:val="18"/>
                <w:szCs w:val="18"/>
              </w:rPr>
              <w:t xml:space="preserve"> and fix the nozzle to stop the leak</w:t>
            </w:r>
            <w:r w:rsidR="006E07F8" w:rsidRPr="00067474">
              <w:rPr>
                <w:sz w:val="18"/>
                <w:szCs w:val="18"/>
              </w:rPr>
              <w:t>.</w:t>
            </w:r>
          </w:p>
        </w:tc>
        <w:tc>
          <w:tcPr>
            <w:tcW w:w="1400" w:type="dxa"/>
            <w:tcBorders>
              <w:top w:val="single" w:sz="4" w:space="0" w:color="000000"/>
              <w:left w:val="single" w:sz="4" w:space="0" w:color="000000"/>
              <w:bottom w:val="single" w:sz="4" w:space="0" w:color="000000"/>
              <w:right w:val="single" w:sz="4" w:space="0" w:color="000000"/>
            </w:tcBorders>
          </w:tcPr>
          <w:p w14:paraId="7049FEC3" w14:textId="3C77EC5A" w:rsidR="00C9773E" w:rsidRPr="00067474" w:rsidRDefault="00C9773E" w:rsidP="00C9773E">
            <w:pPr>
              <w:pStyle w:val="TableParagraph"/>
              <w:spacing w:before="113"/>
              <w:ind w:left="161" w:right="154"/>
              <w:jc w:val="center"/>
              <w:rPr>
                <w:sz w:val="18"/>
                <w:szCs w:val="18"/>
              </w:rPr>
            </w:pPr>
            <w:r w:rsidRPr="00067474">
              <w:rPr>
                <w:sz w:val="18"/>
                <w:szCs w:val="18"/>
              </w:rPr>
              <w:t>Aaron Casey</w:t>
            </w:r>
          </w:p>
        </w:tc>
        <w:tc>
          <w:tcPr>
            <w:tcW w:w="1297" w:type="dxa"/>
            <w:tcBorders>
              <w:top w:val="single" w:sz="4" w:space="0" w:color="000000"/>
              <w:left w:val="single" w:sz="4" w:space="0" w:color="000000"/>
              <w:bottom w:val="single" w:sz="4" w:space="0" w:color="000000"/>
              <w:right w:val="single" w:sz="4" w:space="0" w:color="000000"/>
            </w:tcBorders>
          </w:tcPr>
          <w:p w14:paraId="61BF79CC" w14:textId="4A70928C"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09B07ABA" w14:textId="71D61299" w:rsidR="00C9773E" w:rsidRPr="00067474" w:rsidRDefault="00C9773E" w:rsidP="00C9773E">
            <w:pPr>
              <w:pStyle w:val="TableParagraph"/>
              <w:spacing w:before="113"/>
              <w:ind w:left="94" w:right="89"/>
              <w:jc w:val="center"/>
              <w:rPr>
                <w:sz w:val="18"/>
                <w:szCs w:val="18"/>
              </w:rPr>
            </w:pPr>
            <w:r w:rsidRPr="00067474">
              <w:rPr>
                <w:sz w:val="18"/>
                <w:szCs w:val="18"/>
              </w:rPr>
              <w:t>12/16/24</w:t>
            </w:r>
          </w:p>
        </w:tc>
        <w:tc>
          <w:tcPr>
            <w:tcW w:w="1089" w:type="dxa"/>
            <w:tcBorders>
              <w:top w:val="single" w:sz="4" w:space="0" w:color="000000"/>
              <w:left w:val="single" w:sz="4" w:space="0" w:color="000000"/>
              <w:bottom w:val="single" w:sz="4" w:space="0" w:color="000000"/>
              <w:right w:val="single" w:sz="4" w:space="0" w:color="000000"/>
            </w:tcBorders>
          </w:tcPr>
          <w:p w14:paraId="5260EF76" w14:textId="30E36576" w:rsidR="00C9773E" w:rsidRPr="00067474" w:rsidRDefault="00C9773E" w:rsidP="00C9773E">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6BCF5D0D" w14:textId="3B451785" w:rsidR="00C9773E" w:rsidRPr="00067474" w:rsidRDefault="00C9773E" w:rsidP="00C9773E">
            <w:pPr>
              <w:pStyle w:val="TableParagraph"/>
              <w:spacing w:before="113"/>
              <w:jc w:val="center"/>
              <w:rPr>
                <w:b/>
                <w:w w:val="99"/>
                <w:sz w:val="18"/>
                <w:szCs w:val="18"/>
              </w:rPr>
            </w:pPr>
            <w:r w:rsidRPr="00067474">
              <w:rPr>
                <w:b/>
                <w:w w:val="99"/>
                <w:sz w:val="18"/>
                <w:szCs w:val="18"/>
              </w:rPr>
              <w:t>R</w:t>
            </w:r>
          </w:p>
        </w:tc>
      </w:tr>
      <w:tr w:rsidR="00C9773E" w:rsidRPr="00067474" w14:paraId="19D2E062"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13E49757" w14:textId="561C81C5" w:rsidR="00C9773E" w:rsidRPr="00067474" w:rsidRDefault="00C9773E" w:rsidP="00C9773E">
            <w:pPr>
              <w:pStyle w:val="TableParagraph"/>
              <w:spacing w:before="113"/>
              <w:ind w:left="172"/>
              <w:rPr>
                <w:sz w:val="18"/>
                <w:szCs w:val="18"/>
              </w:rPr>
            </w:pPr>
            <w:r w:rsidRPr="00067474">
              <w:rPr>
                <w:sz w:val="18"/>
                <w:szCs w:val="18"/>
              </w:rPr>
              <w:t xml:space="preserve">6 – 12 – 13 </w:t>
            </w:r>
          </w:p>
        </w:tc>
        <w:tc>
          <w:tcPr>
            <w:tcW w:w="4236" w:type="dxa"/>
            <w:tcBorders>
              <w:top w:val="single" w:sz="4" w:space="0" w:color="000000"/>
              <w:left w:val="single" w:sz="4" w:space="0" w:color="000000"/>
              <w:bottom w:val="single" w:sz="4" w:space="0" w:color="000000"/>
              <w:right w:val="single" w:sz="4" w:space="0" w:color="000000"/>
            </w:tcBorders>
          </w:tcPr>
          <w:p w14:paraId="438E8F64" w14:textId="5DE57524" w:rsidR="00C9773E" w:rsidRPr="00067474" w:rsidRDefault="00C9773E" w:rsidP="00C9773E">
            <w:pPr>
              <w:pStyle w:val="TableParagraph"/>
              <w:spacing w:before="4" w:line="228" w:lineRule="exact"/>
              <w:ind w:right="132"/>
              <w:rPr>
                <w:sz w:val="18"/>
                <w:szCs w:val="18"/>
              </w:rPr>
            </w:pPr>
            <w:r w:rsidRPr="00067474">
              <w:rPr>
                <w:sz w:val="18"/>
                <w:szCs w:val="18"/>
              </w:rPr>
              <w:t xml:space="preserve">Dust collector in PACO is observed to not be attached to the roof </w:t>
            </w:r>
            <w:r w:rsidR="006E07F8" w:rsidRPr="00067474">
              <w:rPr>
                <w:sz w:val="18"/>
                <w:szCs w:val="18"/>
              </w:rPr>
              <w:t xml:space="preserve">at </w:t>
            </w:r>
            <w:r w:rsidRPr="00067474">
              <w:rPr>
                <w:sz w:val="18"/>
                <w:szCs w:val="18"/>
              </w:rPr>
              <w:t>Ram #2. Secure the ducting back to the roof as soon as possible</w:t>
            </w:r>
          </w:p>
        </w:tc>
        <w:tc>
          <w:tcPr>
            <w:tcW w:w="1400" w:type="dxa"/>
            <w:tcBorders>
              <w:top w:val="single" w:sz="4" w:space="0" w:color="000000"/>
              <w:left w:val="single" w:sz="4" w:space="0" w:color="000000"/>
              <w:bottom w:val="single" w:sz="4" w:space="0" w:color="000000"/>
              <w:right w:val="single" w:sz="4" w:space="0" w:color="000000"/>
            </w:tcBorders>
          </w:tcPr>
          <w:p w14:paraId="4F1FBE4D" w14:textId="59B48CFC" w:rsidR="00C9773E" w:rsidRPr="00067474" w:rsidRDefault="00C9773E" w:rsidP="00C9773E">
            <w:pPr>
              <w:pStyle w:val="TableParagraph"/>
              <w:spacing w:before="113"/>
              <w:ind w:left="161" w:right="154"/>
              <w:jc w:val="center"/>
              <w:rPr>
                <w:sz w:val="18"/>
                <w:szCs w:val="18"/>
              </w:rPr>
            </w:pPr>
            <w:r w:rsidRPr="00067474">
              <w:rPr>
                <w:sz w:val="18"/>
                <w:szCs w:val="18"/>
              </w:rPr>
              <w:t>Aaron Gelinas</w:t>
            </w:r>
          </w:p>
        </w:tc>
        <w:tc>
          <w:tcPr>
            <w:tcW w:w="1297" w:type="dxa"/>
            <w:tcBorders>
              <w:top w:val="single" w:sz="4" w:space="0" w:color="000000"/>
              <w:left w:val="single" w:sz="4" w:space="0" w:color="000000"/>
              <w:bottom w:val="single" w:sz="4" w:space="0" w:color="000000"/>
              <w:right w:val="single" w:sz="4" w:space="0" w:color="000000"/>
            </w:tcBorders>
          </w:tcPr>
          <w:p w14:paraId="0FD47B0C" w14:textId="5BB2E31E"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6581447D" w14:textId="1F20F7BF" w:rsidR="00C9773E" w:rsidRPr="00067474" w:rsidRDefault="00C9773E" w:rsidP="00C9773E">
            <w:pPr>
              <w:pStyle w:val="TableParagraph"/>
              <w:spacing w:before="113"/>
              <w:ind w:left="94" w:right="89"/>
              <w:jc w:val="center"/>
              <w:rPr>
                <w:sz w:val="18"/>
                <w:szCs w:val="18"/>
              </w:rPr>
            </w:pPr>
            <w:r w:rsidRPr="00067474">
              <w:rPr>
                <w:sz w:val="18"/>
                <w:szCs w:val="18"/>
              </w:rPr>
              <w:t>12/20/2024</w:t>
            </w:r>
          </w:p>
        </w:tc>
        <w:tc>
          <w:tcPr>
            <w:tcW w:w="1089" w:type="dxa"/>
            <w:tcBorders>
              <w:top w:val="single" w:sz="4" w:space="0" w:color="000000"/>
              <w:left w:val="single" w:sz="4" w:space="0" w:color="000000"/>
              <w:bottom w:val="single" w:sz="4" w:space="0" w:color="000000"/>
              <w:right w:val="single" w:sz="4" w:space="0" w:color="000000"/>
            </w:tcBorders>
          </w:tcPr>
          <w:p w14:paraId="2B2D540A" w14:textId="794A17C1" w:rsidR="00C9773E" w:rsidRPr="00067474" w:rsidRDefault="00C9773E" w:rsidP="00C9773E">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FFFF00"/>
          </w:tcPr>
          <w:p w14:paraId="04FDDB4E" w14:textId="66EF8DCC" w:rsidR="00C9773E" w:rsidRPr="00067474" w:rsidRDefault="00C9773E" w:rsidP="00C9773E">
            <w:pPr>
              <w:pStyle w:val="TableParagraph"/>
              <w:spacing w:before="113"/>
              <w:jc w:val="center"/>
              <w:rPr>
                <w:b/>
                <w:w w:val="99"/>
                <w:sz w:val="18"/>
                <w:szCs w:val="18"/>
              </w:rPr>
            </w:pPr>
            <w:r w:rsidRPr="00067474">
              <w:rPr>
                <w:b/>
                <w:w w:val="99"/>
                <w:sz w:val="18"/>
                <w:szCs w:val="18"/>
              </w:rPr>
              <w:t>Y</w:t>
            </w:r>
          </w:p>
        </w:tc>
      </w:tr>
      <w:tr w:rsidR="00C9773E" w:rsidRPr="00067474" w14:paraId="12F40C4F"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02D87D83" w14:textId="2A645184" w:rsidR="00C9773E" w:rsidRPr="00067474" w:rsidRDefault="00C9773E" w:rsidP="00C9773E">
            <w:pPr>
              <w:pStyle w:val="TableParagraph"/>
              <w:spacing w:before="113"/>
              <w:ind w:left="172"/>
              <w:rPr>
                <w:sz w:val="18"/>
                <w:szCs w:val="18"/>
              </w:rPr>
            </w:pPr>
            <w:r w:rsidRPr="00067474">
              <w:rPr>
                <w:sz w:val="18"/>
                <w:szCs w:val="18"/>
              </w:rPr>
              <w:t xml:space="preserve">7 – 12 – 13 </w:t>
            </w:r>
          </w:p>
        </w:tc>
        <w:tc>
          <w:tcPr>
            <w:tcW w:w="4236" w:type="dxa"/>
            <w:tcBorders>
              <w:top w:val="single" w:sz="4" w:space="0" w:color="000000"/>
              <w:left w:val="single" w:sz="4" w:space="0" w:color="000000"/>
              <w:bottom w:val="single" w:sz="4" w:space="0" w:color="000000"/>
              <w:right w:val="single" w:sz="4" w:space="0" w:color="000000"/>
            </w:tcBorders>
          </w:tcPr>
          <w:p w14:paraId="4653CCAD" w14:textId="39B1E56D" w:rsidR="00C9773E" w:rsidRPr="00067474" w:rsidRDefault="00C9773E" w:rsidP="00C9773E">
            <w:pPr>
              <w:pStyle w:val="TableParagraph"/>
              <w:spacing w:before="4" w:line="228" w:lineRule="exact"/>
              <w:ind w:right="132"/>
              <w:rPr>
                <w:sz w:val="18"/>
                <w:szCs w:val="18"/>
              </w:rPr>
            </w:pPr>
            <w:r w:rsidRPr="00067474">
              <w:rPr>
                <w:sz w:val="18"/>
                <w:szCs w:val="18"/>
              </w:rPr>
              <w:t xml:space="preserve">Pressurized Cylinders on a welding cart were observed in the designated welding area in maintenance with regulators still attached, no hose and tagged as out of service. Remove the regulators and cap the cylinders. </w:t>
            </w:r>
          </w:p>
        </w:tc>
        <w:tc>
          <w:tcPr>
            <w:tcW w:w="1400" w:type="dxa"/>
            <w:tcBorders>
              <w:top w:val="single" w:sz="4" w:space="0" w:color="000000"/>
              <w:left w:val="single" w:sz="4" w:space="0" w:color="000000"/>
              <w:bottom w:val="single" w:sz="4" w:space="0" w:color="000000"/>
              <w:right w:val="single" w:sz="4" w:space="0" w:color="000000"/>
            </w:tcBorders>
          </w:tcPr>
          <w:p w14:paraId="17DFEAA2" w14:textId="3C2882BB" w:rsidR="00C9773E" w:rsidRPr="00067474" w:rsidRDefault="00C9773E" w:rsidP="00C9773E">
            <w:pPr>
              <w:pStyle w:val="TableParagraph"/>
              <w:spacing w:before="113"/>
              <w:ind w:left="161" w:right="154"/>
              <w:jc w:val="center"/>
              <w:rPr>
                <w:sz w:val="18"/>
                <w:szCs w:val="18"/>
              </w:rPr>
            </w:pPr>
            <w:r w:rsidRPr="00067474">
              <w:rPr>
                <w:sz w:val="18"/>
                <w:szCs w:val="18"/>
              </w:rPr>
              <w:t>Aaron Gelinas</w:t>
            </w:r>
          </w:p>
        </w:tc>
        <w:tc>
          <w:tcPr>
            <w:tcW w:w="1297" w:type="dxa"/>
            <w:tcBorders>
              <w:top w:val="single" w:sz="4" w:space="0" w:color="000000"/>
              <w:left w:val="single" w:sz="4" w:space="0" w:color="000000"/>
              <w:bottom w:val="single" w:sz="4" w:space="0" w:color="000000"/>
              <w:right w:val="single" w:sz="4" w:space="0" w:color="000000"/>
            </w:tcBorders>
          </w:tcPr>
          <w:p w14:paraId="043914E8" w14:textId="792C114D"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1CE3C9C5" w14:textId="523C2AE7" w:rsidR="00C9773E" w:rsidRPr="00067474" w:rsidRDefault="00C9773E" w:rsidP="00C9773E">
            <w:pPr>
              <w:pStyle w:val="TableParagraph"/>
              <w:spacing w:before="113"/>
              <w:ind w:left="94" w:right="89"/>
              <w:jc w:val="center"/>
              <w:rPr>
                <w:sz w:val="18"/>
                <w:szCs w:val="18"/>
              </w:rPr>
            </w:pPr>
            <w:r w:rsidRPr="00067474">
              <w:rPr>
                <w:sz w:val="18"/>
                <w:szCs w:val="18"/>
              </w:rPr>
              <w:t>12/13/2024</w:t>
            </w:r>
          </w:p>
        </w:tc>
        <w:tc>
          <w:tcPr>
            <w:tcW w:w="1089" w:type="dxa"/>
            <w:tcBorders>
              <w:top w:val="single" w:sz="4" w:space="0" w:color="000000"/>
              <w:left w:val="single" w:sz="4" w:space="0" w:color="000000"/>
              <w:bottom w:val="single" w:sz="4" w:space="0" w:color="000000"/>
              <w:right w:val="single" w:sz="4" w:space="0" w:color="000000"/>
            </w:tcBorders>
          </w:tcPr>
          <w:p w14:paraId="69C05AF6" w14:textId="7F9B9494" w:rsidR="00C9773E" w:rsidRPr="00067474" w:rsidRDefault="00C9773E" w:rsidP="00C9773E">
            <w:pPr>
              <w:pStyle w:val="TableParagraph"/>
              <w:spacing w:before="113"/>
              <w:ind w:right="144"/>
              <w:jc w:val="center"/>
              <w:rPr>
                <w:sz w:val="18"/>
                <w:szCs w:val="18"/>
              </w:rPr>
            </w:pPr>
            <w:r w:rsidRPr="00067474">
              <w:rPr>
                <w:sz w:val="18"/>
                <w:szCs w:val="18"/>
              </w:rPr>
              <w:t>Closed</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136E8BC0" w14:textId="2A7E3D34" w:rsidR="00C9773E" w:rsidRPr="00067474" w:rsidRDefault="00C9773E" w:rsidP="00C9773E">
            <w:pPr>
              <w:pStyle w:val="TableParagraph"/>
              <w:spacing w:before="113"/>
              <w:jc w:val="center"/>
              <w:rPr>
                <w:b/>
                <w:w w:val="99"/>
                <w:sz w:val="18"/>
                <w:szCs w:val="18"/>
              </w:rPr>
            </w:pPr>
            <w:r w:rsidRPr="00067474">
              <w:rPr>
                <w:b/>
                <w:w w:val="99"/>
                <w:sz w:val="18"/>
                <w:szCs w:val="18"/>
              </w:rPr>
              <w:t>R</w:t>
            </w:r>
          </w:p>
        </w:tc>
      </w:tr>
      <w:tr w:rsidR="00C9773E" w:rsidRPr="00067474" w14:paraId="54E27E0B"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0DAF0C69" w14:textId="11E75CAD" w:rsidR="00C9773E" w:rsidRPr="00067474" w:rsidRDefault="00C9773E" w:rsidP="00C9773E">
            <w:pPr>
              <w:pStyle w:val="TableParagraph"/>
              <w:spacing w:before="113"/>
              <w:ind w:left="172"/>
              <w:rPr>
                <w:sz w:val="18"/>
                <w:szCs w:val="18"/>
              </w:rPr>
            </w:pPr>
            <w:r w:rsidRPr="00067474">
              <w:rPr>
                <w:sz w:val="18"/>
                <w:szCs w:val="18"/>
              </w:rPr>
              <w:t xml:space="preserve">8 – 12 – 13 </w:t>
            </w:r>
          </w:p>
        </w:tc>
        <w:tc>
          <w:tcPr>
            <w:tcW w:w="4236" w:type="dxa"/>
            <w:tcBorders>
              <w:top w:val="single" w:sz="4" w:space="0" w:color="000000"/>
              <w:left w:val="single" w:sz="4" w:space="0" w:color="000000"/>
              <w:bottom w:val="single" w:sz="4" w:space="0" w:color="000000"/>
              <w:right w:val="single" w:sz="4" w:space="0" w:color="000000"/>
            </w:tcBorders>
          </w:tcPr>
          <w:p w14:paraId="0F7BBDB0" w14:textId="49F904EB" w:rsidR="00C9773E" w:rsidRPr="00067474" w:rsidRDefault="00C9773E" w:rsidP="00C9773E">
            <w:pPr>
              <w:pStyle w:val="TableParagraph"/>
              <w:spacing w:before="4" w:line="228" w:lineRule="exact"/>
              <w:ind w:right="132"/>
              <w:rPr>
                <w:sz w:val="18"/>
                <w:szCs w:val="18"/>
              </w:rPr>
            </w:pPr>
            <w:r w:rsidRPr="00067474">
              <w:rPr>
                <w:sz w:val="18"/>
                <w:szCs w:val="18"/>
              </w:rPr>
              <w:t xml:space="preserve">Strapping material against the yellow guard rails in the back of </w:t>
            </w:r>
            <w:r w:rsidR="00185D93">
              <w:rPr>
                <w:sz w:val="18"/>
                <w:szCs w:val="18"/>
              </w:rPr>
              <w:t>Plant</w:t>
            </w:r>
            <w:r w:rsidRPr="00067474">
              <w:rPr>
                <w:sz w:val="18"/>
                <w:szCs w:val="18"/>
              </w:rPr>
              <w:t xml:space="preserve"> three present a bottle neck for </w:t>
            </w:r>
            <w:proofErr w:type="gramStart"/>
            <w:r w:rsidRPr="00067474">
              <w:rPr>
                <w:sz w:val="18"/>
                <w:szCs w:val="18"/>
              </w:rPr>
              <w:t>two way</w:t>
            </w:r>
            <w:proofErr w:type="gramEnd"/>
            <w:r w:rsidRPr="00067474">
              <w:rPr>
                <w:sz w:val="18"/>
                <w:szCs w:val="18"/>
              </w:rPr>
              <w:t xml:space="preserve"> forklift traffic. Move strapping material out of the way to provide enough space for </w:t>
            </w:r>
            <w:r w:rsidR="006E07F8" w:rsidRPr="00067474">
              <w:rPr>
                <w:sz w:val="18"/>
                <w:szCs w:val="18"/>
              </w:rPr>
              <w:t>two-way</w:t>
            </w:r>
            <w:r w:rsidRPr="00067474">
              <w:rPr>
                <w:sz w:val="18"/>
                <w:szCs w:val="18"/>
              </w:rPr>
              <w:t xml:space="preserve"> forklift traffic in and out of </w:t>
            </w:r>
            <w:r w:rsidR="00185D93">
              <w:rPr>
                <w:sz w:val="18"/>
                <w:szCs w:val="18"/>
              </w:rPr>
              <w:t>Plant</w:t>
            </w:r>
            <w:r w:rsidRPr="00067474">
              <w:rPr>
                <w:sz w:val="18"/>
                <w:szCs w:val="18"/>
              </w:rPr>
              <w:t xml:space="preserve"> 3. </w:t>
            </w:r>
          </w:p>
        </w:tc>
        <w:tc>
          <w:tcPr>
            <w:tcW w:w="1400" w:type="dxa"/>
            <w:tcBorders>
              <w:top w:val="single" w:sz="4" w:space="0" w:color="000000"/>
              <w:left w:val="single" w:sz="4" w:space="0" w:color="000000"/>
              <w:bottom w:val="single" w:sz="4" w:space="0" w:color="000000"/>
              <w:right w:val="single" w:sz="4" w:space="0" w:color="000000"/>
            </w:tcBorders>
          </w:tcPr>
          <w:p w14:paraId="1928BC7E" w14:textId="6ED140A1" w:rsidR="00C9773E" w:rsidRPr="00067474" w:rsidRDefault="00C9773E" w:rsidP="00C9773E">
            <w:pPr>
              <w:pStyle w:val="TableParagraph"/>
              <w:spacing w:before="113"/>
              <w:ind w:left="161" w:right="154"/>
              <w:jc w:val="center"/>
              <w:rPr>
                <w:sz w:val="18"/>
                <w:szCs w:val="18"/>
              </w:rPr>
            </w:pPr>
            <w:r w:rsidRPr="00067474">
              <w:rPr>
                <w:sz w:val="18"/>
                <w:szCs w:val="18"/>
              </w:rPr>
              <w:t>Ken Edge</w:t>
            </w:r>
          </w:p>
        </w:tc>
        <w:tc>
          <w:tcPr>
            <w:tcW w:w="1297" w:type="dxa"/>
            <w:tcBorders>
              <w:top w:val="single" w:sz="4" w:space="0" w:color="000000"/>
              <w:left w:val="single" w:sz="4" w:space="0" w:color="000000"/>
              <w:bottom w:val="single" w:sz="4" w:space="0" w:color="000000"/>
              <w:right w:val="single" w:sz="4" w:space="0" w:color="000000"/>
            </w:tcBorders>
          </w:tcPr>
          <w:p w14:paraId="4AD3E00D" w14:textId="6CA941BE"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3D4727FE" w14:textId="17E9D940" w:rsidR="00C9773E" w:rsidRPr="00067474" w:rsidRDefault="00C9773E" w:rsidP="00C9773E">
            <w:pPr>
              <w:pStyle w:val="TableParagraph"/>
              <w:spacing w:before="113"/>
              <w:ind w:left="94" w:right="89"/>
              <w:jc w:val="center"/>
              <w:rPr>
                <w:sz w:val="18"/>
                <w:szCs w:val="18"/>
              </w:rPr>
            </w:pPr>
            <w:r w:rsidRPr="00067474">
              <w:rPr>
                <w:sz w:val="18"/>
                <w:szCs w:val="18"/>
              </w:rPr>
              <w:t>12/16/2024</w:t>
            </w:r>
          </w:p>
        </w:tc>
        <w:tc>
          <w:tcPr>
            <w:tcW w:w="1089" w:type="dxa"/>
            <w:tcBorders>
              <w:top w:val="single" w:sz="4" w:space="0" w:color="000000"/>
              <w:left w:val="single" w:sz="4" w:space="0" w:color="000000"/>
              <w:bottom w:val="single" w:sz="4" w:space="0" w:color="000000"/>
              <w:right w:val="single" w:sz="4" w:space="0" w:color="000000"/>
            </w:tcBorders>
          </w:tcPr>
          <w:p w14:paraId="6DD609DF" w14:textId="6CDC8A9B" w:rsidR="00C9773E" w:rsidRPr="00067474" w:rsidRDefault="00C9773E" w:rsidP="00C9773E">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47459E9B" w14:textId="47FEB18E" w:rsidR="00C9773E" w:rsidRPr="00067474" w:rsidRDefault="00C9773E" w:rsidP="00C9773E">
            <w:pPr>
              <w:pStyle w:val="TableParagraph"/>
              <w:spacing w:before="113"/>
              <w:jc w:val="center"/>
              <w:rPr>
                <w:b/>
                <w:w w:val="99"/>
                <w:sz w:val="18"/>
                <w:szCs w:val="18"/>
              </w:rPr>
            </w:pPr>
            <w:r w:rsidRPr="00067474">
              <w:rPr>
                <w:b/>
                <w:w w:val="99"/>
                <w:sz w:val="18"/>
                <w:szCs w:val="18"/>
              </w:rPr>
              <w:t>R</w:t>
            </w:r>
          </w:p>
        </w:tc>
      </w:tr>
      <w:tr w:rsidR="00C9773E" w:rsidRPr="00067474" w14:paraId="3FFAB9B2"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7E044B3C" w14:textId="36ED2CE2" w:rsidR="00C9773E" w:rsidRPr="00067474" w:rsidRDefault="00C9773E" w:rsidP="00C9773E">
            <w:pPr>
              <w:pStyle w:val="TableParagraph"/>
              <w:spacing w:before="113"/>
              <w:ind w:left="172"/>
              <w:rPr>
                <w:sz w:val="18"/>
                <w:szCs w:val="18"/>
              </w:rPr>
            </w:pPr>
            <w:r w:rsidRPr="00067474">
              <w:rPr>
                <w:sz w:val="18"/>
                <w:szCs w:val="18"/>
              </w:rPr>
              <w:t xml:space="preserve">9 – 12 – 13 </w:t>
            </w:r>
          </w:p>
        </w:tc>
        <w:tc>
          <w:tcPr>
            <w:tcW w:w="4236" w:type="dxa"/>
            <w:tcBorders>
              <w:top w:val="single" w:sz="4" w:space="0" w:color="000000"/>
              <w:left w:val="single" w:sz="4" w:space="0" w:color="000000"/>
              <w:bottom w:val="single" w:sz="4" w:space="0" w:color="000000"/>
              <w:right w:val="single" w:sz="4" w:space="0" w:color="000000"/>
            </w:tcBorders>
          </w:tcPr>
          <w:p w14:paraId="05C73B48" w14:textId="6B3F15B5" w:rsidR="00C9773E" w:rsidRPr="00067474" w:rsidRDefault="00C9773E" w:rsidP="00C9773E">
            <w:pPr>
              <w:pStyle w:val="TableParagraph"/>
              <w:spacing w:before="4" w:line="228" w:lineRule="exact"/>
              <w:ind w:right="132"/>
              <w:rPr>
                <w:sz w:val="18"/>
                <w:szCs w:val="18"/>
              </w:rPr>
            </w:pPr>
            <w:r w:rsidRPr="00067474">
              <w:rPr>
                <w:sz w:val="18"/>
                <w:szCs w:val="18"/>
              </w:rPr>
              <w:t xml:space="preserve">Guarding on the shot blaster </w:t>
            </w:r>
            <w:r w:rsidR="00067474" w:rsidRPr="00067474">
              <w:rPr>
                <w:sz w:val="18"/>
                <w:szCs w:val="18"/>
              </w:rPr>
              <w:t>was</w:t>
            </w:r>
            <w:r w:rsidRPr="00067474">
              <w:rPr>
                <w:sz w:val="18"/>
                <w:szCs w:val="18"/>
              </w:rPr>
              <w:t xml:space="preserve"> observed too high for the product. Use this adjustable guarding going forward to help the dust collection system and keep shot in the machine</w:t>
            </w:r>
            <w:r w:rsidR="00067474" w:rsidRPr="00067474">
              <w:rPr>
                <w:sz w:val="18"/>
                <w:szCs w:val="18"/>
              </w:rPr>
              <w:t>.</w:t>
            </w:r>
          </w:p>
        </w:tc>
        <w:tc>
          <w:tcPr>
            <w:tcW w:w="1400" w:type="dxa"/>
            <w:tcBorders>
              <w:top w:val="single" w:sz="4" w:space="0" w:color="000000"/>
              <w:left w:val="single" w:sz="4" w:space="0" w:color="000000"/>
              <w:bottom w:val="single" w:sz="4" w:space="0" w:color="000000"/>
              <w:right w:val="single" w:sz="4" w:space="0" w:color="000000"/>
            </w:tcBorders>
          </w:tcPr>
          <w:p w14:paraId="4739DDA5" w14:textId="0FEAAC8A" w:rsidR="00C9773E" w:rsidRPr="00067474" w:rsidRDefault="00C9773E" w:rsidP="00C9773E">
            <w:pPr>
              <w:pStyle w:val="TableParagraph"/>
              <w:spacing w:before="113"/>
              <w:ind w:left="161" w:right="154"/>
              <w:jc w:val="center"/>
              <w:rPr>
                <w:sz w:val="18"/>
                <w:szCs w:val="18"/>
              </w:rPr>
            </w:pPr>
            <w:r w:rsidRPr="00067474">
              <w:rPr>
                <w:sz w:val="18"/>
                <w:szCs w:val="18"/>
              </w:rPr>
              <w:t>Aaron Casey</w:t>
            </w:r>
          </w:p>
        </w:tc>
        <w:tc>
          <w:tcPr>
            <w:tcW w:w="1297" w:type="dxa"/>
            <w:tcBorders>
              <w:top w:val="single" w:sz="4" w:space="0" w:color="000000"/>
              <w:left w:val="single" w:sz="4" w:space="0" w:color="000000"/>
              <w:bottom w:val="single" w:sz="4" w:space="0" w:color="000000"/>
              <w:right w:val="single" w:sz="4" w:space="0" w:color="000000"/>
            </w:tcBorders>
          </w:tcPr>
          <w:p w14:paraId="11F8EE64" w14:textId="293DADD9"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15DE37F0" w14:textId="1D20C10D" w:rsidR="00C9773E" w:rsidRPr="00067474" w:rsidRDefault="00C9773E" w:rsidP="00C9773E">
            <w:pPr>
              <w:pStyle w:val="TableParagraph"/>
              <w:spacing w:before="113"/>
              <w:ind w:left="94" w:right="89"/>
              <w:jc w:val="center"/>
              <w:rPr>
                <w:sz w:val="18"/>
                <w:szCs w:val="18"/>
              </w:rPr>
            </w:pPr>
            <w:r w:rsidRPr="00067474">
              <w:rPr>
                <w:sz w:val="18"/>
                <w:szCs w:val="18"/>
              </w:rPr>
              <w:t>12/16/2024</w:t>
            </w:r>
          </w:p>
        </w:tc>
        <w:tc>
          <w:tcPr>
            <w:tcW w:w="1089" w:type="dxa"/>
            <w:tcBorders>
              <w:top w:val="single" w:sz="4" w:space="0" w:color="000000"/>
              <w:left w:val="single" w:sz="4" w:space="0" w:color="000000"/>
              <w:bottom w:val="single" w:sz="4" w:space="0" w:color="000000"/>
              <w:right w:val="single" w:sz="4" w:space="0" w:color="000000"/>
            </w:tcBorders>
          </w:tcPr>
          <w:p w14:paraId="0914C237" w14:textId="20D09654" w:rsidR="00C9773E" w:rsidRPr="00067474" w:rsidRDefault="00C9773E" w:rsidP="00C9773E">
            <w:pPr>
              <w:pStyle w:val="TableParagraph"/>
              <w:spacing w:before="113"/>
              <w:ind w:right="144"/>
              <w:jc w:val="center"/>
              <w:rPr>
                <w:sz w:val="18"/>
                <w:szCs w:val="18"/>
              </w:rPr>
            </w:pPr>
            <w:r w:rsidRPr="00067474">
              <w:rPr>
                <w:sz w:val="18"/>
                <w:szCs w:val="18"/>
              </w:rPr>
              <w:t>Closed</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7C6B6B27" w14:textId="10EE813C" w:rsidR="00C9773E" w:rsidRPr="00067474" w:rsidRDefault="00C9773E" w:rsidP="00C9773E">
            <w:pPr>
              <w:pStyle w:val="TableParagraph"/>
              <w:spacing w:before="113"/>
              <w:jc w:val="center"/>
              <w:rPr>
                <w:b/>
                <w:w w:val="99"/>
                <w:sz w:val="18"/>
                <w:szCs w:val="18"/>
              </w:rPr>
            </w:pPr>
            <w:r w:rsidRPr="00067474">
              <w:rPr>
                <w:b/>
                <w:w w:val="99"/>
                <w:sz w:val="18"/>
                <w:szCs w:val="18"/>
              </w:rPr>
              <w:t>R</w:t>
            </w:r>
          </w:p>
        </w:tc>
      </w:tr>
      <w:tr w:rsidR="00C9773E" w:rsidRPr="00067474" w14:paraId="3BE3C33B"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7945E77E" w14:textId="269362B1" w:rsidR="00C9773E" w:rsidRPr="00067474" w:rsidRDefault="00C9773E" w:rsidP="006E07F8">
            <w:pPr>
              <w:pStyle w:val="TableParagraph"/>
              <w:spacing w:before="113"/>
              <w:rPr>
                <w:sz w:val="18"/>
                <w:szCs w:val="18"/>
              </w:rPr>
            </w:pPr>
            <w:r w:rsidRPr="00067474">
              <w:rPr>
                <w:sz w:val="18"/>
                <w:szCs w:val="18"/>
              </w:rPr>
              <w:t xml:space="preserve">10 – 12 – 13 </w:t>
            </w:r>
          </w:p>
        </w:tc>
        <w:tc>
          <w:tcPr>
            <w:tcW w:w="4236" w:type="dxa"/>
            <w:tcBorders>
              <w:top w:val="single" w:sz="4" w:space="0" w:color="000000"/>
              <w:left w:val="single" w:sz="4" w:space="0" w:color="000000"/>
              <w:bottom w:val="single" w:sz="4" w:space="0" w:color="000000"/>
              <w:right w:val="single" w:sz="4" w:space="0" w:color="000000"/>
            </w:tcBorders>
          </w:tcPr>
          <w:p w14:paraId="09CED85E" w14:textId="173AB573" w:rsidR="00C9773E" w:rsidRPr="00067474" w:rsidRDefault="00C9773E" w:rsidP="00C9773E">
            <w:pPr>
              <w:pStyle w:val="TableParagraph"/>
              <w:spacing w:before="4" w:line="228" w:lineRule="exact"/>
              <w:ind w:right="132"/>
              <w:rPr>
                <w:sz w:val="18"/>
                <w:szCs w:val="18"/>
              </w:rPr>
            </w:pPr>
            <w:r w:rsidRPr="00067474">
              <w:rPr>
                <w:sz w:val="18"/>
                <w:szCs w:val="18"/>
              </w:rPr>
              <w:t xml:space="preserve">Damaged </w:t>
            </w:r>
            <w:r w:rsidR="006E07F8" w:rsidRPr="00067474">
              <w:rPr>
                <w:sz w:val="18"/>
                <w:szCs w:val="18"/>
              </w:rPr>
              <w:t>c</w:t>
            </w:r>
            <w:r w:rsidRPr="00067474">
              <w:rPr>
                <w:sz w:val="18"/>
                <w:szCs w:val="18"/>
              </w:rPr>
              <w:t xml:space="preserve">ord was observed in the back alleyway of APC on a humidifier. Remove the equipment from service. </w:t>
            </w:r>
          </w:p>
        </w:tc>
        <w:tc>
          <w:tcPr>
            <w:tcW w:w="1400" w:type="dxa"/>
            <w:tcBorders>
              <w:top w:val="single" w:sz="4" w:space="0" w:color="000000"/>
              <w:left w:val="single" w:sz="4" w:space="0" w:color="000000"/>
              <w:bottom w:val="single" w:sz="4" w:space="0" w:color="000000"/>
              <w:right w:val="single" w:sz="4" w:space="0" w:color="000000"/>
            </w:tcBorders>
          </w:tcPr>
          <w:p w14:paraId="5F4F50E8" w14:textId="7F5CCAED" w:rsidR="00C9773E" w:rsidRPr="00067474" w:rsidRDefault="00C9773E" w:rsidP="00C9773E">
            <w:pPr>
              <w:pStyle w:val="TableParagraph"/>
              <w:spacing w:before="113"/>
              <w:ind w:left="161" w:right="154"/>
              <w:jc w:val="center"/>
              <w:rPr>
                <w:sz w:val="18"/>
                <w:szCs w:val="18"/>
              </w:rPr>
            </w:pPr>
            <w:r w:rsidRPr="00067474">
              <w:rPr>
                <w:sz w:val="18"/>
                <w:szCs w:val="18"/>
              </w:rPr>
              <w:t>Aaron Casey</w:t>
            </w:r>
          </w:p>
        </w:tc>
        <w:tc>
          <w:tcPr>
            <w:tcW w:w="1297" w:type="dxa"/>
            <w:tcBorders>
              <w:top w:val="single" w:sz="4" w:space="0" w:color="000000"/>
              <w:left w:val="single" w:sz="4" w:space="0" w:color="000000"/>
              <w:bottom w:val="single" w:sz="4" w:space="0" w:color="000000"/>
              <w:right w:val="single" w:sz="4" w:space="0" w:color="000000"/>
            </w:tcBorders>
          </w:tcPr>
          <w:p w14:paraId="00DFCE6B" w14:textId="34CFE7BC"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24FE9532" w14:textId="28CD39AB" w:rsidR="00C9773E" w:rsidRPr="00067474" w:rsidRDefault="00C9773E" w:rsidP="00C9773E">
            <w:pPr>
              <w:pStyle w:val="TableParagraph"/>
              <w:spacing w:before="113"/>
              <w:ind w:left="94" w:right="89"/>
              <w:jc w:val="center"/>
              <w:rPr>
                <w:sz w:val="18"/>
                <w:szCs w:val="18"/>
              </w:rPr>
            </w:pPr>
            <w:r w:rsidRPr="00067474">
              <w:rPr>
                <w:sz w:val="18"/>
                <w:szCs w:val="18"/>
              </w:rPr>
              <w:t>12/13/2024</w:t>
            </w:r>
          </w:p>
        </w:tc>
        <w:tc>
          <w:tcPr>
            <w:tcW w:w="1089" w:type="dxa"/>
            <w:tcBorders>
              <w:top w:val="single" w:sz="4" w:space="0" w:color="000000"/>
              <w:left w:val="single" w:sz="4" w:space="0" w:color="000000"/>
              <w:bottom w:val="single" w:sz="4" w:space="0" w:color="000000"/>
              <w:right w:val="single" w:sz="4" w:space="0" w:color="000000"/>
            </w:tcBorders>
          </w:tcPr>
          <w:p w14:paraId="55AE6D17" w14:textId="5EB9E37B" w:rsidR="00C9773E" w:rsidRPr="00067474" w:rsidRDefault="00C9773E" w:rsidP="00C9773E">
            <w:pPr>
              <w:pStyle w:val="TableParagraph"/>
              <w:spacing w:before="113"/>
              <w:ind w:right="144"/>
              <w:jc w:val="center"/>
              <w:rPr>
                <w:sz w:val="18"/>
                <w:szCs w:val="18"/>
              </w:rPr>
            </w:pPr>
            <w:r w:rsidRPr="00067474">
              <w:rPr>
                <w:sz w:val="18"/>
                <w:szCs w:val="18"/>
              </w:rPr>
              <w:t>Closed</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1F9BED1A" w14:textId="28E09CCF" w:rsidR="00C9773E" w:rsidRPr="00067474" w:rsidRDefault="00C9773E" w:rsidP="00C9773E">
            <w:pPr>
              <w:pStyle w:val="TableParagraph"/>
              <w:spacing w:before="113"/>
              <w:jc w:val="center"/>
              <w:rPr>
                <w:b/>
                <w:w w:val="99"/>
                <w:sz w:val="18"/>
                <w:szCs w:val="18"/>
              </w:rPr>
            </w:pPr>
            <w:r w:rsidRPr="00067474">
              <w:rPr>
                <w:b/>
                <w:w w:val="99"/>
                <w:sz w:val="18"/>
                <w:szCs w:val="18"/>
              </w:rPr>
              <w:t>R</w:t>
            </w:r>
          </w:p>
        </w:tc>
      </w:tr>
      <w:tr w:rsidR="00C9773E" w:rsidRPr="00067474" w14:paraId="60AC9254" w14:textId="77777777" w:rsidTr="006E07F8">
        <w:trPr>
          <w:trHeight w:val="306"/>
        </w:trPr>
        <w:tc>
          <w:tcPr>
            <w:tcW w:w="11436" w:type="dxa"/>
            <w:gridSpan w:val="7"/>
            <w:tcBorders>
              <w:top w:val="single" w:sz="4" w:space="0" w:color="000000"/>
              <w:left w:val="single" w:sz="4" w:space="0" w:color="000000"/>
              <w:bottom w:val="single" w:sz="4" w:space="0" w:color="000000"/>
              <w:right w:val="single" w:sz="4" w:space="0" w:color="000000"/>
            </w:tcBorders>
          </w:tcPr>
          <w:p w14:paraId="16233B74" w14:textId="0971B8CC" w:rsidR="00C9773E" w:rsidRPr="00067474" w:rsidRDefault="00185D93" w:rsidP="00C9773E">
            <w:pPr>
              <w:pStyle w:val="TableParagraph"/>
              <w:spacing w:before="113"/>
              <w:rPr>
                <w:b/>
                <w:w w:val="99"/>
                <w:sz w:val="18"/>
                <w:szCs w:val="18"/>
              </w:rPr>
            </w:pPr>
            <w:r>
              <w:rPr>
                <w:b/>
                <w:w w:val="99"/>
                <w:sz w:val="18"/>
                <w:szCs w:val="18"/>
              </w:rPr>
              <w:t>Plant</w:t>
            </w:r>
            <w:r w:rsidR="00C9773E" w:rsidRPr="00067474">
              <w:rPr>
                <w:b/>
                <w:w w:val="99"/>
                <w:sz w:val="18"/>
                <w:szCs w:val="18"/>
              </w:rPr>
              <w:t xml:space="preserve"> 4 / Maintenance</w:t>
            </w:r>
          </w:p>
        </w:tc>
      </w:tr>
      <w:tr w:rsidR="00C9773E" w:rsidRPr="00067474" w14:paraId="127B56AA"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109251C4" w14:textId="68FEF43C" w:rsidR="00C9773E" w:rsidRPr="00067474" w:rsidRDefault="00C9773E" w:rsidP="006E07F8">
            <w:pPr>
              <w:pStyle w:val="TableParagraph"/>
              <w:spacing w:before="113"/>
              <w:rPr>
                <w:sz w:val="18"/>
                <w:szCs w:val="18"/>
              </w:rPr>
            </w:pPr>
            <w:r w:rsidRPr="00067474">
              <w:rPr>
                <w:sz w:val="18"/>
                <w:szCs w:val="18"/>
              </w:rPr>
              <w:t xml:space="preserve">11– 12 – 13 </w:t>
            </w:r>
          </w:p>
        </w:tc>
        <w:tc>
          <w:tcPr>
            <w:tcW w:w="4236" w:type="dxa"/>
            <w:tcBorders>
              <w:top w:val="single" w:sz="4" w:space="0" w:color="000000"/>
              <w:left w:val="single" w:sz="4" w:space="0" w:color="000000"/>
              <w:bottom w:val="single" w:sz="4" w:space="0" w:color="000000"/>
              <w:right w:val="single" w:sz="4" w:space="0" w:color="000000"/>
            </w:tcBorders>
          </w:tcPr>
          <w:p w14:paraId="58577B08" w14:textId="59746DA0" w:rsidR="00C9773E" w:rsidRPr="00067474" w:rsidRDefault="00C9773E" w:rsidP="00C9773E">
            <w:pPr>
              <w:pStyle w:val="TableParagraph"/>
              <w:spacing w:before="4" w:line="228" w:lineRule="exact"/>
              <w:ind w:left="107" w:right="132"/>
              <w:rPr>
                <w:sz w:val="18"/>
                <w:szCs w:val="18"/>
              </w:rPr>
            </w:pPr>
            <w:r w:rsidRPr="00067474">
              <w:rPr>
                <w:sz w:val="18"/>
                <w:szCs w:val="18"/>
              </w:rPr>
              <w:t>Emergency Responder List observed obstructed by drums, and trash bins near the maintenance exit door. It is recommended to move the emergency responder list onto the exit door</w:t>
            </w:r>
          </w:p>
        </w:tc>
        <w:tc>
          <w:tcPr>
            <w:tcW w:w="1400" w:type="dxa"/>
            <w:tcBorders>
              <w:top w:val="single" w:sz="4" w:space="0" w:color="000000"/>
              <w:left w:val="single" w:sz="4" w:space="0" w:color="000000"/>
              <w:bottom w:val="single" w:sz="4" w:space="0" w:color="000000"/>
              <w:right w:val="single" w:sz="4" w:space="0" w:color="000000"/>
            </w:tcBorders>
          </w:tcPr>
          <w:p w14:paraId="2F17CFE7" w14:textId="2700ED3F" w:rsidR="00C9773E" w:rsidRPr="00067474" w:rsidRDefault="00C9773E" w:rsidP="00C9773E">
            <w:pPr>
              <w:pStyle w:val="TableParagraph"/>
              <w:spacing w:before="113"/>
              <w:ind w:left="161" w:right="154"/>
              <w:jc w:val="center"/>
              <w:rPr>
                <w:sz w:val="18"/>
                <w:szCs w:val="18"/>
              </w:rPr>
            </w:pPr>
            <w:r w:rsidRPr="00067474">
              <w:rPr>
                <w:sz w:val="18"/>
                <w:szCs w:val="18"/>
              </w:rPr>
              <w:t>Rob LaForce</w:t>
            </w:r>
          </w:p>
        </w:tc>
        <w:tc>
          <w:tcPr>
            <w:tcW w:w="1297" w:type="dxa"/>
            <w:tcBorders>
              <w:top w:val="single" w:sz="4" w:space="0" w:color="000000"/>
              <w:left w:val="single" w:sz="4" w:space="0" w:color="000000"/>
              <w:bottom w:val="single" w:sz="4" w:space="0" w:color="000000"/>
              <w:right w:val="single" w:sz="4" w:space="0" w:color="000000"/>
            </w:tcBorders>
          </w:tcPr>
          <w:p w14:paraId="3F8F9D45" w14:textId="78BFE311"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03913D6E" w14:textId="115731D4" w:rsidR="00C9773E" w:rsidRPr="00067474" w:rsidRDefault="00C9773E" w:rsidP="00C9773E">
            <w:pPr>
              <w:pStyle w:val="TableParagraph"/>
              <w:spacing w:before="113"/>
              <w:ind w:left="94" w:right="89"/>
              <w:jc w:val="center"/>
              <w:rPr>
                <w:sz w:val="18"/>
                <w:szCs w:val="18"/>
              </w:rPr>
            </w:pPr>
            <w:r w:rsidRPr="00067474">
              <w:rPr>
                <w:sz w:val="18"/>
                <w:szCs w:val="18"/>
              </w:rPr>
              <w:t>12/16/2024</w:t>
            </w:r>
          </w:p>
        </w:tc>
        <w:tc>
          <w:tcPr>
            <w:tcW w:w="1089" w:type="dxa"/>
            <w:tcBorders>
              <w:top w:val="single" w:sz="4" w:space="0" w:color="000000"/>
              <w:left w:val="single" w:sz="4" w:space="0" w:color="000000"/>
              <w:bottom w:val="single" w:sz="4" w:space="0" w:color="000000"/>
              <w:right w:val="single" w:sz="4" w:space="0" w:color="000000"/>
            </w:tcBorders>
          </w:tcPr>
          <w:p w14:paraId="75EE64DF" w14:textId="3A078719" w:rsidR="00C9773E" w:rsidRPr="00067474" w:rsidRDefault="00C9773E" w:rsidP="00C9773E">
            <w:pPr>
              <w:pStyle w:val="TableParagraph"/>
              <w:spacing w:before="113"/>
              <w:ind w:right="144"/>
              <w:jc w:val="center"/>
              <w:rPr>
                <w:sz w:val="18"/>
                <w:szCs w:val="18"/>
              </w:rPr>
            </w:pPr>
            <w:r w:rsidRPr="00067474">
              <w:rPr>
                <w:sz w:val="18"/>
                <w:szCs w:val="18"/>
              </w:rPr>
              <w:t>Open</w:t>
            </w:r>
          </w:p>
        </w:tc>
        <w:tc>
          <w:tcPr>
            <w:tcW w:w="996" w:type="dxa"/>
            <w:tcBorders>
              <w:top w:val="single" w:sz="4" w:space="0" w:color="000000"/>
              <w:left w:val="single" w:sz="4" w:space="0" w:color="000000"/>
              <w:bottom w:val="single" w:sz="4" w:space="0" w:color="000000"/>
              <w:right w:val="single" w:sz="4" w:space="0" w:color="000000"/>
            </w:tcBorders>
            <w:shd w:val="clear" w:color="auto" w:fill="FF0000"/>
          </w:tcPr>
          <w:p w14:paraId="55A0BCE4" w14:textId="4BEC8C03" w:rsidR="00C9773E" w:rsidRPr="00067474" w:rsidRDefault="00C9773E" w:rsidP="00C9773E">
            <w:pPr>
              <w:pStyle w:val="TableParagraph"/>
              <w:spacing w:before="113"/>
              <w:jc w:val="center"/>
              <w:rPr>
                <w:b/>
                <w:w w:val="99"/>
                <w:sz w:val="18"/>
                <w:szCs w:val="18"/>
              </w:rPr>
            </w:pPr>
            <w:r w:rsidRPr="00067474">
              <w:rPr>
                <w:b/>
                <w:w w:val="99"/>
                <w:sz w:val="18"/>
                <w:szCs w:val="18"/>
              </w:rPr>
              <w:t>R</w:t>
            </w:r>
          </w:p>
        </w:tc>
      </w:tr>
      <w:tr w:rsidR="00C9773E" w:rsidRPr="00067474" w14:paraId="009CFE52" w14:textId="77777777" w:rsidTr="006E07F8">
        <w:trPr>
          <w:trHeight w:val="666"/>
        </w:trPr>
        <w:tc>
          <w:tcPr>
            <w:tcW w:w="1126" w:type="dxa"/>
            <w:tcBorders>
              <w:top w:val="single" w:sz="4" w:space="0" w:color="000000"/>
              <w:left w:val="single" w:sz="4" w:space="0" w:color="000000"/>
              <w:bottom w:val="single" w:sz="4" w:space="0" w:color="000000"/>
              <w:right w:val="single" w:sz="4" w:space="0" w:color="000000"/>
            </w:tcBorders>
          </w:tcPr>
          <w:p w14:paraId="6ECB0886" w14:textId="6B1876CB" w:rsidR="00C9773E" w:rsidRPr="00067474" w:rsidRDefault="00C9773E" w:rsidP="006E07F8">
            <w:pPr>
              <w:pStyle w:val="TableParagraph"/>
              <w:spacing w:before="113"/>
              <w:rPr>
                <w:sz w:val="18"/>
                <w:szCs w:val="18"/>
              </w:rPr>
            </w:pPr>
            <w:r w:rsidRPr="00067474">
              <w:rPr>
                <w:sz w:val="18"/>
                <w:szCs w:val="18"/>
              </w:rPr>
              <w:t xml:space="preserve">5 – 12 – 13 </w:t>
            </w:r>
          </w:p>
        </w:tc>
        <w:tc>
          <w:tcPr>
            <w:tcW w:w="4236" w:type="dxa"/>
            <w:tcBorders>
              <w:top w:val="single" w:sz="4" w:space="0" w:color="000000"/>
              <w:left w:val="single" w:sz="4" w:space="0" w:color="000000"/>
              <w:bottom w:val="single" w:sz="4" w:space="0" w:color="000000"/>
              <w:right w:val="single" w:sz="4" w:space="0" w:color="000000"/>
            </w:tcBorders>
          </w:tcPr>
          <w:p w14:paraId="7E130186" w14:textId="5F840775" w:rsidR="00C9773E" w:rsidRPr="00067474" w:rsidRDefault="00C9773E" w:rsidP="00C9773E">
            <w:pPr>
              <w:pStyle w:val="TableParagraph"/>
              <w:spacing w:before="4" w:line="228" w:lineRule="exact"/>
              <w:ind w:left="107" w:right="132"/>
              <w:rPr>
                <w:sz w:val="18"/>
                <w:szCs w:val="18"/>
              </w:rPr>
            </w:pPr>
            <w:r w:rsidRPr="00067474">
              <w:rPr>
                <w:sz w:val="18"/>
                <w:szCs w:val="18"/>
              </w:rPr>
              <w:t xml:space="preserve">Visual Management Update All Fire Extinguishers, Electrical Panels, Pallets, Tip Dumpsters and Molds should be installed. This will be an </w:t>
            </w:r>
            <w:r w:rsidR="00067474" w:rsidRPr="00067474">
              <w:rPr>
                <w:sz w:val="18"/>
                <w:szCs w:val="18"/>
              </w:rPr>
              <w:t>ongoing</w:t>
            </w:r>
            <w:r w:rsidRPr="00067474">
              <w:rPr>
                <w:sz w:val="18"/>
                <w:szCs w:val="18"/>
              </w:rPr>
              <w:t xml:space="preserve"> project testing laser glow products or colored non grip tape.</w:t>
            </w:r>
          </w:p>
        </w:tc>
        <w:tc>
          <w:tcPr>
            <w:tcW w:w="1400" w:type="dxa"/>
            <w:tcBorders>
              <w:top w:val="single" w:sz="4" w:space="0" w:color="000000"/>
              <w:left w:val="single" w:sz="4" w:space="0" w:color="000000"/>
              <w:bottom w:val="single" w:sz="4" w:space="0" w:color="000000"/>
              <w:right w:val="single" w:sz="4" w:space="0" w:color="000000"/>
            </w:tcBorders>
          </w:tcPr>
          <w:p w14:paraId="3A2E73D5" w14:textId="0EF893FB" w:rsidR="00C9773E" w:rsidRPr="00067474" w:rsidRDefault="00C9773E" w:rsidP="00C9773E">
            <w:pPr>
              <w:pStyle w:val="TableParagraph"/>
              <w:spacing w:before="113"/>
              <w:ind w:left="161" w:right="154"/>
              <w:jc w:val="center"/>
              <w:rPr>
                <w:sz w:val="18"/>
                <w:szCs w:val="18"/>
              </w:rPr>
            </w:pPr>
            <w:r w:rsidRPr="00067474">
              <w:rPr>
                <w:sz w:val="18"/>
                <w:szCs w:val="18"/>
              </w:rPr>
              <w:t>Jeff Baker/ Aaron Gelinas</w:t>
            </w:r>
          </w:p>
        </w:tc>
        <w:tc>
          <w:tcPr>
            <w:tcW w:w="1297" w:type="dxa"/>
            <w:tcBorders>
              <w:top w:val="single" w:sz="4" w:space="0" w:color="000000"/>
              <w:left w:val="single" w:sz="4" w:space="0" w:color="000000"/>
              <w:bottom w:val="single" w:sz="4" w:space="0" w:color="000000"/>
              <w:right w:val="single" w:sz="4" w:space="0" w:color="000000"/>
            </w:tcBorders>
          </w:tcPr>
          <w:p w14:paraId="231E797D" w14:textId="7476F5F7" w:rsidR="00C9773E" w:rsidRPr="00067474" w:rsidRDefault="00C9773E" w:rsidP="00C9773E">
            <w:pPr>
              <w:pStyle w:val="TableParagraph"/>
              <w:spacing w:before="113"/>
              <w:ind w:right="282"/>
              <w:jc w:val="center"/>
              <w:rPr>
                <w:w w:val="95"/>
                <w:sz w:val="18"/>
                <w:szCs w:val="18"/>
              </w:rPr>
            </w:pPr>
            <w:r w:rsidRPr="00067474">
              <w:rPr>
                <w:w w:val="95"/>
                <w:sz w:val="18"/>
                <w:szCs w:val="18"/>
              </w:rPr>
              <w:t>12/13/2024</w:t>
            </w:r>
          </w:p>
        </w:tc>
        <w:tc>
          <w:tcPr>
            <w:tcW w:w="1292" w:type="dxa"/>
            <w:tcBorders>
              <w:top w:val="single" w:sz="4" w:space="0" w:color="000000"/>
              <w:left w:val="single" w:sz="4" w:space="0" w:color="000000"/>
              <w:bottom w:val="single" w:sz="4" w:space="0" w:color="000000"/>
              <w:right w:val="single" w:sz="4" w:space="0" w:color="000000"/>
            </w:tcBorders>
          </w:tcPr>
          <w:p w14:paraId="63277258" w14:textId="1B814664" w:rsidR="00C9773E" w:rsidRPr="00067474" w:rsidRDefault="00C9773E" w:rsidP="00C9773E">
            <w:pPr>
              <w:pStyle w:val="TableParagraph"/>
              <w:spacing w:before="113"/>
              <w:ind w:left="94" w:right="89"/>
              <w:jc w:val="center"/>
              <w:rPr>
                <w:sz w:val="18"/>
                <w:szCs w:val="18"/>
              </w:rPr>
            </w:pPr>
            <w:proofErr w:type="gramStart"/>
            <w:r w:rsidRPr="00067474">
              <w:rPr>
                <w:sz w:val="18"/>
                <w:szCs w:val="18"/>
              </w:rPr>
              <w:t>Update @</w:t>
            </w:r>
            <w:proofErr w:type="gramEnd"/>
            <w:r w:rsidRPr="00067474">
              <w:rPr>
                <w:sz w:val="18"/>
                <w:szCs w:val="18"/>
              </w:rPr>
              <w:t xml:space="preserve"> January Safety Committee Meeting</w:t>
            </w:r>
          </w:p>
        </w:tc>
        <w:tc>
          <w:tcPr>
            <w:tcW w:w="1089" w:type="dxa"/>
            <w:tcBorders>
              <w:top w:val="single" w:sz="4" w:space="0" w:color="000000"/>
              <w:left w:val="single" w:sz="4" w:space="0" w:color="000000"/>
              <w:bottom w:val="single" w:sz="4" w:space="0" w:color="000000"/>
              <w:right w:val="single" w:sz="4" w:space="0" w:color="000000"/>
            </w:tcBorders>
          </w:tcPr>
          <w:p w14:paraId="7B5A942C" w14:textId="19E29D2B" w:rsidR="00C9773E" w:rsidRPr="00067474" w:rsidRDefault="00C9773E" w:rsidP="00C9773E">
            <w:pPr>
              <w:pStyle w:val="TableParagraph"/>
              <w:spacing w:before="113"/>
              <w:ind w:right="144"/>
              <w:jc w:val="center"/>
              <w:rPr>
                <w:sz w:val="18"/>
                <w:szCs w:val="18"/>
              </w:rPr>
            </w:pPr>
            <w:r w:rsidRPr="00067474">
              <w:rPr>
                <w:sz w:val="18"/>
                <w:szCs w:val="18"/>
              </w:rPr>
              <w:t xml:space="preserve">Open </w:t>
            </w:r>
          </w:p>
        </w:tc>
        <w:tc>
          <w:tcPr>
            <w:tcW w:w="996" w:type="dxa"/>
            <w:tcBorders>
              <w:top w:val="single" w:sz="4" w:space="0" w:color="000000"/>
              <w:left w:val="single" w:sz="4" w:space="0" w:color="000000"/>
              <w:bottom w:val="single" w:sz="4" w:space="0" w:color="000000"/>
              <w:right w:val="single" w:sz="4" w:space="0" w:color="000000"/>
            </w:tcBorders>
            <w:shd w:val="clear" w:color="auto" w:fill="00B0F0"/>
          </w:tcPr>
          <w:p w14:paraId="5CF36600" w14:textId="5D2B7C00" w:rsidR="00C9773E" w:rsidRPr="00067474" w:rsidRDefault="00C9773E" w:rsidP="00C9773E">
            <w:pPr>
              <w:pStyle w:val="TableParagraph"/>
              <w:spacing w:before="113"/>
              <w:jc w:val="center"/>
              <w:rPr>
                <w:b/>
                <w:w w:val="99"/>
                <w:sz w:val="18"/>
                <w:szCs w:val="18"/>
              </w:rPr>
            </w:pPr>
            <w:r w:rsidRPr="00067474">
              <w:rPr>
                <w:b/>
                <w:w w:val="99"/>
                <w:sz w:val="18"/>
                <w:szCs w:val="18"/>
              </w:rPr>
              <w:t>B</w:t>
            </w:r>
          </w:p>
        </w:tc>
      </w:tr>
    </w:tbl>
    <w:p w14:paraId="70AF736D" w14:textId="77777777" w:rsidR="005E2359" w:rsidRPr="00472F0D" w:rsidRDefault="005E2359">
      <w:pPr>
        <w:pStyle w:val="BodyText"/>
        <w:spacing w:before="1"/>
        <w:rPr>
          <w:b/>
        </w:rPr>
      </w:pPr>
    </w:p>
    <w:tbl>
      <w:tblPr>
        <w:tblW w:w="0" w:type="auto"/>
        <w:tblInd w:w="1127" w:type="dxa"/>
        <w:tblLayout w:type="fixed"/>
        <w:tblCellMar>
          <w:left w:w="0" w:type="dxa"/>
          <w:right w:w="0" w:type="dxa"/>
        </w:tblCellMar>
        <w:tblLook w:val="01E0" w:firstRow="1" w:lastRow="1" w:firstColumn="1" w:lastColumn="1" w:noHBand="0" w:noVBand="0"/>
      </w:tblPr>
      <w:tblGrid>
        <w:gridCol w:w="9360"/>
      </w:tblGrid>
      <w:tr w:rsidR="00654DEA" w:rsidRPr="00472F0D" w14:paraId="35297A47" w14:textId="77777777">
        <w:trPr>
          <w:trHeight w:val="324"/>
        </w:trPr>
        <w:tc>
          <w:tcPr>
            <w:tcW w:w="9360" w:type="dxa"/>
            <w:tcBorders>
              <w:bottom w:val="single" w:sz="4" w:space="0" w:color="000000"/>
            </w:tcBorders>
          </w:tcPr>
          <w:p w14:paraId="34B59532" w14:textId="77777777" w:rsidR="00654DEA" w:rsidRPr="00472F0D" w:rsidRDefault="001311E4">
            <w:pPr>
              <w:pStyle w:val="TableParagraph"/>
              <w:spacing w:line="266" w:lineRule="exact"/>
              <w:ind w:left="108"/>
              <w:rPr>
                <w:b/>
                <w:sz w:val="20"/>
                <w:szCs w:val="20"/>
              </w:rPr>
            </w:pPr>
            <w:r w:rsidRPr="00472F0D">
              <w:rPr>
                <w:b/>
                <w:sz w:val="20"/>
                <w:szCs w:val="20"/>
              </w:rPr>
              <w:t>7.0 ACCIDENT INVESTIGATIONS – MEDICAL AID/LOST TIME</w:t>
            </w:r>
          </w:p>
        </w:tc>
      </w:tr>
      <w:tr w:rsidR="00654DEA" w:rsidRPr="00472F0D" w14:paraId="512653CD" w14:textId="77777777" w:rsidTr="00FC6ABB">
        <w:trPr>
          <w:trHeight w:val="567"/>
        </w:trPr>
        <w:tc>
          <w:tcPr>
            <w:tcW w:w="9360" w:type="dxa"/>
            <w:tcBorders>
              <w:top w:val="single" w:sz="4" w:space="0" w:color="000000"/>
            </w:tcBorders>
          </w:tcPr>
          <w:p w14:paraId="1344CAD7" w14:textId="2269F851" w:rsidR="00EE3816" w:rsidRPr="00472F0D" w:rsidRDefault="00407A48" w:rsidP="00F96172">
            <w:pPr>
              <w:pStyle w:val="TableParagraph"/>
              <w:spacing w:before="20" w:line="280" w:lineRule="atLeast"/>
              <w:ind w:right="1232"/>
              <w:rPr>
                <w:sz w:val="20"/>
                <w:szCs w:val="20"/>
              </w:rPr>
            </w:pPr>
            <w:r w:rsidRPr="00472F0D">
              <w:rPr>
                <w:sz w:val="20"/>
                <w:szCs w:val="20"/>
              </w:rPr>
              <w:t xml:space="preserve">There </w:t>
            </w:r>
            <w:r w:rsidR="00B12AD5" w:rsidRPr="00472F0D">
              <w:rPr>
                <w:sz w:val="20"/>
                <w:szCs w:val="20"/>
              </w:rPr>
              <w:t>have been</w:t>
            </w:r>
            <w:r w:rsidRPr="00472F0D">
              <w:rPr>
                <w:sz w:val="20"/>
                <w:szCs w:val="20"/>
              </w:rPr>
              <w:t xml:space="preserve"> no incidents requiring medical aid</w:t>
            </w:r>
            <w:r w:rsidR="00C61D73" w:rsidRPr="00472F0D">
              <w:rPr>
                <w:sz w:val="20"/>
                <w:szCs w:val="20"/>
              </w:rPr>
              <w:t xml:space="preserve"> since the last meeting. </w:t>
            </w:r>
          </w:p>
        </w:tc>
      </w:tr>
      <w:tr w:rsidR="00654DEA" w:rsidRPr="00472F0D" w14:paraId="602DCCC9" w14:textId="77777777">
        <w:trPr>
          <w:trHeight w:val="389"/>
        </w:trPr>
        <w:tc>
          <w:tcPr>
            <w:tcW w:w="9360" w:type="dxa"/>
            <w:tcBorders>
              <w:bottom w:val="single" w:sz="4" w:space="0" w:color="000000"/>
            </w:tcBorders>
          </w:tcPr>
          <w:p w14:paraId="4669B411" w14:textId="77777777" w:rsidR="00654DEA" w:rsidRPr="00472F0D" w:rsidRDefault="001311E4">
            <w:pPr>
              <w:pStyle w:val="TableParagraph"/>
              <w:spacing w:before="53"/>
              <w:ind w:left="108"/>
              <w:rPr>
                <w:b/>
                <w:sz w:val="20"/>
                <w:szCs w:val="20"/>
              </w:rPr>
            </w:pPr>
            <w:r w:rsidRPr="00472F0D">
              <w:rPr>
                <w:b/>
                <w:sz w:val="20"/>
                <w:szCs w:val="20"/>
              </w:rPr>
              <w:t>8.0 MODIFIED WORK INCIDENTS FROM PREVIOUS MONTH</w:t>
            </w:r>
          </w:p>
        </w:tc>
      </w:tr>
      <w:tr w:rsidR="00654DEA" w:rsidRPr="00472F0D" w14:paraId="65166BF8" w14:textId="77777777">
        <w:trPr>
          <w:trHeight w:val="363"/>
        </w:trPr>
        <w:tc>
          <w:tcPr>
            <w:tcW w:w="9360" w:type="dxa"/>
            <w:tcBorders>
              <w:top w:val="single" w:sz="4" w:space="0" w:color="000000"/>
            </w:tcBorders>
          </w:tcPr>
          <w:p w14:paraId="58162857" w14:textId="59CA1801" w:rsidR="00654DEA" w:rsidRPr="00472F0D" w:rsidRDefault="009366C7" w:rsidP="00BE5F36">
            <w:pPr>
              <w:pStyle w:val="TableParagraph"/>
              <w:spacing w:before="70"/>
              <w:rPr>
                <w:sz w:val="20"/>
                <w:szCs w:val="20"/>
              </w:rPr>
            </w:pPr>
            <w:r w:rsidRPr="00472F0D">
              <w:rPr>
                <w:sz w:val="20"/>
                <w:szCs w:val="20"/>
              </w:rPr>
              <w:t xml:space="preserve">  </w:t>
            </w:r>
            <w:r w:rsidR="00E411C3" w:rsidRPr="00472F0D">
              <w:rPr>
                <w:sz w:val="20"/>
                <w:szCs w:val="20"/>
              </w:rPr>
              <w:t xml:space="preserve">No incidents. </w:t>
            </w:r>
          </w:p>
        </w:tc>
      </w:tr>
      <w:tr w:rsidR="00654DEA" w:rsidRPr="00472F0D" w14:paraId="29BCF89E" w14:textId="77777777">
        <w:trPr>
          <w:trHeight w:val="389"/>
        </w:trPr>
        <w:tc>
          <w:tcPr>
            <w:tcW w:w="9360" w:type="dxa"/>
            <w:tcBorders>
              <w:bottom w:val="single" w:sz="4" w:space="0" w:color="000000"/>
            </w:tcBorders>
          </w:tcPr>
          <w:p w14:paraId="2838E52F" w14:textId="77777777" w:rsidR="00654DEA" w:rsidRPr="00472F0D" w:rsidRDefault="001311E4">
            <w:pPr>
              <w:pStyle w:val="TableParagraph"/>
              <w:spacing w:before="53"/>
              <w:ind w:left="108"/>
              <w:rPr>
                <w:b/>
                <w:sz w:val="20"/>
                <w:szCs w:val="20"/>
              </w:rPr>
            </w:pPr>
            <w:r w:rsidRPr="00472F0D">
              <w:rPr>
                <w:b/>
                <w:sz w:val="20"/>
                <w:szCs w:val="20"/>
              </w:rPr>
              <w:t>9.0 NEAR MISS REPORTS FROM PREVIOUS MONTH</w:t>
            </w:r>
          </w:p>
        </w:tc>
      </w:tr>
      <w:tr w:rsidR="00654DEA" w:rsidRPr="00472F0D" w14:paraId="3282C85A" w14:textId="77777777">
        <w:trPr>
          <w:trHeight w:val="269"/>
        </w:trPr>
        <w:tc>
          <w:tcPr>
            <w:tcW w:w="9360" w:type="dxa"/>
            <w:tcBorders>
              <w:top w:val="single" w:sz="4" w:space="0" w:color="000000"/>
            </w:tcBorders>
          </w:tcPr>
          <w:p w14:paraId="2D694D14" w14:textId="2D2D3523" w:rsidR="009366C7" w:rsidRPr="00472F0D" w:rsidRDefault="004D32B9" w:rsidP="00572355">
            <w:pPr>
              <w:pStyle w:val="TableParagraph"/>
              <w:rPr>
                <w:sz w:val="20"/>
                <w:szCs w:val="20"/>
              </w:rPr>
            </w:pPr>
            <w:r w:rsidRPr="00472F0D">
              <w:rPr>
                <w:sz w:val="20"/>
                <w:szCs w:val="20"/>
              </w:rPr>
              <w:t xml:space="preserve">No near </w:t>
            </w:r>
            <w:r w:rsidR="00F31BF2" w:rsidRPr="00472F0D">
              <w:rPr>
                <w:sz w:val="20"/>
                <w:szCs w:val="20"/>
              </w:rPr>
              <w:t>misses.</w:t>
            </w:r>
            <w:r w:rsidR="007E0D18" w:rsidRPr="00472F0D">
              <w:rPr>
                <w:sz w:val="20"/>
                <w:szCs w:val="20"/>
              </w:rPr>
              <w:t xml:space="preserve"> </w:t>
            </w:r>
          </w:p>
          <w:p w14:paraId="519A963F" w14:textId="79D1979B" w:rsidR="00CE5329" w:rsidRPr="00472F0D" w:rsidRDefault="00CE5329" w:rsidP="00572355">
            <w:pPr>
              <w:pStyle w:val="TableParagraph"/>
              <w:rPr>
                <w:sz w:val="20"/>
                <w:szCs w:val="20"/>
              </w:rPr>
            </w:pPr>
          </w:p>
        </w:tc>
      </w:tr>
      <w:tr w:rsidR="00654DEA" w:rsidRPr="00472F0D" w14:paraId="4A1B6776" w14:textId="77777777">
        <w:trPr>
          <w:trHeight w:val="365"/>
        </w:trPr>
        <w:tc>
          <w:tcPr>
            <w:tcW w:w="9360" w:type="dxa"/>
            <w:tcBorders>
              <w:bottom w:val="single" w:sz="4" w:space="0" w:color="000000"/>
            </w:tcBorders>
          </w:tcPr>
          <w:p w14:paraId="5E4CF9E3" w14:textId="77777777" w:rsidR="00654DEA" w:rsidRPr="00472F0D" w:rsidRDefault="001311E4">
            <w:pPr>
              <w:pStyle w:val="TableParagraph"/>
              <w:spacing w:before="29"/>
              <w:ind w:left="108"/>
              <w:rPr>
                <w:b/>
                <w:sz w:val="20"/>
                <w:szCs w:val="20"/>
              </w:rPr>
            </w:pPr>
            <w:r w:rsidRPr="00472F0D">
              <w:rPr>
                <w:b/>
                <w:sz w:val="20"/>
                <w:szCs w:val="20"/>
              </w:rPr>
              <w:t>10.0 SAFETY WRITE UPS FROM PREVIOUS MONTH</w:t>
            </w:r>
          </w:p>
        </w:tc>
      </w:tr>
      <w:tr w:rsidR="00654DEA" w:rsidRPr="00472F0D" w14:paraId="3EF8CFB4" w14:textId="77777777">
        <w:trPr>
          <w:trHeight w:val="363"/>
        </w:trPr>
        <w:tc>
          <w:tcPr>
            <w:tcW w:w="9360" w:type="dxa"/>
            <w:tcBorders>
              <w:top w:val="single" w:sz="4" w:space="0" w:color="000000"/>
            </w:tcBorders>
          </w:tcPr>
          <w:p w14:paraId="185CE639" w14:textId="581295F5" w:rsidR="00654DEA" w:rsidRPr="00472F0D" w:rsidRDefault="00572355" w:rsidP="00DE5B02">
            <w:pPr>
              <w:pStyle w:val="TableParagraph"/>
              <w:spacing w:before="70"/>
              <w:rPr>
                <w:sz w:val="20"/>
                <w:szCs w:val="20"/>
              </w:rPr>
            </w:pPr>
            <w:r w:rsidRPr="00472F0D">
              <w:rPr>
                <w:sz w:val="20"/>
                <w:szCs w:val="20"/>
              </w:rPr>
              <w:t xml:space="preserve">No safety write ups since the prior committee meeting. </w:t>
            </w:r>
          </w:p>
        </w:tc>
      </w:tr>
      <w:tr w:rsidR="00654DEA" w:rsidRPr="00472F0D" w14:paraId="76EA01A2" w14:textId="77777777">
        <w:trPr>
          <w:trHeight w:val="389"/>
        </w:trPr>
        <w:tc>
          <w:tcPr>
            <w:tcW w:w="9360" w:type="dxa"/>
            <w:tcBorders>
              <w:bottom w:val="single" w:sz="4" w:space="0" w:color="000000"/>
            </w:tcBorders>
          </w:tcPr>
          <w:p w14:paraId="6A4512AA" w14:textId="7D734741" w:rsidR="00654DEA" w:rsidRPr="00472F0D" w:rsidRDefault="001311E4">
            <w:pPr>
              <w:pStyle w:val="TableParagraph"/>
              <w:spacing w:before="53"/>
              <w:ind w:left="108"/>
              <w:rPr>
                <w:b/>
                <w:sz w:val="20"/>
                <w:szCs w:val="20"/>
              </w:rPr>
            </w:pPr>
            <w:r w:rsidRPr="00472F0D">
              <w:rPr>
                <w:b/>
                <w:sz w:val="20"/>
                <w:szCs w:val="20"/>
              </w:rPr>
              <w:t>11.0 OVERDUE ITEMS FROM PREVIOUS MON</w:t>
            </w:r>
            <w:r w:rsidR="007B7DE2" w:rsidRPr="00472F0D">
              <w:rPr>
                <w:b/>
                <w:sz w:val="20"/>
                <w:szCs w:val="20"/>
              </w:rPr>
              <w:t>TH</w:t>
            </w:r>
          </w:p>
        </w:tc>
      </w:tr>
      <w:tr w:rsidR="00654DEA" w:rsidRPr="00472F0D" w14:paraId="6081747C" w14:textId="77777777">
        <w:trPr>
          <w:trHeight w:val="363"/>
        </w:trPr>
        <w:tc>
          <w:tcPr>
            <w:tcW w:w="9360" w:type="dxa"/>
            <w:tcBorders>
              <w:top w:val="single" w:sz="4" w:space="0" w:color="000000"/>
            </w:tcBorders>
          </w:tcPr>
          <w:p w14:paraId="0A4DAA0D" w14:textId="0E320A0C" w:rsidR="00FA6C76" w:rsidRPr="00472F0D" w:rsidRDefault="00067474" w:rsidP="0076751B">
            <w:pPr>
              <w:pStyle w:val="TableParagraph"/>
              <w:spacing w:before="70"/>
              <w:rPr>
                <w:sz w:val="20"/>
                <w:szCs w:val="20"/>
              </w:rPr>
            </w:pPr>
            <w:r>
              <w:rPr>
                <w:sz w:val="20"/>
                <w:szCs w:val="20"/>
              </w:rPr>
              <w:t xml:space="preserve">One Item has not been addressed- Rag on </w:t>
            </w:r>
            <w:r w:rsidR="00185D93">
              <w:rPr>
                <w:sz w:val="20"/>
                <w:szCs w:val="20"/>
              </w:rPr>
              <w:t>Plant</w:t>
            </w:r>
            <w:r>
              <w:rPr>
                <w:sz w:val="20"/>
                <w:szCs w:val="20"/>
              </w:rPr>
              <w:t xml:space="preserve"> 4 RV12 Mixer is being used to plug a hole. </w:t>
            </w:r>
            <w:r w:rsidR="00F31BF2" w:rsidRPr="00472F0D">
              <w:rPr>
                <w:sz w:val="20"/>
                <w:szCs w:val="20"/>
              </w:rPr>
              <w:t xml:space="preserve"> </w:t>
            </w:r>
            <w:r w:rsidR="0076751B" w:rsidRPr="00472F0D">
              <w:rPr>
                <w:sz w:val="20"/>
                <w:szCs w:val="20"/>
              </w:rPr>
              <w:t xml:space="preserve"> </w:t>
            </w:r>
          </w:p>
        </w:tc>
      </w:tr>
      <w:tr w:rsidR="00654DEA" w:rsidRPr="00472F0D" w14:paraId="0785D9FD" w14:textId="77777777">
        <w:trPr>
          <w:trHeight w:val="389"/>
        </w:trPr>
        <w:tc>
          <w:tcPr>
            <w:tcW w:w="9360" w:type="dxa"/>
            <w:tcBorders>
              <w:bottom w:val="single" w:sz="4" w:space="0" w:color="000000"/>
            </w:tcBorders>
          </w:tcPr>
          <w:p w14:paraId="615EA8FD" w14:textId="71BDAF10" w:rsidR="00654DEA" w:rsidRPr="00472F0D" w:rsidRDefault="001311E4">
            <w:pPr>
              <w:pStyle w:val="TableParagraph"/>
              <w:spacing w:before="53"/>
              <w:ind w:left="108"/>
              <w:rPr>
                <w:b/>
                <w:sz w:val="20"/>
                <w:szCs w:val="20"/>
              </w:rPr>
            </w:pPr>
            <w:r w:rsidRPr="00472F0D">
              <w:rPr>
                <w:b/>
                <w:sz w:val="20"/>
                <w:szCs w:val="20"/>
              </w:rPr>
              <w:t>12.0 REPEAT ITEMS FROM PREVIOUS MONT</w:t>
            </w:r>
            <w:r w:rsidR="00BB5320" w:rsidRPr="00472F0D">
              <w:rPr>
                <w:b/>
                <w:sz w:val="20"/>
                <w:szCs w:val="20"/>
              </w:rPr>
              <w:t>H</w:t>
            </w:r>
          </w:p>
        </w:tc>
      </w:tr>
      <w:tr w:rsidR="00654DEA" w:rsidRPr="00472F0D" w14:paraId="21D0DDDA" w14:textId="77777777">
        <w:trPr>
          <w:trHeight w:val="364"/>
        </w:trPr>
        <w:tc>
          <w:tcPr>
            <w:tcW w:w="9360" w:type="dxa"/>
            <w:tcBorders>
              <w:top w:val="single" w:sz="4" w:space="0" w:color="000000"/>
            </w:tcBorders>
          </w:tcPr>
          <w:p w14:paraId="35087DDA" w14:textId="01561095" w:rsidR="00DE51ED" w:rsidRPr="00472F0D" w:rsidRDefault="0007332E" w:rsidP="008D0A10">
            <w:pPr>
              <w:pStyle w:val="TableParagraph"/>
              <w:spacing w:before="70"/>
              <w:rPr>
                <w:sz w:val="20"/>
                <w:szCs w:val="20"/>
              </w:rPr>
            </w:pPr>
            <w:r w:rsidRPr="00472F0D">
              <w:rPr>
                <w:sz w:val="20"/>
                <w:szCs w:val="20"/>
              </w:rPr>
              <w:t xml:space="preserve">No repeat items have been observed from the previous month. </w:t>
            </w:r>
            <w:r w:rsidR="007E0D18" w:rsidRPr="00472F0D">
              <w:rPr>
                <w:sz w:val="20"/>
                <w:szCs w:val="20"/>
              </w:rPr>
              <w:t xml:space="preserve"> </w:t>
            </w:r>
          </w:p>
        </w:tc>
      </w:tr>
      <w:tr w:rsidR="00654DEA" w:rsidRPr="00472F0D" w14:paraId="5CE9BE8E" w14:textId="77777777">
        <w:trPr>
          <w:trHeight w:val="388"/>
        </w:trPr>
        <w:tc>
          <w:tcPr>
            <w:tcW w:w="9360" w:type="dxa"/>
            <w:tcBorders>
              <w:bottom w:val="single" w:sz="4" w:space="0" w:color="000000"/>
            </w:tcBorders>
          </w:tcPr>
          <w:p w14:paraId="64DBBCE0" w14:textId="77777777" w:rsidR="00654DEA" w:rsidRPr="00472F0D" w:rsidRDefault="001311E4">
            <w:pPr>
              <w:pStyle w:val="TableParagraph"/>
              <w:spacing w:before="54"/>
              <w:ind w:left="108"/>
              <w:rPr>
                <w:b/>
                <w:sz w:val="20"/>
                <w:szCs w:val="20"/>
              </w:rPr>
            </w:pPr>
            <w:r w:rsidRPr="00472F0D">
              <w:rPr>
                <w:b/>
                <w:sz w:val="20"/>
                <w:szCs w:val="20"/>
              </w:rPr>
              <w:t>13.0 EDUCATION SESSION</w:t>
            </w:r>
          </w:p>
        </w:tc>
      </w:tr>
      <w:tr w:rsidR="00654DEA" w:rsidRPr="00472F0D" w14:paraId="6CB8B7FF" w14:textId="77777777">
        <w:trPr>
          <w:trHeight w:val="299"/>
        </w:trPr>
        <w:tc>
          <w:tcPr>
            <w:tcW w:w="9360" w:type="dxa"/>
            <w:tcBorders>
              <w:top w:val="single" w:sz="4" w:space="0" w:color="000000"/>
            </w:tcBorders>
          </w:tcPr>
          <w:tbl>
            <w:tblPr>
              <w:tblStyle w:val="TableGrid"/>
              <w:tblW w:w="5000" w:type="pct"/>
              <w:tblLayout w:type="fixed"/>
              <w:tblLook w:val="04A0" w:firstRow="1" w:lastRow="0" w:firstColumn="1" w:lastColumn="0" w:noHBand="0" w:noVBand="1"/>
            </w:tblPr>
            <w:tblGrid>
              <w:gridCol w:w="9360"/>
            </w:tblGrid>
            <w:tr w:rsidR="00A652AE" w:rsidRPr="00472F0D" w14:paraId="3F266062" w14:textId="77777777" w:rsidTr="009C2901">
              <w:tc>
                <w:tcPr>
                  <w:tcW w:w="5000" w:type="pct"/>
                  <w:tcBorders>
                    <w:left w:val="nil"/>
                    <w:bottom w:val="nil"/>
                    <w:right w:val="nil"/>
                  </w:tcBorders>
                </w:tcPr>
                <w:p w14:paraId="0E403DFB" w14:textId="69669335" w:rsidR="00A652AE" w:rsidRPr="00472F0D" w:rsidRDefault="00FF246F" w:rsidP="00FF246F">
                  <w:pPr>
                    <w:widowControl/>
                    <w:tabs>
                      <w:tab w:val="left" w:pos="270"/>
                    </w:tabs>
                    <w:autoSpaceDE/>
                    <w:autoSpaceDN/>
                    <w:spacing w:after="160" w:line="259" w:lineRule="auto"/>
                    <w:ind w:right="270"/>
                    <w:contextualSpacing/>
                    <w:rPr>
                      <w:sz w:val="20"/>
                      <w:szCs w:val="20"/>
                    </w:rPr>
                  </w:pPr>
                  <w:r w:rsidRPr="00472F0D">
                    <w:rPr>
                      <w:noProof/>
                      <w:sz w:val="20"/>
                      <w:szCs w:val="20"/>
                    </w:rPr>
                    <w:t>Training</w:t>
                  </w:r>
                  <w:r w:rsidR="00A652AE" w:rsidRPr="00472F0D">
                    <w:rPr>
                      <w:sz w:val="20"/>
                      <w:szCs w:val="20"/>
                    </w:rPr>
                    <w:t xml:space="preserve"> was conducted by </w:t>
                  </w:r>
                  <w:r w:rsidR="0007332E" w:rsidRPr="00472F0D">
                    <w:rPr>
                      <w:sz w:val="20"/>
                      <w:szCs w:val="20"/>
                    </w:rPr>
                    <w:t>James DeMailly on 1</w:t>
                  </w:r>
                  <w:r w:rsidR="00A06BE3">
                    <w:rPr>
                      <w:sz w:val="20"/>
                      <w:szCs w:val="20"/>
                    </w:rPr>
                    <w:t>2/</w:t>
                  </w:r>
                  <w:r w:rsidR="0007332E" w:rsidRPr="00472F0D">
                    <w:rPr>
                      <w:sz w:val="20"/>
                      <w:szCs w:val="20"/>
                    </w:rPr>
                    <w:t>1</w:t>
                  </w:r>
                  <w:r w:rsidR="00A06BE3">
                    <w:rPr>
                      <w:sz w:val="20"/>
                      <w:szCs w:val="20"/>
                    </w:rPr>
                    <w:t>2</w:t>
                  </w:r>
                  <w:r w:rsidR="0007332E" w:rsidRPr="00472F0D">
                    <w:rPr>
                      <w:sz w:val="20"/>
                      <w:szCs w:val="20"/>
                    </w:rPr>
                    <w:t xml:space="preserve"> and </w:t>
                  </w:r>
                  <w:r w:rsidR="00A06BE3">
                    <w:rPr>
                      <w:sz w:val="20"/>
                      <w:szCs w:val="20"/>
                    </w:rPr>
                    <w:t>12</w:t>
                  </w:r>
                  <w:r w:rsidR="0007332E" w:rsidRPr="00472F0D">
                    <w:rPr>
                      <w:sz w:val="20"/>
                      <w:szCs w:val="20"/>
                    </w:rPr>
                    <w:t>/</w:t>
                  </w:r>
                  <w:r w:rsidR="00A06BE3">
                    <w:rPr>
                      <w:sz w:val="20"/>
                      <w:szCs w:val="20"/>
                    </w:rPr>
                    <w:t>13</w:t>
                  </w:r>
                </w:p>
                <w:p w14:paraId="28EDB26D" w14:textId="17A30FFC" w:rsidR="00FA6C76" w:rsidRPr="00472F0D" w:rsidRDefault="009E7341" w:rsidP="00FF246F">
                  <w:pPr>
                    <w:pStyle w:val="ListParagraph"/>
                    <w:widowControl/>
                    <w:numPr>
                      <w:ilvl w:val="0"/>
                      <w:numId w:val="2"/>
                    </w:numPr>
                    <w:tabs>
                      <w:tab w:val="left" w:pos="270"/>
                    </w:tabs>
                    <w:autoSpaceDE/>
                    <w:autoSpaceDN/>
                    <w:spacing w:after="160" w:line="259" w:lineRule="auto"/>
                    <w:ind w:right="270"/>
                    <w:contextualSpacing/>
                    <w:rPr>
                      <w:sz w:val="20"/>
                      <w:szCs w:val="20"/>
                    </w:rPr>
                  </w:pPr>
                  <w:r w:rsidRPr="00472F0D">
                    <w:rPr>
                      <w:sz w:val="20"/>
                      <w:szCs w:val="20"/>
                    </w:rPr>
                    <w:t>Topic</w:t>
                  </w:r>
                  <w:r w:rsidR="00A06BE3">
                    <w:rPr>
                      <w:sz w:val="20"/>
                      <w:szCs w:val="20"/>
                    </w:rPr>
                    <w:t xml:space="preserve">: Situational Awareness and Basic Workplace Violence. </w:t>
                  </w:r>
                </w:p>
                <w:p w14:paraId="45072BC1" w14:textId="597E4571" w:rsidR="003A428C" w:rsidRPr="00472F0D" w:rsidRDefault="007C5454" w:rsidP="00A06BE3">
                  <w:pPr>
                    <w:pStyle w:val="ListParagraph"/>
                    <w:widowControl/>
                    <w:numPr>
                      <w:ilvl w:val="0"/>
                      <w:numId w:val="2"/>
                    </w:numPr>
                    <w:tabs>
                      <w:tab w:val="left" w:pos="270"/>
                    </w:tabs>
                    <w:autoSpaceDE/>
                    <w:autoSpaceDN/>
                    <w:spacing w:after="160" w:line="259" w:lineRule="auto"/>
                    <w:ind w:right="270"/>
                    <w:contextualSpacing/>
                    <w:rPr>
                      <w:sz w:val="20"/>
                      <w:szCs w:val="20"/>
                    </w:rPr>
                  </w:pPr>
                  <w:r w:rsidRPr="00A06BE3">
                    <w:rPr>
                      <w:sz w:val="20"/>
                      <w:szCs w:val="20"/>
                    </w:rPr>
                    <w:t>Attendance roster kept by J</w:t>
                  </w:r>
                  <w:r w:rsidR="00541ECE" w:rsidRPr="00A06BE3">
                    <w:rPr>
                      <w:sz w:val="20"/>
                      <w:szCs w:val="20"/>
                    </w:rPr>
                    <w:t xml:space="preserve">eff </w:t>
                  </w:r>
                  <w:r w:rsidR="00C870A8" w:rsidRPr="00A06BE3">
                    <w:rPr>
                      <w:sz w:val="20"/>
                      <w:szCs w:val="20"/>
                    </w:rPr>
                    <w:t>Baker</w:t>
                  </w:r>
                </w:p>
              </w:tc>
            </w:tr>
          </w:tbl>
          <w:p w14:paraId="12C6B920" w14:textId="6BEB2F0D" w:rsidR="00132172" w:rsidRPr="00472F0D" w:rsidRDefault="00132172" w:rsidP="00132172">
            <w:pPr>
              <w:pStyle w:val="TableParagraph"/>
              <w:spacing w:before="70" w:line="210" w:lineRule="exact"/>
              <w:rPr>
                <w:sz w:val="20"/>
                <w:szCs w:val="20"/>
              </w:rPr>
            </w:pPr>
          </w:p>
        </w:tc>
      </w:tr>
    </w:tbl>
    <w:p w14:paraId="05779465" w14:textId="77777777" w:rsidR="00A652AE" w:rsidRPr="00472F0D" w:rsidRDefault="00A652AE" w:rsidP="00A652AE">
      <w:pPr>
        <w:tabs>
          <w:tab w:val="center" w:pos="5840"/>
        </w:tabs>
        <w:rPr>
          <w:sz w:val="20"/>
          <w:szCs w:val="20"/>
        </w:rPr>
      </w:pPr>
    </w:p>
    <w:p w14:paraId="5784A9C0" w14:textId="77777777" w:rsidR="00654DEA" w:rsidRPr="00472F0D" w:rsidRDefault="009469D2">
      <w:pPr>
        <w:pStyle w:val="BodyText"/>
        <w:spacing w:line="30" w:lineRule="exact"/>
        <w:ind w:left="1087"/>
      </w:pPr>
      <w:r w:rsidRPr="00472F0D">
        <w:rPr>
          <w:noProof/>
          <w:lang w:bidi="ar-SA"/>
        </w:rPr>
        <mc:AlternateContent>
          <mc:Choice Requires="wpg">
            <w:drawing>
              <wp:inline distT="0" distB="0" distL="0" distR="0" wp14:anchorId="32026A3F" wp14:editId="21B2CB3B">
                <wp:extent cx="5966460" cy="19050"/>
                <wp:effectExtent l="17145" t="8890" r="17145" b="635"/>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19050"/>
                          <a:chOff x="0" y="0"/>
                          <a:chExt cx="9396" cy="30"/>
                        </a:xfrm>
                      </wpg:grpSpPr>
                      <wps:wsp>
                        <wps:cNvPr id="16" name="Line 10"/>
                        <wps:cNvCnPr>
                          <a:cxnSpLocks noChangeShapeType="1"/>
                        </wps:cNvCnPr>
                        <wps:spPr bwMode="auto">
                          <a:xfrm>
                            <a:off x="0" y="15"/>
                            <a:ext cx="9396" cy="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06A9C8" id="Group 9" o:spid="_x0000_s1026" style="width:469.8pt;height:1.5pt;mso-position-horizontal-relative:char;mso-position-vertical-relative:line" coordsize="9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">
                <v:line id="Line 10" o:spid="_x0000_s1027" style="position:absolute;visibility:visible;mso-wrap-style:square" from="0,15" to="9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" strokecolor="red" strokeweight="1.5pt"/>
                <w10:anchorlock/>
              </v:group>
            </w:pict>
          </mc:Fallback>
        </mc:AlternateContent>
      </w:r>
    </w:p>
    <w:p w14:paraId="17711A65" w14:textId="77777777" w:rsidR="00654DEA" w:rsidRPr="00472F0D" w:rsidRDefault="009469D2">
      <w:pPr>
        <w:spacing w:before="50"/>
        <w:ind w:left="1120"/>
        <w:rPr>
          <w:b/>
          <w:sz w:val="20"/>
          <w:szCs w:val="20"/>
        </w:rPr>
      </w:pPr>
      <w:r w:rsidRPr="00472F0D">
        <w:rPr>
          <w:noProof/>
          <w:sz w:val="20"/>
          <w:szCs w:val="20"/>
          <w:lang w:bidi="ar-SA"/>
        </w:rPr>
        <mc:AlternateContent>
          <mc:Choice Requires="wps">
            <w:drawing>
              <wp:anchor distT="0" distB="0" distL="0" distR="0" simplePos="0" relativeHeight="251666432" behindDoc="1" locked="0" layoutInCell="1" allowOverlap="1" wp14:anchorId="632B4FD4" wp14:editId="0FA2571A">
                <wp:simplePos x="0" y="0"/>
                <wp:positionH relativeFrom="page">
                  <wp:posOffset>895985</wp:posOffset>
                </wp:positionH>
                <wp:positionV relativeFrom="paragraph">
                  <wp:posOffset>292735</wp:posOffset>
                </wp:positionV>
                <wp:extent cx="535559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5590" cy="1270"/>
                        </a:xfrm>
                        <a:custGeom>
                          <a:avLst/>
                          <a:gdLst>
                            <a:gd name="T0" fmla="+- 0 1411 1411"/>
                            <a:gd name="T1" fmla="*/ T0 w 8434"/>
                            <a:gd name="T2" fmla="+- 0 9845 1411"/>
                            <a:gd name="T3" fmla="*/ T2 w 8434"/>
                          </a:gdLst>
                          <a:ahLst/>
                          <a:cxnLst>
                            <a:cxn ang="0">
                              <a:pos x="T1" y="0"/>
                            </a:cxn>
                            <a:cxn ang="0">
                              <a:pos x="T3" y="0"/>
                            </a:cxn>
                          </a:cxnLst>
                          <a:rect l="0" t="0" r="r" b="b"/>
                          <a:pathLst>
                            <a:path w="8434">
                              <a:moveTo>
                                <a:pt x="0" y="0"/>
                              </a:moveTo>
                              <a:lnTo>
                                <a:pt x="8434"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B5776" id="Freeform 8" o:spid="_x0000_s1026" style="position:absolute;margin-left:70.55pt;margin-top:23.05pt;width:421.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" path="m,l8434,e" filled="f" strokeweight=".16969mm">
                <v:path arrowok="t" o:connecttype="custom" o:connectlocs="0,0;5355590,0" o:connectangles="0,0"/>
                <w10:wrap type="topAndBottom" anchorx="page"/>
              </v:shape>
            </w:pict>
          </mc:Fallback>
        </mc:AlternateContent>
      </w:r>
      <w:r w:rsidR="001311E4" w:rsidRPr="00472F0D">
        <w:rPr>
          <w:b/>
          <w:sz w:val="20"/>
          <w:szCs w:val="20"/>
        </w:rPr>
        <w:t>14.0 HOUSEKEEPING</w:t>
      </w:r>
    </w:p>
    <w:p w14:paraId="5E7A30CE" w14:textId="45CB8D3B" w:rsidR="00240988" w:rsidRPr="00472F0D" w:rsidRDefault="002746BE" w:rsidP="00240988">
      <w:pPr>
        <w:widowControl/>
        <w:tabs>
          <w:tab w:val="left" w:pos="270"/>
        </w:tabs>
        <w:autoSpaceDE/>
        <w:autoSpaceDN/>
        <w:spacing w:after="160" w:line="259" w:lineRule="auto"/>
        <w:ind w:left="-720" w:right="270"/>
        <w:contextualSpacing/>
        <w:jc w:val="center"/>
        <w:rPr>
          <w:b/>
          <w:bCs/>
          <w:sz w:val="20"/>
          <w:szCs w:val="20"/>
        </w:rPr>
      </w:pPr>
      <w:r w:rsidRPr="00472F0D">
        <w:rPr>
          <w:b/>
          <w:bCs/>
          <w:sz w:val="20"/>
          <w:szCs w:val="20"/>
        </w:rPr>
        <w:t xml:space="preserve">Housekeeping Scores </w:t>
      </w:r>
      <w:r w:rsidR="00082174" w:rsidRPr="00472F0D">
        <w:rPr>
          <w:b/>
          <w:bCs/>
          <w:sz w:val="20"/>
          <w:szCs w:val="20"/>
        </w:rPr>
        <w:t>–</w:t>
      </w:r>
      <w:r w:rsidRPr="00472F0D">
        <w:rPr>
          <w:b/>
          <w:bCs/>
          <w:sz w:val="20"/>
          <w:szCs w:val="20"/>
        </w:rPr>
        <w:t xml:space="preserve"> 202</w:t>
      </w:r>
      <w:r w:rsidR="00082174" w:rsidRPr="00472F0D">
        <w:rPr>
          <w:b/>
          <w:bCs/>
          <w:sz w:val="20"/>
          <w:szCs w:val="20"/>
        </w:rPr>
        <w:t xml:space="preserve">3 </w:t>
      </w:r>
      <w:r w:rsidRPr="00472F0D">
        <w:rPr>
          <w:b/>
          <w:bCs/>
          <w:sz w:val="20"/>
          <w:szCs w:val="20"/>
        </w:rPr>
        <w:t>goa</w:t>
      </w:r>
      <w:r w:rsidR="00240988" w:rsidRPr="00472F0D">
        <w:rPr>
          <w:b/>
          <w:bCs/>
          <w:sz w:val="20"/>
          <w:szCs w:val="20"/>
        </w:rPr>
        <w:t>l</w:t>
      </w:r>
      <w:r w:rsidRPr="00472F0D">
        <w:rPr>
          <w:b/>
          <w:bCs/>
          <w:sz w:val="20"/>
          <w:szCs w:val="20"/>
        </w:rPr>
        <w:t xml:space="preserve"> is for each area to score an 8.0 or </w:t>
      </w:r>
      <w:r w:rsidR="00E61373" w:rsidRPr="00472F0D">
        <w:rPr>
          <w:b/>
          <w:bCs/>
          <w:sz w:val="20"/>
          <w:szCs w:val="20"/>
        </w:rPr>
        <w:t>higher.</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711"/>
        <w:gridCol w:w="711"/>
        <w:gridCol w:w="711"/>
        <w:gridCol w:w="711"/>
        <w:gridCol w:w="711"/>
        <w:gridCol w:w="711"/>
        <w:gridCol w:w="711"/>
        <w:gridCol w:w="711"/>
        <w:gridCol w:w="711"/>
        <w:gridCol w:w="711"/>
        <w:gridCol w:w="711"/>
        <w:gridCol w:w="711"/>
      </w:tblGrid>
      <w:tr w:rsidR="00711053" w:rsidRPr="00472F0D" w14:paraId="4DFE5F10"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D793BBB" w14:textId="77777777" w:rsidR="00711053" w:rsidRPr="00472F0D" w:rsidRDefault="00711053" w:rsidP="009C2901">
            <w:pPr>
              <w:spacing w:before="60" w:after="60"/>
              <w:jc w:val="center"/>
              <w:rPr>
                <w:rFonts w:ascii="Arial" w:hAnsi="Arial"/>
                <w:b/>
                <w:color w:val="FFFF00"/>
                <w:sz w:val="20"/>
                <w:szCs w:val="20"/>
              </w:rPr>
            </w:pPr>
            <w:bookmarkStart w:id="2" w:name="_Hlk33733643"/>
            <w:r w:rsidRPr="00472F0D">
              <w:rPr>
                <w:rFonts w:ascii="Arial" w:hAnsi="Arial"/>
                <w:b/>
                <w:color w:val="FFFF00"/>
                <w:sz w:val="20"/>
                <w:szCs w:val="20"/>
              </w:rPr>
              <w:t>IN HOUSE</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F54E65" w14:textId="73EA7285" w:rsidR="00711053" w:rsidRPr="00472F0D" w:rsidRDefault="00711053" w:rsidP="009C2901">
            <w:pPr>
              <w:spacing w:before="60" w:after="60"/>
              <w:jc w:val="center"/>
              <w:rPr>
                <w:b/>
                <w:color w:val="FFFF00"/>
                <w:sz w:val="20"/>
                <w:szCs w:val="20"/>
              </w:rPr>
            </w:pPr>
            <w:r w:rsidRPr="00472F0D">
              <w:rPr>
                <w:b/>
                <w:color w:val="FFFF00"/>
                <w:sz w:val="20"/>
                <w:szCs w:val="20"/>
              </w:rPr>
              <w:t>1/2</w:t>
            </w:r>
            <w:r w:rsidR="008E291E"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3CD743F" w14:textId="01D68A6A" w:rsidR="00711053" w:rsidRPr="00472F0D" w:rsidRDefault="00711053" w:rsidP="009C2901">
            <w:pPr>
              <w:spacing w:before="60" w:after="60"/>
              <w:jc w:val="center"/>
              <w:rPr>
                <w:b/>
                <w:color w:val="FFFF00"/>
                <w:sz w:val="20"/>
                <w:szCs w:val="20"/>
              </w:rPr>
            </w:pPr>
            <w:r w:rsidRPr="00472F0D">
              <w:rPr>
                <w:b/>
                <w:color w:val="FFFF00"/>
                <w:sz w:val="20"/>
                <w:szCs w:val="20"/>
              </w:rPr>
              <w:t>2/2</w:t>
            </w:r>
            <w:r w:rsidR="008E291E"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F182F6" w14:textId="7D42D630" w:rsidR="00711053" w:rsidRPr="00472F0D" w:rsidRDefault="00711053" w:rsidP="009C2901">
            <w:pPr>
              <w:spacing w:before="60" w:after="60"/>
              <w:jc w:val="center"/>
              <w:rPr>
                <w:b/>
                <w:color w:val="FFFF00"/>
                <w:sz w:val="20"/>
                <w:szCs w:val="20"/>
              </w:rPr>
            </w:pPr>
            <w:r w:rsidRPr="00472F0D">
              <w:rPr>
                <w:b/>
                <w:color w:val="FFFF00"/>
                <w:sz w:val="20"/>
                <w:szCs w:val="20"/>
              </w:rPr>
              <w:t>3/2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B39C453" w14:textId="48EEFE4B" w:rsidR="00711053" w:rsidRPr="00472F0D" w:rsidRDefault="00711053" w:rsidP="009C2901">
            <w:pPr>
              <w:spacing w:before="60" w:after="60"/>
              <w:jc w:val="center"/>
              <w:rPr>
                <w:b/>
                <w:color w:val="FFFF00"/>
                <w:sz w:val="20"/>
                <w:szCs w:val="20"/>
              </w:rPr>
            </w:pPr>
            <w:r w:rsidRPr="00472F0D">
              <w:rPr>
                <w:b/>
                <w:color w:val="FFFF00"/>
                <w:sz w:val="20"/>
                <w:szCs w:val="20"/>
              </w:rPr>
              <w:t>4/2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22D7D65" w14:textId="3C66122D" w:rsidR="00711053" w:rsidRPr="00472F0D" w:rsidRDefault="00711053" w:rsidP="009C2901">
            <w:pPr>
              <w:spacing w:before="60" w:after="60"/>
              <w:jc w:val="center"/>
              <w:rPr>
                <w:b/>
                <w:color w:val="FFFF00"/>
                <w:sz w:val="20"/>
                <w:szCs w:val="20"/>
              </w:rPr>
            </w:pPr>
            <w:r w:rsidRPr="00472F0D">
              <w:rPr>
                <w:b/>
                <w:color w:val="FFFF00"/>
                <w:sz w:val="20"/>
                <w:szCs w:val="20"/>
              </w:rPr>
              <w:t>5/2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6304BFB" w14:textId="0C985AFD" w:rsidR="00711053" w:rsidRPr="00472F0D" w:rsidRDefault="00711053" w:rsidP="009C2901">
            <w:pPr>
              <w:spacing w:before="60" w:after="60"/>
              <w:jc w:val="center"/>
              <w:rPr>
                <w:b/>
                <w:color w:val="FFFF00"/>
                <w:sz w:val="20"/>
                <w:szCs w:val="20"/>
              </w:rPr>
            </w:pPr>
            <w:r w:rsidRPr="00472F0D">
              <w:rPr>
                <w:b/>
                <w:color w:val="FFFF00"/>
                <w:sz w:val="20"/>
                <w:szCs w:val="20"/>
              </w:rPr>
              <w:t>6/2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DFB02F" w14:textId="02BB07B4" w:rsidR="00711053" w:rsidRPr="00472F0D" w:rsidRDefault="00711053" w:rsidP="009C2901">
            <w:pPr>
              <w:spacing w:before="60" w:after="60"/>
              <w:jc w:val="center"/>
              <w:rPr>
                <w:b/>
                <w:color w:val="FFFF00"/>
                <w:sz w:val="20"/>
                <w:szCs w:val="20"/>
              </w:rPr>
            </w:pPr>
            <w:r w:rsidRPr="00472F0D">
              <w:rPr>
                <w:b/>
                <w:color w:val="FFFF00"/>
                <w:sz w:val="20"/>
                <w:szCs w:val="20"/>
              </w:rPr>
              <w:t>7/2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176B6F2" w14:textId="4D347C0E" w:rsidR="00711053" w:rsidRPr="00472F0D" w:rsidRDefault="00711053" w:rsidP="009C2901">
            <w:pPr>
              <w:spacing w:before="60" w:after="60"/>
              <w:jc w:val="center"/>
              <w:rPr>
                <w:b/>
                <w:color w:val="FFFF00"/>
                <w:sz w:val="20"/>
                <w:szCs w:val="20"/>
              </w:rPr>
            </w:pPr>
            <w:r w:rsidRPr="00472F0D">
              <w:rPr>
                <w:b/>
                <w:color w:val="FFFF00"/>
                <w:sz w:val="20"/>
                <w:szCs w:val="20"/>
              </w:rPr>
              <w:t>8/2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2551A6A" w14:textId="0C313A68" w:rsidR="00711053" w:rsidRPr="00472F0D" w:rsidRDefault="00711053" w:rsidP="009C2901">
            <w:pPr>
              <w:spacing w:before="60" w:after="60"/>
              <w:jc w:val="center"/>
              <w:rPr>
                <w:b/>
                <w:color w:val="FFFF00"/>
                <w:sz w:val="20"/>
                <w:szCs w:val="20"/>
              </w:rPr>
            </w:pPr>
            <w:r w:rsidRPr="00472F0D">
              <w:rPr>
                <w:b/>
                <w:color w:val="FFFF00"/>
                <w:sz w:val="20"/>
                <w:szCs w:val="20"/>
              </w:rPr>
              <w:t>9/2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E30655" w14:textId="593E328B" w:rsidR="00711053" w:rsidRPr="00472F0D" w:rsidRDefault="00711053" w:rsidP="009C2901">
            <w:pPr>
              <w:spacing w:before="60" w:after="60"/>
              <w:jc w:val="center"/>
              <w:rPr>
                <w:b/>
                <w:color w:val="FFFF00"/>
                <w:sz w:val="20"/>
                <w:szCs w:val="20"/>
              </w:rPr>
            </w:pPr>
            <w:r w:rsidRPr="00472F0D">
              <w:rPr>
                <w:b/>
                <w:color w:val="FFFF00"/>
                <w:sz w:val="20"/>
                <w:szCs w:val="20"/>
              </w:rPr>
              <w:t>10/2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76E310" w14:textId="409E7047" w:rsidR="00711053" w:rsidRPr="00472F0D" w:rsidRDefault="00711053" w:rsidP="009C2901">
            <w:pPr>
              <w:spacing w:before="60" w:after="60"/>
              <w:jc w:val="center"/>
              <w:rPr>
                <w:b/>
                <w:color w:val="FFFF00"/>
                <w:sz w:val="20"/>
                <w:szCs w:val="20"/>
              </w:rPr>
            </w:pPr>
            <w:r w:rsidRPr="00472F0D">
              <w:rPr>
                <w:b/>
                <w:color w:val="FFFF00"/>
                <w:sz w:val="20"/>
                <w:szCs w:val="20"/>
              </w:rPr>
              <w:t>11/2</w:t>
            </w:r>
            <w:r w:rsidR="00C56F1C" w:rsidRPr="00472F0D">
              <w:rPr>
                <w:b/>
                <w:color w:val="FFFF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8F1C423" w14:textId="1946253E" w:rsidR="00711053" w:rsidRPr="00472F0D" w:rsidRDefault="00711053" w:rsidP="009C2901">
            <w:pPr>
              <w:spacing w:before="60" w:after="60"/>
              <w:jc w:val="center"/>
              <w:rPr>
                <w:b/>
                <w:color w:val="FFFF00"/>
                <w:sz w:val="20"/>
                <w:szCs w:val="20"/>
              </w:rPr>
            </w:pPr>
            <w:r w:rsidRPr="00472F0D">
              <w:rPr>
                <w:b/>
                <w:color w:val="FFFF00"/>
                <w:sz w:val="20"/>
                <w:szCs w:val="20"/>
              </w:rPr>
              <w:t>12/2</w:t>
            </w:r>
          </w:p>
        </w:tc>
      </w:tr>
      <w:tr w:rsidR="003C5E40" w:rsidRPr="00472F0D" w14:paraId="2F5530C1"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3291B551" w14:textId="77777777" w:rsidR="003C5E40" w:rsidRPr="00472F0D" w:rsidRDefault="003C5E40" w:rsidP="003C5E40">
            <w:pPr>
              <w:spacing w:before="60" w:after="60"/>
              <w:rPr>
                <w:rFonts w:ascii="Arial" w:hAnsi="Arial"/>
                <w:b/>
                <w:sz w:val="20"/>
                <w:szCs w:val="20"/>
              </w:rPr>
            </w:pPr>
            <w:r w:rsidRPr="00472F0D">
              <w:rPr>
                <w:b/>
                <w:sz w:val="20"/>
                <w:szCs w:val="20"/>
              </w:rPr>
              <w:t xml:space="preserve">Yard </w:t>
            </w:r>
          </w:p>
        </w:tc>
        <w:tc>
          <w:tcPr>
            <w:tcW w:w="711" w:type="dxa"/>
            <w:tcBorders>
              <w:top w:val="single" w:sz="4" w:space="0" w:color="auto"/>
              <w:left w:val="single" w:sz="4" w:space="0" w:color="auto"/>
              <w:bottom w:val="single" w:sz="4" w:space="0" w:color="auto"/>
              <w:right w:val="single" w:sz="4" w:space="0" w:color="auto"/>
            </w:tcBorders>
          </w:tcPr>
          <w:p w14:paraId="1AE5A95D" w14:textId="49A2D690"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779F0C74" w14:textId="77B6A33B"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2BADBCC5" w14:textId="61272B3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432FAA82" w14:textId="1DF2382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tcPr>
          <w:p w14:paraId="16AD0802" w14:textId="2074B986"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0718F2D9" w14:textId="61278538"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7.5</w:t>
            </w:r>
          </w:p>
        </w:tc>
        <w:tc>
          <w:tcPr>
            <w:tcW w:w="711" w:type="dxa"/>
            <w:tcBorders>
              <w:top w:val="single" w:sz="4" w:space="0" w:color="auto"/>
              <w:left w:val="single" w:sz="4" w:space="0" w:color="auto"/>
              <w:bottom w:val="single" w:sz="4" w:space="0" w:color="auto"/>
              <w:right w:val="single" w:sz="4" w:space="0" w:color="auto"/>
            </w:tcBorders>
          </w:tcPr>
          <w:p w14:paraId="63291232" w14:textId="08BF75C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39ABFE2D" w14:textId="2A74561F" w:rsidR="003C5E40" w:rsidRPr="00472F0D" w:rsidRDefault="003C5E40" w:rsidP="003C5E40">
            <w:pPr>
              <w:spacing w:before="60" w:after="60"/>
              <w:jc w:val="center"/>
              <w:rPr>
                <w:b/>
                <w:sz w:val="20"/>
                <w:szCs w:val="20"/>
              </w:rPr>
            </w:pPr>
            <w:r w:rsidRPr="00472F0D">
              <w:rPr>
                <w:b/>
                <w:sz w:val="20"/>
                <w:szCs w:val="20"/>
              </w:rPr>
              <w:t>8.75</w:t>
            </w:r>
          </w:p>
        </w:tc>
        <w:tc>
          <w:tcPr>
            <w:tcW w:w="711" w:type="dxa"/>
            <w:tcBorders>
              <w:top w:val="single" w:sz="4" w:space="0" w:color="auto"/>
              <w:left w:val="single" w:sz="4" w:space="0" w:color="auto"/>
              <w:bottom w:val="single" w:sz="4" w:space="0" w:color="auto"/>
              <w:right w:val="single" w:sz="4" w:space="0" w:color="auto"/>
            </w:tcBorders>
          </w:tcPr>
          <w:p w14:paraId="1642E169" w14:textId="4AB018E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275A25EE" w14:textId="5B52F816" w:rsidR="003C5E40" w:rsidRPr="00472F0D" w:rsidRDefault="00B12AD5" w:rsidP="003C5E40">
            <w:pPr>
              <w:spacing w:before="60" w:after="60"/>
              <w:jc w:val="center"/>
              <w:rPr>
                <w:b/>
                <w:sz w:val="20"/>
                <w:szCs w:val="20"/>
              </w:rPr>
            </w:pPr>
            <w:r w:rsidRPr="00472F0D">
              <w:rPr>
                <w:b/>
                <w:sz w:val="20"/>
                <w:szCs w:val="20"/>
              </w:rPr>
              <w:t>8.5</w:t>
            </w:r>
          </w:p>
          <w:p w14:paraId="1ECE438D" w14:textId="5AB8CE6D" w:rsidR="00B12AD5" w:rsidRPr="00472F0D" w:rsidRDefault="00B12AD5" w:rsidP="00B12AD5">
            <w:pPr>
              <w:spacing w:before="60" w:after="60"/>
              <w:rPr>
                <w:b/>
                <w:sz w:val="20"/>
                <w:szCs w:val="20"/>
              </w:rPr>
            </w:pPr>
          </w:p>
        </w:tc>
        <w:tc>
          <w:tcPr>
            <w:tcW w:w="711" w:type="dxa"/>
            <w:tcBorders>
              <w:top w:val="single" w:sz="4" w:space="0" w:color="auto"/>
              <w:left w:val="single" w:sz="4" w:space="0" w:color="auto"/>
              <w:bottom w:val="single" w:sz="4" w:space="0" w:color="auto"/>
              <w:right w:val="single" w:sz="4" w:space="0" w:color="auto"/>
            </w:tcBorders>
          </w:tcPr>
          <w:p w14:paraId="6A0239DC" w14:textId="2A5C9402"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72728B41" w14:textId="22EDB1CF" w:rsidR="003C5E40" w:rsidRPr="00472F0D" w:rsidRDefault="009062D1" w:rsidP="003C5E40">
            <w:pPr>
              <w:spacing w:before="60" w:after="60"/>
              <w:jc w:val="center"/>
              <w:rPr>
                <w:b/>
                <w:sz w:val="20"/>
                <w:szCs w:val="20"/>
              </w:rPr>
            </w:pPr>
            <w:r w:rsidRPr="00472F0D">
              <w:rPr>
                <w:b/>
                <w:sz w:val="20"/>
                <w:szCs w:val="20"/>
              </w:rPr>
              <w:t>8.5</w:t>
            </w:r>
          </w:p>
        </w:tc>
      </w:tr>
      <w:tr w:rsidR="003C5E40" w:rsidRPr="00472F0D" w14:paraId="3F6230F6"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723C2491" w14:textId="77777777" w:rsidR="003C5E40" w:rsidRPr="00472F0D" w:rsidRDefault="003C5E40" w:rsidP="003C5E40">
            <w:pPr>
              <w:spacing w:before="60" w:after="60"/>
              <w:rPr>
                <w:rFonts w:ascii="Arial" w:hAnsi="Arial"/>
                <w:b/>
                <w:sz w:val="20"/>
                <w:szCs w:val="20"/>
              </w:rPr>
            </w:pPr>
            <w:r w:rsidRPr="00472F0D">
              <w:rPr>
                <w:b/>
                <w:sz w:val="20"/>
                <w:szCs w:val="20"/>
              </w:rPr>
              <w:t>Parking / Display</w:t>
            </w:r>
          </w:p>
        </w:tc>
        <w:tc>
          <w:tcPr>
            <w:tcW w:w="711" w:type="dxa"/>
            <w:tcBorders>
              <w:top w:val="single" w:sz="4" w:space="0" w:color="auto"/>
              <w:left w:val="single" w:sz="4" w:space="0" w:color="auto"/>
              <w:bottom w:val="single" w:sz="4" w:space="0" w:color="auto"/>
              <w:right w:val="single" w:sz="4" w:space="0" w:color="auto"/>
            </w:tcBorders>
          </w:tcPr>
          <w:p w14:paraId="0853C152" w14:textId="478E722F"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102C16F9" w14:textId="6DF1CF02"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0679FA12" w14:textId="7FE61957"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107B2D14" w14:textId="073DA98B"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607D1601" w14:textId="4EF1BE68"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39C217FA" w14:textId="627EF4C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661EB613" w14:textId="5FA7EE27"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433BD217" w14:textId="37DD5E3C"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tcPr>
          <w:p w14:paraId="68F7985E" w14:textId="15B93034"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7D9D2A15" w14:textId="33CB63B3" w:rsidR="003C5E40" w:rsidRPr="00472F0D" w:rsidRDefault="00B12AD5"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tcPr>
          <w:p w14:paraId="116462F7" w14:textId="3CA6CBFF" w:rsidR="003C5E40" w:rsidRPr="00472F0D" w:rsidRDefault="003C5E40" w:rsidP="003C5E40">
            <w:pPr>
              <w:spacing w:before="60" w:after="60"/>
              <w:jc w:val="center"/>
              <w:rPr>
                <w:b/>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tcPr>
          <w:p w14:paraId="5335509B" w14:textId="1BEFF763" w:rsidR="003C5E40" w:rsidRPr="00472F0D" w:rsidRDefault="009062D1" w:rsidP="003C5E40">
            <w:pPr>
              <w:spacing w:before="60" w:after="60"/>
              <w:jc w:val="center"/>
              <w:rPr>
                <w:b/>
                <w:sz w:val="20"/>
                <w:szCs w:val="20"/>
              </w:rPr>
            </w:pPr>
            <w:r w:rsidRPr="00472F0D">
              <w:rPr>
                <w:b/>
                <w:sz w:val="20"/>
                <w:szCs w:val="20"/>
              </w:rPr>
              <w:t>9.0</w:t>
            </w:r>
          </w:p>
        </w:tc>
      </w:tr>
      <w:tr w:rsidR="003C5E40" w:rsidRPr="00472F0D" w14:paraId="6456AFDE"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34FD215D" w14:textId="2186F0F8" w:rsidR="003C5E40" w:rsidRPr="00472F0D" w:rsidRDefault="003C5E40" w:rsidP="003C5E40">
            <w:pPr>
              <w:spacing w:before="60" w:after="60"/>
              <w:rPr>
                <w:rFonts w:ascii="Arial" w:hAnsi="Arial"/>
                <w:b/>
                <w:sz w:val="20"/>
                <w:szCs w:val="20"/>
              </w:rPr>
            </w:pPr>
            <w:r w:rsidRPr="00472F0D">
              <w:rPr>
                <w:b/>
                <w:sz w:val="20"/>
                <w:szCs w:val="20"/>
              </w:rPr>
              <w:t xml:space="preserve">Masa </w:t>
            </w:r>
            <w:r w:rsidR="00185D93">
              <w:rPr>
                <w:b/>
                <w:sz w:val="20"/>
                <w:szCs w:val="20"/>
              </w:rPr>
              <w:t>Plant</w:t>
            </w:r>
            <w:r w:rsidRPr="00472F0D">
              <w:rPr>
                <w:b/>
                <w:sz w:val="20"/>
                <w:szCs w:val="20"/>
              </w:rPr>
              <w:t xml:space="preserve"> 3</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DF5B803" w14:textId="35C55600"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6A13305" w14:textId="5FF1EAC8"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12EF7E4" w14:textId="5F8058F7"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1E8E50F" w14:textId="4A454BD2"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EA83469" w14:textId="67B8A52D"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5EF7052" w14:textId="22C833CB" w:rsidR="003C5E40" w:rsidRPr="00472F0D" w:rsidRDefault="003C5E40" w:rsidP="003C5E40">
            <w:pPr>
              <w:spacing w:before="60" w:after="60"/>
              <w:jc w:val="center"/>
              <w:rPr>
                <w:b/>
                <w:sz w:val="20"/>
                <w:szCs w:val="20"/>
              </w:rPr>
            </w:pPr>
            <w:r w:rsidRPr="00472F0D">
              <w:rPr>
                <w:b/>
                <w:sz w:val="20"/>
                <w:szCs w:val="20"/>
              </w:rPr>
              <w:t>7.25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DB4BAE6" w14:textId="026F756F"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97303D6" w14:textId="48004E11" w:rsidR="003C5E40" w:rsidRPr="00472F0D" w:rsidRDefault="003C5E40" w:rsidP="003C5E40">
            <w:pPr>
              <w:spacing w:before="60" w:after="60"/>
              <w:jc w:val="center"/>
              <w:rPr>
                <w:b/>
                <w:sz w:val="20"/>
                <w:szCs w:val="20"/>
              </w:rPr>
            </w:pPr>
            <w:r w:rsidRPr="00472F0D">
              <w:rPr>
                <w:b/>
                <w:sz w:val="20"/>
                <w:szCs w:val="20"/>
              </w:rPr>
              <w:t>7.25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C67135D" w14:textId="394C86EF"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95EC2D4" w14:textId="54901023" w:rsidR="003C5E40" w:rsidRPr="00472F0D" w:rsidRDefault="00B12AD5" w:rsidP="003C5E40">
            <w:pPr>
              <w:spacing w:before="60" w:after="60"/>
              <w:jc w:val="center"/>
              <w:rPr>
                <w:b/>
                <w:sz w:val="20"/>
                <w:szCs w:val="20"/>
              </w:rPr>
            </w:pPr>
            <w:r w:rsidRPr="00472F0D">
              <w:rPr>
                <w:b/>
                <w:sz w:val="20"/>
                <w:szCs w:val="20"/>
              </w:rPr>
              <w:t>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3653C5F" w14:textId="65ECC31C"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DC9DE02" w14:textId="56A36521" w:rsidR="003C5E40" w:rsidRPr="00472F0D" w:rsidRDefault="009062D1" w:rsidP="003C5E40">
            <w:pPr>
              <w:spacing w:before="60" w:after="60"/>
              <w:jc w:val="center"/>
              <w:rPr>
                <w:b/>
                <w:sz w:val="20"/>
                <w:szCs w:val="20"/>
              </w:rPr>
            </w:pPr>
            <w:r w:rsidRPr="00472F0D">
              <w:rPr>
                <w:b/>
                <w:sz w:val="20"/>
                <w:szCs w:val="20"/>
              </w:rPr>
              <w:t>8.3</w:t>
            </w:r>
          </w:p>
        </w:tc>
      </w:tr>
      <w:tr w:rsidR="003C5E40" w:rsidRPr="00472F0D" w14:paraId="68BA065C"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tcPr>
          <w:p w14:paraId="384DF7B0" w14:textId="696EFAD3" w:rsidR="003C5E40" w:rsidRPr="00472F0D" w:rsidRDefault="003C5E40" w:rsidP="003C5E40">
            <w:pPr>
              <w:spacing w:before="60" w:after="60"/>
              <w:rPr>
                <w:b/>
                <w:sz w:val="20"/>
                <w:szCs w:val="20"/>
              </w:rPr>
            </w:pPr>
            <w:r w:rsidRPr="00472F0D">
              <w:rPr>
                <w:b/>
                <w:sz w:val="20"/>
                <w:szCs w:val="20"/>
              </w:rPr>
              <w:t xml:space="preserve">Masa </w:t>
            </w:r>
            <w:r w:rsidR="00185D93">
              <w:rPr>
                <w:b/>
                <w:sz w:val="20"/>
                <w:szCs w:val="20"/>
              </w:rPr>
              <w:t>Plant</w:t>
            </w:r>
            <w:r w:rsidRPr="00472F0D">
              <w:rPr>
                <w:b/>
                <w:sz w:val="20"/>
                <w:szCs w:val="20"/>
              </w:rPr>
              <w:t xml:space="preserve"> 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223E1F9" w14:textId="2158A997"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5A0C86D" w14:textId="743B70DB"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435D591" w14:textId="5AB2ECE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04ED897" w14:textId="307E9EC2"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BD80C8C" w14:textId="5DAC6344"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A661BB8" w14:textId="34D7F5A9"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A4238E9" w14:textId="74F52C77"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98E1F07" w14:textId="287DA48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C494E53" w14:textId="0DA9285C"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34E8683" w14:textId="59478E26" w:rsidR="003C5E40" w:rsidRPr="00472F0D" w:rsidRDefault="00B12AD5" w:rsidP="003C5E40">
            <w:pPr>
              <w:spacing w:before="60" w:after="60"/>
              <w:jc w:val="center"/>
              <w:rPr>
                <w:b/>
                <w:sz w:val="20"/>
                <w:szCs w:val="20"/>
              </w:rPr>
            </w:pPr>
            <w:r w:rsidRPr="00472F0D">
              <w:rPr>
                <w:b/>
                <w:sz w:val="20"/>
                <w:szCs w:val="20"/>
              </w:rPr>
              <w:t>7.25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68B50EB" w14:textId="47060255"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9AC0EA1" w14:textId="49AE51BF" w:rsidR="003C5E40" w:rsidRPr="00472F0D" w:rsidRDefault="00EE0620" w:rsidP="003C5E40">
            <w:pPr>
              <w:spacing w:before="60" w:after="60"/>
              <w:jc w:val="center"/>
              <w:rPr>
                <w:b/>
                <w:sz w:val="20"/>
                <w:szCs w:val="20"/>
              </w:rPr>
            </w:pPr>
            <w:r w:rsidRPr="00472F0D">
              <w:rPr>
                <w:b/>
                <w:sz w:val="20"/>
                <w:szCs w:val="20"/>
              </w:rPr>
              <w:t>8.5</w:t>
            </w:r>
          </w:p>
        </w:tc>
      </w:tr>
      <w:tr w:rsidR="003C5E40" w:rsidRPr="00472F0D" w14:paraId="3B1892EF"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6CA5B9E1" w14:textId="77777777" w:rsidR="003C5E40" w:rsidRPr="00472F0D" w:rsidRDefault="003C5E40" w:rsidP="003C5E40">
            <w:pPr>
              <w:spacing w:before="60" w:after="60"/>
              <w:rPr>
                <w:rFonts w:ascii="Arial" w:hAnsi="Arial"/>
                <w:b/>
                <w:sz w:val="20"/>
                <w:szCs w:val="20"/>
              </w:rPr>
            </w:pPr>
            <w:r w:rsidRPr="00472F0D">
              <w:rPr>
                <w:rFonts w:ascii="Arial" w:hAnsi="Arial"/>
                <w:b/>
                <w:sz w:val="20"/>
                <w:szCs w:val="20"/>
              </w:rPr>
              <w:t>Tumbling</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CD8CB99" w14:textId="7DF0CE1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40784ED" w14:textId="0BC8CF23"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F83317D" w14:textId="403BB372"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70E8DDB" w14:textId="7E6AF5FA"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464F7BB" w14:textId="435EB37A" w:rsidR="003C5E40" w:rsidRPr="00472F0D" w:rsidRDefault="003C5E40" w:rsidP="003C5E40">
            <w:pPr>
              <w:spacing w:before="60" w:after="60"/>
              <w:jc w:val="center"/>
              <w:rPr>
                <w:b/>
                <w:sz w:val="20"/>
                <w:szCs w:val="20"/>
              </w:rPr>
            </w:pPr>
            <w:r w:rsidRPr="00472F0D">
              <w:rPr>
                <w:b/>
                <w:sz w:val="20"/>
                <w:szCs w:val="20"/>
              </w:rPr>
              <w:t>7.0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0808D5D" w14:textId="5CB87198"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EBBE6BF" w14:textId="28D51CE2"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99035E9" w14:textId="3D536820"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C70DD52" w14:textId="6455B420"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0E77D0A" w14:textId="748EF524" w:rsidR="003C5E40" w:rsidRPr="00472F0D" w:rsidRDefault="00B12AD5"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BB4B1FD" w14:textId="4C9445B4"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E1D0A14" w14:textId="10A24A22" w:rsidR="003C5E40" w:rsidRPr="00472F0D" w:rsidRDefault="00EE0620" w:rsidP="003C5E40">
            <w:pPr>
              <w:spacing w:before="60" w:after="60"/>
              <w:jc w:val="center"/>
              <w:rPr>
                <w:b/>
                <w:sz w:val="20"/>
                <w:szCs w:val="20"/>
              </w:rPr>
            </w:pPr>
            <w:r w:rsidRPr="00472F0D">
              <w:rPr>
                <w:b/>
                <w:sz w:val="20"/>
                <w:szCs w:val="20"/>
              </w:rPr>
              <w:t>8.25</w:t>
            </w:r>
          </w:p>
        </w:tc>
      </w:tr>
      <w:tr w:rsidR="003C5E40" w:rsidRPr="00472F0D" w14:paraId="716AD789"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38C9A36E" w14:textId="323C5ACE" w:rsidR="003C5E40" w:rsidRPr="00472F0D" w:rsidRDefault="003C5E40" w:rsidP="003C5E40">
            <w:pPr>
              <w:spacing w:before="60" w:after="60"/>
              <w:rPr>
                <w:rFonts w:ascii="Arial" w:hAnsi="Arial"/>
                <w:b/>
                <w:sz w:val="20"/>
                <w:szCs w:val="20"/>
              </w:rPr>
            </w:pPr>
            <w:r w:rsidRPr="00472F0D">
              <w:rPr>
                <w:b/>
                <w:sz w:val="20"/>
                <w:szCs w:val="20"/>
              </w:rPr>
              <w:t xml:space="preserve">Maintenance -3 </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A8F8D2D" w14:textId="0881916E"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027C57F" w14:textId="54F0BEBB"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0D08448" w14:textId="7A40929C"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A6FB49F" w14:textId="6056E13E"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A70F1FA" w14:textId="5435655E"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A000931" w14:textId="4ACDA6AA"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E6D82ED" w14:textId="523ED3E6"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A44AE0A" w14:textId="341E7778"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7D59DB6" w14:textId="608493FB"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9100E0E" w14:textId="4E86859A" w:rsidR="003C5E40" w:rsidRPr="00472F0D" w:rsidRDefault="00B12AD5"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7F81F1A" w14:textId="6F42E786" w:rsidR="003C5E40" w:rsidRPr="00472F0D" w:rsidRDefault="003C5E40" w:rsidP="003C5E40">
            <w:pPr>
              <w:spacing w:before="60" w:after="60"/>
              <w:jc w:val="center"/>
              <w:rPr>
                <w:b/>
                <w:sz w:val="20"/>
                <w:szCs w:val="20"/>
              </w:rPr>
            </w:pPr>
            <w:r w:rsidRPr="00472F0D">
              <w:rPr>
                <w:b/>
                <w:sz w:val="20"/>
                <w:szCs w:val="20"/>
              </w:rPr>
              <w:t>8.75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4CE1791" w14:textId="210500C9" w:rsidR="003C5E40" w:rsidRPr="00472F0D" w:rsidRDefault="00EE0620" w:rsidP="003C5E40">
            <w:pPr>
              <w:spacing w:before="60" w:after="60"/>
              <w:jc w:val="center"/>
              <w:rPr>
                <w:b/>
                <w:sz w:val="20"/>
                <w:szCs w:val="20"/>
              </w:rPr>
            </w:pPr>
            <w:r w:rsidRPr="00472F0D">
              <w:rPr>
                <w:b/>
                <w:sz w:val="20"/>
                <w:szCs w:val="20"/>
              </w:rPr>
              <w:t>8.5</w:t>
            </w:r>
          </w:p>
        </w:tc>
      </w:tr>
      <w:tr w:rsidR="003C5E40" w:rsidRPr="00472F0D" w14:paraId="02409142"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tcPr>
          <w:p w14:paraId="6F9BC396" w14:textId="3304FF70" w:rsidR="003C5E40" w:rsidRPr="00472F0D" w:rsidRDefault="003C5E40" w:rsidP="003C5E40">
            <w:pPr>
              <w:spacing w:before="60" w:after="60"/>
              <w:rPr>
                <w:b/>
                <w:sz w:val="20"/>
                <w:szCs w:val="20"/>
              </w:rPr>
            </w:pPr>
            <w:r w:rsidRPr="00472F0D">
              <w:rPr>
                <w:b/>
                <w:sz w:val="20"/>
                <w:szCs w:val="20"/>
              </w:rPr>
              <w:t>Maintenance - 4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5AB38D1" w14:textId="5509CB3F"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4AF9659" w14:textId="32C88D2C"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F27A7CD" w14:textId="735D868E" w:rsidR="003C5E40" w:rsidRPr="00472F0D" w:rsidRDefault="003C5E40" w:rsidP="003C5E40">
            <w:pPr>
              <w:spacing w:before="60" w:after="60"/>
              <w:jc w:val="center"/>
              <w:rPr>
                <w:b/>
                <w:color w:val="000000" w:themeColor="text1"/>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F5D4AA6" w14:textId="028403DB"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905A0CB" w14:textId="3E9022F4"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7F64119" w14:textId="64374B0F"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D2C1C26" w14:textId="6A605AD1"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0409CE4" w14:textId="6C4EFC22" w:rsidR="003C5E40" w:rsidRPr="00472F0D" w:rsidRDefault="003C5E40" w:rsidP="003C5E40">
            <w:pPr>
              <w:spacing w:before="60" w:after="60"/>
              <w:jc w:val="center"/>
              <w:rPr>
                <w:b/>
                <w:sz w:val="20"/>
                <w:szCs w:val="20"/>
              </w:rPr>
            </w:pPr>
            <w:r w:rsidRPr="00472F0D">
              <w:rPr>
                <w:b/>
                <w:sz w:val="20"/>
                <w:szCs w:val="20"/>
              </w:rPr>
              <w:t>8.45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9CFD4C8" w14:textId="01AF77F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522E389" w14:textId="1B3CE1FB" w:rsidR="003C5E40" w:rsidRPr="00472F0D" w:rsidRDefault="00B12AD5"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67FC162" w14:textId="74B8F76A" w:rsidR="003C5E40" w:rsidRPr="00472F0D" w:rsidRDefault="003C5E40" w:rsidP="003C5E40">
            <w:pPr>
              <w:spacing w:before="60" w:after="60"/>
              <w:jc w:val="center"/>
              <w:rPr>
                <w:b/>
                <w:sz w:val="20"/>
                <w:szCs w:val="20"/>
              </w:rPr>
            </w:pPr>
            <w:r w:rsidRPr="00472F0D">
              <w:rPr>
                <w:b/>
                <w:sz w:val="20"/>
                <w:szCs w:val="20"/>
              </w:rPr>
              <w:t>7.75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E2A926F" w14:textId="01F2B2BA" w:rsidR="003C5E40" w:rsidRPr="00472F0D" w:rsidRDefault="00EE0620" w:rsidP="003C5E40">
            <w:pPr>
              <w:spacing w:before="60" w:after="60"/>
              <w:jc w:val="center"/>
              <w:rPr>
                <w:b/>
                <w:sz w:val="20"/>
                <w:szCs w:val="20"/>
              </w:rPr>
            </w:pPr>
            <w:r w:rsidRPr="00472F0D">
              <w:rPr>
                <w:b/>
                <w:sz w:val="20"/>
                <w:szCs w:val="20"/>
              </w:rPr>
              <w:t>8.5</w:t>
            </w:r>
          </w:p>
        </w:tc>
      </w:tr>
      <w:tr w:rsidR="003C5E40" w:rsidRPr="00472F0D" w14:paraId="44AE9B47"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2ADB9603" w14:textId="76898076" w:rsidR="003C5E40" w:rsidRPr="00472F0D" w:rsidRDefault="003C5E40" w:rsidP="003C5E40">
            <w:pPr>
              <w:spacing w:before="60" w:after="60"/>
              <w:rPr>
                <w:rFonts w:ascii="Arial" w:hAnsi="Arial"/>
                <w:b/>
                <w:sz w:val="20"/>
                <w:szCs w:val="20"/>
              </w:rPr>
            </w:pPr>
            <w:r w:rsidRPr="00472F0D">
              <w:rPr>
                <w:b/>
                <w:sz w:val="20"/>
                <w:szCs w:val="20"/>
              </w:rPr>
              <w:t>Lunch / Locker - 3</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516B2A7" w14:textId="28CCFAAA"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2D0880A" w14:textId="0146D7A3"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4FF932A" w14:textId="262BDBDF"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BBDA08E" w14:textId="372BD799"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4C52972" w14:textId="3CC695CC"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AD3EDA7" w14:textId="7281086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F510798" w14:textId="7EC94932"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29D2996" w14:textId="64F50CE3" w:rsidR="003C5E40" w:rsidRPr="00472F0D" w:rsidRDefault="003C5E40" w:rsidP="003C5E40">
            <w:pPr>
              <w:spacing w:before="60" w:after="60"/>
              <w:jc w:val="center"/>
              <w:rPr>
                <w:b/>
                <w:sz w:val="20"/>
                <w:szCs w:val="20"/>
              </w:rPr>
            </w:pPr>
            <w:r w:rsidRPr="00472F0D">
              <w:rPr>
                <w:b/>
                <w:sz w:val="20"/>
                <w:szCs w:val="20"/>
              </w:rPr>
              <w:t>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2513165" w14:textId="2F630EBE"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FE09141" w14:textId="5CD20E00" w:rsidR="003C5E40" w:rsidRPr="00472F0D" w:rsidRDefault="00B12AD5"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5317934" w14:textId="76F88189"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603A3C5" w14:textId="6006E94A" w:rsidR="003C5E40" w:rsidRPr="00472F0D" w:rsidRDefault="00EE0620" w:rsidP="003C5E40">
            <w:pPr>
              <w:spacing w:before="60" w:after="60"/>
              <w:jc w:val="center"/>
              <w:rPr>
                <w:b/>
                <w:sz w:val="20"/>
                <w:szCs w:val="20"/>
              </w:rPr>
            </w:pPr>
            <w:r w:rsidRPr="00472F0D">
              <w:rPr>
                <w:b/>
                <w:sz w:val="20"/>
                <w:szCs w:val="20"/>
              </w:rPr>
              <w:t>8.3</w:t>
            </w:r>
          </w:p>
        </w:tc>
      </w:tr>
      <w:tr w:rsidR="003C5E40" w:rsidRPr="00472F0D" w14:paraId="459F7707"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tcPr>
          <w:p w14:paraId="13CBD2F8" w14:textId="4314863A" w:rsidR="003C5E40" w:rsidRPr="00472F0D" w:rsidRDefault="003C5E40" w:rsidP="003C5E40">
            <w:pPr>
              <w:spacing w:before="60" w:after="60"/>
              <w:rPr>
                <w:b/>
                <w:sz w:val="20"/>
                <w:szCs w:val="20"/>
              </w:rPr>
            </w:pPr>
            <w:r w:rsidRPr="00472F0D">
              <w:rPr>
                <w:b/>
                <w:sz w:val="20"/>
                <w:szCs w:val="20"/>
              </w:rPr>
              <w:t>Lunch / Locker - 4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D692E47" w14:textId="761DAB2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7212224" w14:textId="503A2CA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D276DB8" w14:textId="7E5D862B"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CA91B9A" w14:textId="56005098" w:rsidR="003C5E40" w:rsidRPr="00472F0D" w:rsidRDefault="003C5E40" w:rsidP="003C5E40">
            <w:pPr>
              <w:spacing w:before="60" w:after="60"/>
              <w:jc w:val="center"/>
              <w:rPr>
                <w:b/>
                <w:sz w:val="20"/>
                <w:szCs w:val="20"/>
              </w:rPr>
            </w:pPr>
            <w:r w:rsidRPr="00472F0D">
              <w:rPr>
                <w:b/>
                <w:sz w:val="20"/>
                <w:szCs w:val="20"/>
              </w:rPr>
              <w:t>8.75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E94A675" w14:textId="580C4B93"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7C2A33B" w14:textId="32DBF163"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0FCE847" w14:textId="583344E4"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167971A" w14:textId="72B8A6B7"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E1C99D7" w14:textId="01E23717"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A4674F7" w14:textId="195C12FA" w:rsidR="003C5E40" w:rsidRPr="00472F0D" w:rsidRDefault="00B12AD5"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C0219D8" w14:textId="368E517E"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7A665E2" w14:textId="01ADEAD1" w:rsidR="003C5E40" w:rsidRPr="00472F0D" w:rsidRDefault="00EE0620" w:rsidP="003C5E40">
            <w:pPr>
              <w:spacing w:before="60" w:after="60"/>
              <w:jc w:val="center"/>
              <w:rPr>
                <w:b/>
                <w:sz w:val="20"/>
                <w:szCs w:val="20"/>
              </w:rPr>
            </w:pPr>
            <w:r w:rsidRPr="00472F0D">
              <w:rPr>
                <w:b/>
                <w:sz w:val="20"/>
                <w:szCs w:val="20"/>
              </w:rPr>
              <w:t>8.5</w:t>
            </w:r>
          </w:p>
        </w:tc>
      </w:tr>
      <w:tr w:rsidR="003C5E40" w:rsidRPr="00472F0D" w14:paraId="24EF478F"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7987BD0B" w14:textId="77777777" w:rsidR="003C5E40" w:rsidRPr="00472F0D" w:rsidRDefault="003C5E40" w:rsidP="003C5E40">
            <w:pPr>
              <w:spacing w:before="60" w:after="60"/>
              <w:rPr>
                <w:rFonts w:ascii="Arial" w:hAnsi="Arial"/>
                <w:b/>
                <w:sz w:val="20"/>
                <w:szCs w:val="20"/>
              </w:rPr>
            </w:pPr>
            <w:r w:rsidRPr="00472F0D">
              <w:rPr>
                <w:b/>
                <w:sz w:val="20"/>
                <w:szCs w:val="20"/>
              </w:rPr>
              <w:t>Offices</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76C4F6C" w14:textId="05F7C940"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12FC8F6" w14:textId="123FE573"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13D6054" w14:textId="3EDE79B9"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AA563FD" w14:textId="4E29532F" w:rsidR="003C5E40" w:rsidRPr="00472F0D" w:rsidRDefault="003C5E40" w:rsidP="003C5E40">
            <w:pPr>
              <w:spacing w:before="60" w:after="60"/>
              <w:jc w:val="center"/>
              <w:rPr>
                <w:b/>
                <w:sz w:val="20"/>
                <w:szCs w:val="20"/>
              </w:rPr>
            </w:pPr>
            <w:r w:rsidRPr="00472F0D">
              <w:rPr>
                <w:b/>
                <w:sz w:val="20"/>
                <w:szCs w:val="20"/>
              </w:rPr>
              <w:t>9.5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5F9A2DA" w14:textId="1F91FE3A"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4E932AD" w14:textId="1BEFE2E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149FA81" w14:textId="4A767E93"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E1BF0AB" w14:textId="28613C76"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0ECA6BC" w14:textId="1ABDCCF2"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1C5799A" w14:textId="2B673957" w:rsidR="003C5E40" w:rsidRPr="00472F0D" w:rsidRDefault="00B12AD5" w:rsidP="003C5E40">
            <w:pPr>
              <w:spacing w:before="60" w:after="60"/>
              <w:jc w:val="center"/>
              <w:rPr>
                <w:b/>
                <w:sz w:val="20"/>
                <w:szCs w:val="20"/>
              </w:rPr>
            </w:pPr>
            <w:r w:rsidRPr="00472F0D">
              <w:rPr>
                <w:b/>
                <w:sz w:val="20"/>
                <w:szCs w:val="20"/>
              </w:rPr>
              <w:t>9.5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FD6D3CC" w14:textId="0CD917D5"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F88248E" w14:textId="56E672AD" w:rsidR="003C5E40" w:rsidRPr="00472F0D" w:rsidRDefault="00EE0620" w:rsidP="003C5E40">
            <w:pPr>
              <w:spacing w:before="60" w:after="60"/>
              <w:jc w:val="center"/>
              <w:rPr>
                <w:b/>
                <w:sz w:val="20"/>
                <w:szCs w:val="20"/>
              </w:rPr>
            </w:pPr>
            <w:r w:rsidRPr="00472F0D">
              <w:rPr>
                <w:b/>
                <w:sz w:val="20"/>
                <w:szCs w:val="20"/>
              </w:rPr>
              <w:t>9.5</w:t>
            </w:r>
          </w:p>
        </w:tc>
      </w:tr>
      <w:tr w:rsidR="003C5E40" w:rsidRPr="00472F0D" w14:paraId="40CD73CE"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0A99090D" w14:textId="52FEFC19" w:rsidR="003C5E40" w:rsidRPr="00472F0D" w:rsidRDefault="003C5E40" w:rsidP="003C5E40">
            <w:pPr>
              <w:spacing w:before="60" w:after="60"/>
              <w:rPr>
                <w:rFonts w:ascii="Arial" w:hAnsi="Arial"/>
                <w:b/>
                <w:sz w:val="20"/>
                <w:szCs w:val="20"/>
              </w:rPr>
            </w:pPr>
            <w:r w:rsidRPr="00472F0D">
              <w:rPr>
                <w:b/>
                <w:sz w:val="20"/>
                <w:szCs w:val="20"/>
              </w:rPr>
              <w:t xml:space="preserve">APC </w:t>
            </w:r>
            <w:r w:rsidR="00185D93">
              <w:rPr>
                <w:b/>
                <w:sz w:val="20"/>
                <w:szCs w:val="20"/>
              </w:rPr>
              <w:t>Plant</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BFCF1DE" w14:textId="0EF3CBAC"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1D7A9B1" w14:textId="231BB82F"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995AF2F" w14:textId="1ECF77E4"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E6E8DA5" w14:textId="49D1F537"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23CB82C" w14:textId="64562109"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E7269E4" w14:textId="2C2D1EDA"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6553DFA" w14:textId="522A7DAB"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F3753BE" w14:textId="1A490183"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8949B81" w14:textId="4CF46C2F" w:rsidR="003C5E40" w:rsidRPr="00472F0D" w:rsidRDefault="003C5E40" w:rsidP="003C5E40">
            <w:pPr>
              <w:spacing w:before="60" w:after="60"/>
              <w:jc w:val="center"/>
              <w:rPr>
                <w:b/>
                <w:sz w:val="20"/>
                <w:szCs w:val="20"/>
              </w:rPr>
            </w:pPr>
            <w:r w:rsidRPr="00472F0D">
              <w:rPr>
                <w:b/>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81E8AE4" w14:textId="7EFA496D" w:rsidR="003C5E40" w:rsidRPr="00472F0D" w:rsidRDefault="00B12AD5" w:rsidP="003C5E40">
            <w:pPr>
              <w:spacing w:before="60" w:after="60"/>
              <w:jc w:val="center"/>
              <w:rPr>
                <w:b/>
                <w:sz w:val="20"/>
                <w:szCs w:val="20"/>
              </w:rPr>
            </w:pPr>
            <w:r w:rsidRPr="00472F0D">
              <w:rPr>
                <w:b/>
                <w:sz w:val="20"/>
                <w:szCs w:val="20"/>
              </w:rPr>
              <w:t>7.5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6C31D4D" w14:textId="7F73FDAC"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647EFF5" w14:textId="1C7199AC" w:rsidR="003C5E40" w:rsidRPr="00472F0D" w:rsidRDefault="00EE0620" w:rsidP="003C5E40">
            <w:pPr>
              <w:spacing w:before="60" w:after="60"/>
              <w:jc w:val="center"/>
              <w:rPr>
                <w:b/>
                <w:sz w:val="20"/>
                <w:szCs w:val="20"/>
              </w:rPr>
            </w:pPr>
            <w:r w:rsidRPr="00472F0D">
              <w:rPr>
                <w:b/>
                <w:sz w:val="20"/>
                <w:szCs w:val="20"/>
              </w:rPr>
              <w:t>8.0</w:t>
            </w:r>
          </w:p>
        </w:tc>
      </w:tr>
      <w:tr w:rsidR="003C5E40" w:rsidRPr="00472F0D" w14:paraId="777E92A2"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hideMark/>
          </w:tcPr>
          <w:p w14:paraId="24E06B99" w14:textId="77777777" w:rsidR="003C5E40" w:rsidRPr="00472F0D" w:rsidRDefault="003C5E40" w:rsidP="003C5E40">
            <w:pPr>
              <w:spacing w:before="60" w:after="60"/>
              <w:rPr>
                <w:rFonts w:ascii="Arial" w:hAnsi="Arial"/>
                <w:b/>
                <w:sz w:val="20"/>
                <w:szCs w:val="20"/>
              </w:rPr>
            </w:pPr>
            <w:r w:rsidRPr="00472F0D">
              <w:rPr>
                <w:b/>
                <w:sz w:val="20"/>
                <w:szCs w:val="20"/>
              </w:rPr>
              <w:t xml:space="preserve">Paco </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08C842E" w14:textId="7FBED20E"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9B7AA02" w14:textId="24C77125"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601EBA3" w14:textId="1D50FA26"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2B9AF0C" w14:textId="3708A0C5"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87D293D" w14:textId="7A48AAFE"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4A3E6C0" w14:textId="23FDDDFC"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ED80235" w14:textId="691D78AD" w:rsidR="003C5E40" w:rsidRPr="00472F0D" w:rsidRDefault="003C5E40" w:rsidP="003C5E40">
            <w:pPr>
              <w:spacing w:before="60" w:after="60"/>
              <w:jc w:val="center"/>
              <w:rPr>
                <w:b/>
                <w:sz w:val="20"/>
                <w:szCs w:val="20"/>
              </w:rPr>
            </w:pPr>
            <w:r w:rsidRPr="00472F0D">
              <w:rPr>
                <w:b/>
                <w:sz w:val="20"/>
                <w:szCs w:val="20"/>
              </w:rPr>
              <w:t>8.0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FD97668" w14:textId="076FBBE9"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4A054BD" w14:textId="5D27251B" w:rsidR="003C5E40" w:rsidRPr="00472F0D" w:rsidRDefault="003C5E40"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5DFB227" w14:textId="733F31E3" w:rsidR="003C5E40" w:rsidRPr="00472F0D" w:rsidRDefault="00B12AD5" w:rsidP="003C5E40">
            <w:pPr>
              <w:spacing w:before="60" w:after="60"/>
              <w:jc w:val="center"/>
              <w:rPr>
                <w:b/>
                <w:sz w:val="20"/>
                <w:szCs w:val="20"/>
              </w:rPr>
            </w:pPr>
            <w:r w:rsidRPr="00472F0D">
              <w:rPr>
                <w:b/>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1C22D53" w14:textId="1FD7B1A3" w:rsidR="003C5E40" w:rsidRPr="00472F0D" w:rsidRDefault="003C5E40" w:rsidP="003C5E40">
            <w:pPr>
              <w:spacing w:before="60" w:after="60"/>
              <w:jc w:val="center"/>
              <w:rPr>
                <w:b/>
                <w:sz w:val="20"/>
                <w:szCs w:val="20"/>
              </w:rPr>
            </w:pPr>
            <w:r w:rsidRPr="00472F0D">
              <w:rPr>
                <w:b/>
                <w:sz w:val="20"/>
                <w:szCs w:val="20"/>
              </w:rPr>
              <w:t>8.25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151BAF8" w14:textId="7C28ACBE" w:rsidR="003C5E40" w:rsidRPr="00472F0D" w:rsidRDefault="00EE0620" w:rsidP="003C5E40">
            <w:pPr>
              <w:spacing w:before="60" w:after="60"/>
              <w:jc w:val="center"/>
              <w:rPr>
                <w:b/>
                <w:sz w:val="20"/>
                <w:szCs w:val="20"/>
              </w:rPr>
            </w:pPr>
            <w:r w:rsidRPr="00472F0D">
              <w:rPr>
                <w:b/>
                <w:sz w:val="20"/>
                <w:szCs w:val="20"/>
              </w:rPr>
              <w:t>7.75</w:t>
            </w:r>
          </w:p>
        </w:tc>
      </w:tr>
      <w:tr w:rsidR="003C5E40" w:rsidRPr="00472F0D" w14:paraId="646511F2" w14:textId="77777777" w:rsidTr="009C2901">
        <w:trPr>
          <w:jc w:val="center"/>
        </w:trPr>
        <w:tc>
          <w:tcPr>
            <w:tcW w:w="1673" w:type="dxa"/>
            <w:tcBorders>
              <w:top w:val="single" w:sz="4" w:space="0" w:color="auto"/>
              <w:left w:val="single" w:sz="4" w:space="0" w:color="auto"/>
              <w:bottom w:val="single" w:sz="4" w:space="0" w:color="auto"/>
              <w:right w:val="single" w:sz="4" w:space="0" w:color="auto"/>
            </w:tcBorders>
          </w:tcPr>
          <w:p w14:paraId="4DCC4930" w14:textId="77777777" w:rsidR="003C5E40" w:rsidRPr="00472F0D" w:rsidRDefault="003C5E40" w:rsidP="003C5E40">
            <w:pPr>
              <w:spacing w:before="60" w:after="60"/>
              <w:rPr>
                <w:b/>
                <w:sz w:val="20"/>
                <w:szCs w:val="20"/>
              </w:rPr>
            </w:pPr>
            <w:r w:rsidRPr="00472F0D">
              <w:rPr>
                <w:b/>
                <w:sz w:val="20"/>
                <w:szCs w:val="20"/>
              </w:rPr>
              <w:lastRenderedPageBreak/>
              <w:t>Avg.</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120857D" w14:textId="3947928C"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47ADD816" w14:textId="2CF7A20B"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347AF5D" w14:textId="3D97A485" w:rsidR="003C5E40" w:rsidRPr="00472F0D" w:rsidRDefault="003C5E40" w:rsidP="003C5E40">
            <w:pPr>
              <w:spacing w:before="60" w:after="60"/>
              <w:jc w:val="center"/>
              <w:rPr>
                <w:b/>
                <w:color w:val="000000" w:themeColor="text1"/>
                <w:sz w:val="20"/>
                <w:szCs w:val="20"/>
              </w:rPr>
            </w:pPr>
            <w:r w:rsidRPr="00472F0D">
              <w:rPr>
                <w:b/>
                <w:color w:val="000000" w:themeColor="text1"/>
                <w:sz w:val="20"/>
                <w:szCs w:val="20"/>
              </w:rPr>
              <w:t>8.5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01F67CA" w14:textId="359AF719" w:rsidR="003C5E40" w:rsidRPr="00472F0D" w:rsidRDefault="003C5E40" w:rsidP="003C5E40">
            <w:pPr>
              <w:spacing w:before="60" w:after="60"/>
              <w:jc w:val="center"/>
              <w:rPr>
                <w:b/>
                <w:sz w:val="20"/>
                <w:szCs w:val="20"/>
              </w:rPr>
            </w:pPr>
            <w:r w:rsidRPr="00472F0D">
              <w:rPr>
                <w:b/>
                <w:sz w:val="20"/>
                <w:szCs w:val="20"/>
              </w:rPr>
              <w:t>8.4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FDD8486" w14:textId="5F50C83D" w:rsidR="003C5E40" w:rsidRPr="00472F0D" w:rsidRDefault="003C5E40" w:rsidP="003C5E40">
            <w:pPr>
              <w:spacing w:before="60" w:after="60"/>
              <w:jc w:val="center"/>
              <w:rPr>
                <w:b/>
                <w:sz w:val="20"/>
                <w:szCs w:val="20"/>
              </w:rPr>
            </w:pPr>
            <w:r w:rsidRPr="00472F0D">
              <w:rPr>
                <w:b/>
                <w:sz w:val="20"/>
                <w:szCs w:val="20"/>
              </w:rPr>
              <w:t>8.4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20320836" w14:textId="3B37D110" w:rsidR="003C5E40" w:rsidRPr="00472F0D" w:rsidRDefault="003C5E40" w:rsidP="003C5E40">
            <w:pPr>
              <w:spacing w:before="60" w:after="60"/>
              <w:jc w:val="center"/>
              <w:rPr>
                <w:b/>
                <w:sz w:val="20"/>
                <w:szCs w:val="20"/>
              </w:rPr>
            </w:pPr>
            <w:r w:rsidRPr="00472F0D">
              <w:rPr>
                <w:b/>
                <w:sz w:val="20"/>
                <w:szCs w:val="20"/>
              </w:rPr>
              <w:t>8.37</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A71B916" w14:textId="5683B4A6" w:rsidR="003C5E40" w:rsidRPr="00472F0D" w:rsidRDefault="003C5E40" w:rsidP="003C5E40">
            <w:pPr>
              <w:spacing w:before="60" w:after="60"/>
              <w:jc w:val="center"/>
              <w:rPr>
                <w:b/>
                <w:sz w:val="20"/>
                <w:szCs w:val="20"/>
              </w:rPr>
            </w:pPr>
            <w:r w:rsidRPr="00472F0D">
              <w:rPr>
                <w:b/>
                <w:sz w:val="20"/>
                <w:szCs w:val="20"/>
              </w:rPr>
              <w:t>8.56</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7D6670C" w14:textId="09F0B50D" w:rsidR="003C5E40" w:rsidRPr="00472F0D" w:rsidRDefault="003C5E40" w:rsidP="003C5E40">
            <w:pPr>
              <w:spacing w:before="60" w:after="60"/>
              <w:jc w:val="center"/>
              <w:rPr>
                <w:b/>
                <w:sz w:val="20"/>
                <w:szCs w:val="20"/>
              </w:rPr>
            </w:pPr>
            <w:r w:rsidRPr="00472F0D">
              <w:rPr>
                <w:b/>
                <w:sz w:val="20"/>
                <w:szCs w:val="20"/>
              </w:rPr>
              <w:t>8.4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73BF9F9" w14:textId="06CCFD22" w:rsidR="003C5E40" w:rsidRPr="00472F0D" w:rsidRDefault="003C5E40" w:rsidP="003C5E40">
            <w:pPr>
              <w:spacing w:before="60" w:after="60"/>
              <w:jc w:val="center"/>
              <w:rPr>
                <w:b/>
                <w:sz w:val="20"/>
                <w:szCs w:val="20"/>
              </w:rPr>
            </w:pPr>
            <w:r w:rsidRPr="00472F0D">
              <w:rPr>
                <w:b/>
                <w:sz w:val="20"/>
                <w:szCs w:val="20"/>
              </w:rPr>
              <w:t>8.71</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2F18B4B" w14:textId="7C5EDC29" w:rsidR="003C5E40" w:rsidRPr="00472F0D" w:rsidRDefault="00B12AD5" w:rsidP="003C5E40">
            <w:pPr>
              <w:spacing w:before="60" w:after="60"/>
              <w:jc w:val="center"/>
              <w:rPr>
                <w:b/>
                <w:sz w:val="20"/>
                <w:szCs w:val="20"/>
              </w:rPr>
            </w:pPr>
            <w:r w:rsidRPr="00472F0D">
              <w:rPr>
                <w:b/>
                <w:sz w:val="20"/>
                <w:szCs w:val="20"/>
              </w:rPr>
              <w:t>8.4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7797ACF" w14:textId="30C68153" w:rsidR="003C5E40" w:rsidRPr="00472F0D" w:rsidRDefault="003C5E40" w:rsidP="003C5E40">
            <w:pPr>
              <w:spacing w:before="60" w:after="60"/>
              <w:jc w:val="center"/>
              <w:rPr>
                <w:b/>
                <w:sz w:val="20"/>
                <w:szCs w:val="20"/>
              </w:rPr>
            </w:pPr>
            <w:r w:rsidRPr="00472F0D">
              <w:rPr>
                <w:b/>
                <w:sz w:val="20"/>
                <w:szCs w:val="20"/>
              </w:rPr>
              <w:t>8.35</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A694ABD" w14:textId="44F3C305" w:rsidR="003C5E40" w:rsidRPr="00472F0D" w:rsidRDefault="00EE0620" w:rsidP="003C5E40">
            <w:pPr>
              <w:spacing w:before="60" w:after="60"/>
              <w:jc w:val="center"/>
              <w:rPr>
                <w:b/>
                <w:sz w:val="20"/>
                <w:szCs w:val="20"/>
              </w:rPr>
            </w:pPr>
            <w:r w:rsidRPr="00472F0D">
              <w:rPr>
                <w:b/>
                <w:sz w:val="20"/>
                <w:szCs w:val="20"/>
              </w:rPr>
              <w:t>8.47</w:t>
            </w:r>
          </w:p>
        </w:tc>
      </w:tr>
    </w:tbl>
    <w:bookmarkEnd w:id="2"/>
    <w:p w14:paraId="367DC873" w14:textId="06AA5DE9" w:rsidR="00F71FD7" w:rsidRPr="00472F0D" w:rsidRDefault="00FC4F2A" w:rsidP="001F59B9">
      <w:pPr>
        <w:pStyle w:val="BodyText"/>
        <w:numPr>
          <w:ilvl w:val="0"/>
          <w:numId w:val="1"/>
        </w:numPr>
        <w:spacing w:before="1"/>
      </w:pPr>
      <w:r w:rsidRPr="00472F0D">
        <w:t>See</w:t>
      </w:r>
      <w:r w:rsidR="001F59B9" w:rsidRPr="00472F0D">
        <w:t xml:space="preserve"> hous</w:t>
      </w:r>
      <w:r w:rsidRPr="00472F0D">
        <w:t>ekeeping</w:t>
      </w:r>
      <w:r w:rsidR="001F59B9" w:rsidRPr="00472F0D">
        <w:t xml:space="preserve"> score notes</w:t>
      </w:r>
      <w:r w:rsidRPr="00472F0D">
        <w:t xml:space="preserve"> for </w:t>
      </w:r>
      <w:r w:rsidR="00E61373" w:rsidRPr="00472F0D">
        <w:t>items.</w:t>
      </w:r>
    </w:p>
    <w:p w14:paraId="276B9C08" w14:textId="5392359F" w:rsidR="00C61B65" w:rsidRPr="00472F0D" w:rsidRDefault="00C61B65" w:rsidP="00C61B65">
      <w:pPr>
        <w:pStyle w:val="BodyText"/>
        <w:numPr>
          <w:ilvl w:val="1"/>
          <w:numId w:val="1"/>
        </w:numPr>
        <w:spacing w:before="1"/>
      </w:pPr>
      <w:r w:rsidRPr="00472F0D">
        <w:t>A</w:t>
      </w:r>
      <w:r w:rsidR="00785DE1" w:rsidRPr="00472F0D">
        <w:t xml:space="preserve">n N95 </w:t>
      </w:r>
      <w:r w:rsidRPr="00472F0D">
        <w:t xml:space="preserve">was noted in the APC </w:t>
      </w:r>
      <w:r w:rsidR="00785DE1" w:rsidRPr="00472F0D">
        <w:t xml:space="preserve">housekeeping items. Going forward seeing these issues on the floor, we should be grabbing an employee or bringing the item to them to properly dispose of to get them more involved. </w:t>
      </w:r>
    </w:p>
    <w:p w14:paraId="28653B53" w14:textId="77777777" w:rsidR="00462F80" w:rsidRPr="00472F0D" w:rsidRDefault="00462F80" w:rsidP="00604B8B">
      <w:pPr>
        <w:pStyle w:val="BodyText"/>
        <w:spacing w:before="1"/>
      </w:pPr>
    </w:p>
    <w:p w14:paraId="269A9C58" w14:textId="77777777" w:rsidR="00E6225C" w:rsidRPr="00472F0D" w:rsidRDefault="00E6225C" w:rsidP="00604B8B">
      <w:pPr>
        <w:pStyle w:val="BodyText"/>
        <w:spacing w:before="1"/>
      </w:pPr>
    </w:p>
    <w:tbl>
      <w:tblPr>
        <w:tblW w:w="0" w:type="auto"/>
        <w:tblInd w:w="1127" w:type="dxa"/>
        <w:tblLayout w:type="fixed"/>
        <w:tblCellMar>
          <w:left w:w="0" w:type="dxa"/>
          <w:right w:w="0" w:type="dxa"/>
        </w:tblCellMar>
        <w:tblLook w:val="01E0" w:firstRow="1" w:lastRow="1" w:firstColumn="1" w:lastColumn="1" w:noHBand="0" w:noVBand="0"/>
      </w:tblPr>
      <w:tblGrid>
        <w:gridCol w:w="9360"/>
      </w:tblGrid>
      <w:tr w:rsidR="00654DEA" w:rsidRPr="00472F0D" w14:paraId="32982B71" w14:textId="77777777">
        <w:trPr>
          <w:trHeight w:val="324"/>
        </w:trPr>
        <w:tc>
          <w:tcPr>
            <w:tcW w:w="9360" w:type="dxa"/>
            <w:tcBorders>
              <w:bottom w:val="single" w:sz="4" w:space="0" w:color="000000"/>
            </w:tcBorders>
          </w:tcPr>
          <w:p w14:paraId="3ABAFD67" w14:textId="77777777" w:rsidR="00654DEA" w:rsidRPr="00472F0D" w:rsidRDefault="00C4483E">
            <w:pPr>
              <w:pStyle w:val="TableParagraph"/>
              <w:spacing w:line="266" w:lineRule="exact"/>
              <w:ind w:left="93"/>
              <w:rPr>
                <w:b/>
                <w:sz w:val="20"/>
                <w:szCs w:val="20"/>
              </w:rPr>
            </w:pPr>
            <w:r w:rsidRPr="00472F0D">
              <w:rPr>
                <w:b/>
                <w:sz w:val="20"/>
                <w:szCs w:val="20"/>
              </w:rPr>
              <w:t>15.0 Safety Suggestions</w:t>
            </w:r>
          </w:p>
        </w:tc>
      </w:tr>
      <w:tr w:rsidR="00C4483E" w:rsidRPr="00472F0D" w14:paraId="02A518A6" w14:textId="77777777">
        <w:trPr>
          <w:trHeight w:val="324"/>
        </w:trPr>
        <w:tc>
          <w:tcPr>
            <w:tcW w:w="9360" w:type="dxa"/>
            <w:tcBorders>
              <w:bottom w:val="single" w:sz="4" w:space="0" w:color="000000"/>
            </w:tcBorders>
          </w:tcPr>
          <w:p w14:paraId="058F5A0B" w14:textId="225916C5" w:rsidR="00C31A74" w:rsidRPr="00472F0D" w:rsidRDefault="00785DE1" w:rsidP="00C31A74">
            <w:pPr>
              <w:pStyle w:val="TableParagraph"/>
              <w:numPr>
                <w:ilvl w:val="0"/>
                <w:numId w:val="1"/>
              </w:numPr>
              <w:spacing w:line="266" w:lineRule="exact"/>
              <w:rPr>
                <w:sz w:val="20"/>
                <w:szCs w:val="20"/>
              </w:rPr>
            </w:pPr>
            <w:r w:rsidRPr="00472F0D">
              <w:rPr>
                <w:sz w:val="20"/>
                <w:szCs w:val="20"/>
              </w:rPr>
              <w:t>No new items</w:t>
            </w:r>
          </w:p>
          <w:p w14:paraId="6C230040" w14:textId="77777777" w:rsidR="00C31A74" w:rsidRPr="00472F0D" w:rsidRDefault="00C31A74" w:rsidP="00C31A74">
            <w:pPr>
              <w:pStyle w:val="TableParagraph"/>
              <w:spacing w:line="266" w:lineRule="exact"/>
              <w:rPr>
                <w:sz w:val="20"/>
                <w:szCs w:val="20"/>
              </w:rPr>
            </w:pPr>
          </w:p>
          <w:p w14:paraId="12C74B6C" w14:textId="325F2EB9" w:rsidR="00972B10" w:rsidRPr="00472F0D" w:rsidRDefault="00972B10" w:rsidP="0007332E">
            <w:pPr>
              <w:pStyle w:val="TableParagraph"/>
              <w:spacing w:line="266" w:lineRule="exact"/>
              <w:rPr>
                <w:sz w:val="20"/>
                <w:szCs w:val="20"/>
              </w:rPr>
            </w:pPr>
          </w:p>
        </w:tc>
      </w:tr>
      <w:tr w:rsidR="001D2034" w:rsidRPr="00472F0D" w14:paraId="68E15601" w14:textId="77777777">
        <w:trPr>
          <w:trHeight w:val="324"/>
        </w:trPr>
        <w:tc>
          <w:tcPr>
            <w:tcW w:w="9360" w:type="dxa"/>
            <w:tcBorders>
              <w:bottom w:val="single" w:sz="4" w:space="0" w:color="000000"/>
            </w:tcBorders>
          </w:tcPr>
          <w:p w14:paraId="12AF4471" w14:textId="77777777" w:rsidR="001D2034" w:rsidRPr="00472F0D" w:rsidRDefault="001D2034" w:rsidP="001D2034">
            <w:pPr>
              <w:pStyle w:val="TableParagraph"/>
              <w:spacing w:before="53"/>
              <w:ind w:left="108"/>
              <w:rPr>
                <w:b/>
                <w:sz w:val="20"/>
                <w:szCs w:val="20"/>
              </w:rPr>
            </w:pPr>
            <w:r w:rsidRPr="00472F0D">
              <w:rPr>
                <w:b/>
                <w:sz w:val="20"/>
                <w:szCs w:val="20"/>
              </w:rPr>
              <w:t>16.0 Safety Alert Review</w:t>
            </w:r>
          </w:p>
        </w:tc>
      </w:tr>
      <w:tr w:rsidR="001D2034" w:rsidRPr="00472F0D" w14:paraId="005CA5ED" w14:textId="77777777">
        <w:trPr>
          <w:trHeight w:val="356"/>
        </w:trPr>
        <w:tc>
          <w:tcPr>
            <w:tcW w:w="9360" w:type="dxa"/>
            <w:tcBorders>
              <w:top w:val="single" w:sz="4" w:space="0" w:color="000000"/>
            </w:tcBorders>
          </w:tcPr>
          <w:p w14:paraId="6C9A8E94" w14:textId="47A7B509" w:rsidR="007F2C29" w:rsidRPr="00472F0D" w:rsidRDefault="008F11D1" w:rsidP="005152D8">
            <w:pPr>
              <w:widowControl/>
              <w:tabs>
                <w:tab w:val="left" w:pos="270"/>
              </w:tabs>
              <w:autoSpaceDE/>
              <w:autoSpaceDN/>
              <w:spacing w:after="160" w:line="259" w:lineRule="auto"/>
              <w:ind w:left="720" w:right="270"/>
              <w:contextualSpacing/>
              <w:rPr>
                <w:sz w:val="20"/>
                <w:szCs w:val="20"/>
              </w:rPr>
            </w:pPr>
            <w:r>
              <w:rPr>
                <w:sz w:val="20"/>
                <w:szCs w:val="20"/>
              </w:rPr>
              <w:t>No new item</w:t>
            </w:r>
          </w:p>
        </w:tc>
      </w:tr>
      <w:tr w:rsidR="00654DEA" w:rsidRPr="00472F0D" w14:paraId="6D1A642D" w14:textId="77777777">
        <w:trPr>
          <w:trHeight w:val="389"/>
        </w:trPr>
        <w:tc>
          <w:tcPr>
            <w:tcW w:w="9360" w:type="dxa"/>
            <w:tcBorders>
              <w:bottom w:val="single" w:sz="4" w:space="0" w:color="000000"/>
            </w:tcBorders>
          </w:tcPr>
          <w:p w14:paraId="7D5626C6" w14:textId="77777777" w:rsidR="00654DEA" w:rsidRPr="00472F0D" w:rsidRDefault="00C4483E">
            <w:pPr>
              <w:pStyle w:val="TableParagraph"/>
              <w:spacing w:before="53"/>
              <w:ind w:left="108"/>
              <w:rPr>
                <w:b/>
                <w:sz w:val="20"/>
                <w:szCs w:val="20"/>
              </w:rPr>
            </w:pPr>
            <w:r w:rsidRPr="00472F0D">
              <w:rPr>
                <w:b/>
                <w:sz w:val="20"/>
                <w:szCs w:val="20"/>
              </w:rPr>
              <w:t>17</w:t>
            </w:r>
            <w:r w:rsidR="001D2034" w:rsidRPr="00472F0D">
              <w:rPr>
                <w:b/>
                <w:sz w:val="20"/>
                <w:szCs w:val="20"/>
              </w:rPr>
              <w:t>.0 Adjournment</w:t>
            </w:r>
          </w:p>
        </w:tc>
      </w:tr>
      <w:tr w:rsidR="00654DEA" w:rsidRPr="00472F0D" w14:paraId="20B840DA" w14:textId="77777777">
        <w:trPr>
          <w:trHeight w:val="292"/>
        </w:trPr>
        <w:tc>
          <w:tcPr>
            <w:tcW w:w="9360" w:type="dxa"/>
            <w:tcBorders>
              <w:top w:val="single" w:sz="4" w:space="0" w:color="000000"/>
            </w:tcBorders>
          </w:tcPr>
          <w:p w14:paraId="2882104E" w14:textId="2BD2B078" w:rsidR="00654DEA" w:rsidRPr="00472F0D" w:rsidRDefault="001D2034">
            <w:pPr>
              <w:pStyle w:val="TableParagraph"/>
              <w:spacing w:before="62" w:line="210" w:lineRule="exact"/>
              <w:ind w:left="828"/>
              <w:rPr>
                <w:sz w:val="20"/>
                <w:szCs w:val="20"/>
              </w:rPr>
            </w:pPr>
            <w:r w:rsidRPr="00472F0D">
              <w:rPr>
                <w:sz w:val="20"/>
                <w:szCs w:val="20"/>
              </w:rPr>
              <w:t>The meeting was adjourned after a review of the day’s inspection findi</w:t>
            </w:r>
            <w:r w:rsidR="00D7244D" w:rsidRPr="00472F0D">
              <w:rPr>
                <w:sz w:val="20"/>
                <w:szCs w:val="20"/>
              </w:rPr>
              <w:t>ngs</w:t>
            </w:r>
            <w:r w:rsidRPr="00472F0D">
              <w:rPr>
                <w:sz w:val="20"/>
                <w:szCs w:val="20"/>
              </w:rPr>
              <w:t>.</w:t>
            </w:r>
          </w:p>
        </w:tc>
      </w:tr>
    </w:tbl>
    <w:p w14:paraId="30C1C42A" w14:textId="277CC77E" w:rsidR="001D2034" w:rsidRPr="00472F0D" w:rsidRDefault="001D2034" w:rsidP="001D2034">
      <w:pPr>
        <w:tabs>
          <w:tab w:val="left" w:pos="1240"/>
        </w:tabs>
        <w:rPr>
          <w:sz w:val="20"/>
          <w:szCs w:val="20"/>
        </w:rPr>
      </w:pPr>
    </w:p>
    <w:tbl>
      <w:tblPr>
        <w:tblW w:w="0" w:type="auto"/>
        <w:tblInd w:w="1127" w:type="dxa"/>
        <w:tblLayout w:type="fixed"/>
        <w:tblCellMar>
          <w:left w:w="0" w:type="dxa"/>
          <w:right w:w="0" w:type="dxa"/>
        </w:tblCellMar>
        <w:tblLook w:val="01E0" w:firstRow="1" w:lastRow="1" w:firstColumn="1" w:lastColumn="1" w:noHBand="0" w:noVBand="0"/>
      </w:tblPr>
      <w:tblGrid>
        <w:gridCol w:w="9360"/>
      </w:tblGrid>
      <w:tr w:rsidR="001D2034" w:rsidRPr="00472F0D" w14:paraId="56E1ADB7" w14:textId="77777777" w:rsidTr="009C2901">
        <w:trPr>
          <w:trHeight w:val="389"/>
        </w:trPr>
        <w:tc>
          <w:tcPr>
            <w:tcW w:w="9360" w:type="dxa"/>
            <w:tcBorders>
              <w:bottom w:val="single" w:sz="4" w:space="0" w:color="000000"/>
            </w:tcBorders>
          </w:tcPr>
          <w:p w14:paraId="148F41F2" w14:textId="77777777" w:rsidR="001D2034" w:rsidRPr="00472F0D" w:rsidRDefault="00DC58BF" w:rsidP="009C2901">
            <w:pPr>
              <w:pStyle w:val="TableParagraph"/>
              <w:spacing w:before="53"/>
              <w:ind w:left="108"/>
              <w:rPr>
                <w:b/>
                <w:sz w:val="20"/>
                <w:szCs w:val="20"/>
              </w:rPr>
            </w:pPr>
            <w:r w:rsidRPr="00472F0D">
              <w:rPr>
                <w:b/>
                <w:sz w:val="20"/>
                <w:szCs w:val="20"/>
              </w:rPr>
              <w:t>18</w:t>
            </w:r>
            <w:r w:rsidR="001D2034" w:rsidRPr="00472F0D">
              <w:rPr>
                <w:b/>
                <w:sz w:val="20"/>
                <w:szCs w:val="20"/>
              </w:rPr>
              <w:t>.0 NEXT MEETING</w:t>
            </w:r>
          </w:p>
        </w:tc>
      </w:tr>
      <w:tr w:rsidR="001D2034" w:rsidRPr="00472F0D" w14:paraId="5B13B26F" w14:textId="77777777" w:rsidTr="009C2901">
        <w:trPr>
          <w:trHeight w:val="292"/>
        </w:trPr>
        <w:tc>
          <w:tcPr>
            <w:tcW w:w="9360" w:type="dxa"/>
            <w:tcBorders>
              <w:top w:val="single" w:sz="4" w:space="0" w:color="000000"/>
            </w:tcBorders>
          </w:tcPr>
          <w:p w14:paraId="2AD2264A" w14:textId="51851145" w:rsidR="001D2034" w:rsidRPr="00472F0D" w:rsidRDefault="001D2034" w:rsidP="009C2901">
            <w:pPr>
              <w:pStyle w:val="TableParagraph"/>
              <w:spacing w:before="62" w:line="210" w:lineRule="exact"/>
              <w:ind w:left="828"/>
              <w:rPr>
                <w:sz w:val="20"/>
                <w:szCs w:val="20"/>
              </w:rPr>
            </w:pPr>
            <w:r w:rsidRPr="00472F0D">
              <w:rPr>
                <w:sz w:val="20"/>
                <w:szCs w:val="20"/>
              </w:rPr>
              <w:t>The next meeting will be scheduled for</w:t>
            </w:r>
            <w:r w:rsidR="005152D8" w:rsidRPr="00472F0D">
              <w:rPr>
                <w:sz w:val="20"/>
                <w:szCs w:val="20"/>
              </w:rPr>
              <w:t xml:space="preserve"> </w:t>
            </w:r>
            <w:r w:rsidR="00FC6ABB">
              <w:rPr>
                <w:sz w:val="20"/>
                <w:szCs w:val="20"/>
              </w:rPr>
              <w:t xml:space="preserve">January </w:t>
            </w:r>
            <w:r w:rsidR="00C94CB2">
              <w:rPr>
                <w:sz w:val="20"/>
                <w:szCs w:val="20"/>
              </w:rPr>
              <w:t>28</w:t>
            </w:r>
            <w:r w:rsidR="00C94CB2" w:rsidRPr="00C94CB2">
              <w:rPr>
                <w:sz w:val="20"/>
                <w:szCs w:val="20"/>
                <w:vertAlign w:val="superscript"/>
              </w:rPr>
              <w:t>th</w:t>
            </w:r>
            <w:r w:rsidR="00C94CB2">
              <w:rPr>
                <w:sz w:val="20"/>
                <w:szCs w:val="20"/>
              </w:rPr>
              <w:t xml:space="preserve"> </w:t>
            </w:r>
            <w:r w:rsidR="00CA23A9" w:rsidRPr="00472F0D">
              <w:rPr>
                <w:sz w:val="20"/>
                <w:szCs w:val="20"/>
              </w:rPr>
              <w:t xml:space="preserve">@ </w:t>
            </w:r>
            <w:r w:rsidR="006A4DFF" w:rsidRPr="00472F0D">
              <w:rPr>
                <w:sz w:val="20"/>
                <w:szCs w:val="20"/>
              </w:rPr>
              <w:t>10</w:t>
            </w:r>
            <w:r w:rsidR="00A11204" w:rsidRPr="00472F0D">
              <w:rPr>
                <w:sz w:val="20"/>
                <w:szCs w:val="20"/>
              </w:rPr>
              <w:t>:</w:t>
            </w:r>
            <w:r w:rsidR="00234808" w:rsidRPr="00472F0D">
              <w:rPr>
                <w:sz w:val="20"/>
                <w:szCs w:val="20"/>
              </w:rPr>
              <w:t>3</w:t>
            </w:r>
            <w:r w:rsidR="00A11204" w:rsidRPr="00472F0D">
              <w:rPr>
                <w:sz w:val="20"/>
                <w:szCs w:val="20"/>
              </w:rPr>
              <w:t>0am</w:t>
            </w:r>
          </w:p>
        </w:tc>
      </w:tr>
    </w:tbl>
    <w:p w14:paraId="300F0B0F" w14:textId="42CC617B" w:rsidR="00654DEA" w:rsidRPr="00472F0D" w:rsidRDefault="00654DEA" w:rsidP="001D2034">
      <w:pPr>
        <w:tabs>
          <w:tab w:val="left" w:pos="1240"/>
        </w:tabs>
        <w:rPr>
          <w:sz w:val="20"/>
          <w:szCs w:val="20"/>
        </w:rPr>
        <w:sectPr w:rsidR="00654DEA" w:rsidRPr="00472F0D" w:rsidSect="00E319EF">
          <w:pgSz w:w="12240" w:h="15840"/>
          <w:pgMar w:top="1340" w:right="240" w:bottom="1200" w:left="320" w:header="487" w:footer="1014" w:gutter="0"/>
          <w:cols w:space="720"/>
        </w:sectPr>
      </w:pPr>
    </w:p>
    <w:p w14:paraId="4C281BF6" w14:textId="77777777" w:rsidR="00654DEA" w:rsidRPr="00472F0D" w:rsidRDefault="009469D2">
      <w:pPr>
        <w:pStyle w:val="BodyText"/>
        <w:spacing w:line="30" w:lineRule="exact"/>
        <w:ind w:left="1087"/>
      </w:pPr>
      <w:r w:rsidRPr="00472F0D">
        <w:rPr>
          <w:noProof/>
          <w:lang w:bidi="ar-SA"/>
        </w:rPr>
        <w:lastRenderedPageBreak/>
        <mc:AlternateContent>
          <mc:Choice Requires="wpg">
            <w:drawing>
              <wp:inline distT="0" distB="0" distL="0" distR="0" wp14:anchorId="61F4472D" wp14:editId="735B752B">
                <wp:extent cx="5966460" cy="19050"/>
                <wp:effectExtent l="17145" t="8890" r="17145" b="635"/>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19050"/>
                          <a:chOff x="0" y="0"/>
                          <a:chExt cx="9396" cy="30"/>
                        </a:xfrm>
                      </wpg:grpSpPr>
                      <wps:wsp>
                        <wps:cNvPr id="13" name="Line 7"/>
                        <wps:cNvCnPr>
                          <a:cxnSpLocks noChangeShapeType="1"/>
                        </wps:cNvCnPr>
                        <wps:spPr bwMode="auto">
                          <a:xfrm>
                            <a:off x="0" y="15"/>
                            <a:ext cx="9396" cy="0"/>
                          </a:xfrm>
                          <a:prstGeom prst="line">
                            <a:avLst/>
                          </a:prstGeom>
                          <a:noFill/>
                          <a:ln w="1905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AD0F1A" id="Group 6" o:spid="_x0000_s1026" style="width:469.8pt;height:1.5pt;mso-position-horizontal-relative:char;mso-position-vertical-relative:line" coordsize="9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">
                <v:line id="Line 7" o:spid="_x0000_s1027" style="position:absolute;visibility:visible;mso-wrap-style:square" from="0,15" to="9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" strokecolor="red" strokeweight="1.5pt"/>
                <w10:anchorlock/>
              </v:group>
            </w:pict>
          </mc:Fallback>
        </mc:AlternateContent>
      </w:r>
    </w:p>
    <w:p w14:paraId="73F39A18" w14:textId="4DAEF4D4" w:rsidR="009469D2" w:rsidRPr="00472F0D" w:rsidRDefault="009469D2" w:rsidP="00F03141">
      <w:pPr>
        <w:spacing w:before="119"/>
        <w:ind w:left="1213"/>
        <w:rPr>
          <w:b/>
          <w:sz w:val="20"/>
          <w:szCs w:val="20"/>
        </w:rPr>
      </w:pPr>
      <w:r w:rsidRPr="00472F0D">
        <w:rPr>
          <w:noProof/>
          <w:sz w:val="20"/>
          <w:szCs w:val="20"/>
          <w:lang w:bidi="ar-SA"/>
        </w:rPr>
        <mc:AlternateContent>
          <mc:Choice Requires="wpg">
            <w:drawing>
              <wp:anchor distT="0" distB="0" distL="0" distR="0" simplePos="0" relativeHeight="251668480" behindDoc="1" locked="0" layoutInCell="1" allowOverlap="1" wp14:anchorId="16AADB13" wp14:editId="33A32379">
                <wp:simplePos x="0" y="0"/>
                <wp:positionH relativeFrom="page">
                  <wp:posOffset>914400</wp:posOffset>
                </wp:positionH>
                <wp:positionV relativeFrom="paragraph">
                  <wp:posOffset>289560</wp:posOffset>
                </wp:positionV>
                <wp:extent cx="5943600" cy="635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1440" y="456"/>
                          <a:chExt cx="9360" cy="10"/>
                        </a:xfrm>
                      </wpg:grpSpPr>
                      <wps:wsp>
                        <wps:cNvPr id="8" name="Line 5"/>
                        <wps:cNvCnPr>
                          <a:cxnSpLocks noChangeShapeType="1"/>
                        </wps:cNvCnPr>
                        <wps:spPr bwMode="auto">
                          <a:xfrm>
                            <a:off x="1440" y="461"/>
                            <a:ext cx="46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Rectangle 4"/>
                        <wps:cNvSpPr>
                          <a:spLocks noChangeArrowheads="1"/>
                        </wps:cNvSpPr>
                        <wps:spPr bwMode="auto">
                          <a:xfrm>
                            <a:off x="6120" y="4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3"/>
                        <wps:cNvCnPr>
                          <a:cxnSpLocks noChangeShapeType="1"/>
                        </wps:cNvCnPr>
                        <wps:spPr bwMode="auto">
                          <a:xfrm>
                            <a:off x="6130" y="461"/>
                            <a:ext cx="46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1C441" id="Group 2" o:spid="_x0000_s1026" style="position:absolute;margin-left:1in;margin-top:22.8pt;width:468pt;height:.5pt;z-index:-251648000;mso-wrap-distance-left:0;mso-wrap-distance-right:0;mso-position-horizontal-relative:page" coordorigin="1440,456"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">
                <v:line id="Line 5" o:spid="_x0000_s1027" style="position:absolute;visibility:visible;mso-wrap-style:square" from="1440,461" to="612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" strokeweight=".16969mm"/>
                <v:rect id="Rectangle 4" o:spid="_x0000_s1028" style="position:absolute;left:6120;top:45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line id="Line 3" o:spid="_x0000_s1029" style="position:absolute;visibility:visible;mso-wrap-style:square" from="6130,461" to="1080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" strokeweight=".16969mm"/>
                <w10:wrap type="topAndBottom" anchorx="page"/>
              </v:group>
            </w:pict>
          </mc:Fallback>
        </mc:AlternateContent>
      </w:r>
      <w:r w:rsidR="001311E4" w:rsidRPr="00472F0D">
        <w:rPr>
          <w:b/>
          <w:sz w:val="20"/>
          <w:szCs w:val="20"/>
        </w:rPr>
        <w:t>17.0 PICTURES</w:t>
      </w:r>
    </w:p>
    <w:tbl>
      <w:tblPr>
        <w:tblStyle w:val="TableGrid"/>
        <w:tblW w:w="0" w:type="auto"/>
        <w:tblInd w:w="85" w:type="dxa"/>
        <w:tblLook w:val="04A0" w:firstRow="1" w:lastRow="0" w:firstColumn="1" w:lastColumn="0" w:noHBand="0" w:noVBand="1"/>
      </w:tblPr>
      <w:tblGrid>
        <w:gridCol w:w="6096"/>
        <w:gridCol w:w="5489"/>
      </w:tblGrid>
      <w:tr w:rsidR="00C9773E" w:rsidRPr="00472F0D" w14:paraId="04924FD8" w14:textId="77777777" w:rsidTr="00C9773E">
        <w:trPr>
          <w:trHeight w:val="3366"/>
        </w:trPr>
        <w:tc>
          <w:tcPr>
            <w:tcW w:w="6096" w:type="dxa"/>
          </w:tcPr>
          <w:p w14:paraId="2C535FD3" w14:textId="59B0029E" w:rsidR="00F117B2" w:rsidRPr="00472F0D" w:rsidRDefault="00FC6ABB" w:rsidP="0011274F">
            <w:pPr>
              <w:jc w:val="center"/>
              <w:rPr>
                <w:noProof/>
                <w:sz w:val="20"/>
                <w:szCs w:val="20"/>
              </w:rPr>
            </w:pPr>
            <w:r w:rsidRPr="00FC6ABB">
              <w:rPr>
                <w:noProof/>
                <w:sz w:val="20"/>
                <w:szCs w:val="20"/>
              </w:rPr>
              <w:drawing>
                <wp:inline distT="0" distB="0" distL="0" distR="0" wp14:anchorId="50614416" wp14:editId="29CA6171">
                  <wp:extent cx="1189464" cy="1929130"/>
                  <wp:effectExtent l="0" t="0" r="0" b="0"/>
                  <wp:docPr id="40550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6189" name=""/>
                          <pic:cNvPicPr/>
                        </pic:nvPicPr>
                        <pic:blipFill>
                          <a:blip r:embed="rId10"/>
                          <a:stretch>
                            <a:fillRect/>
                          </a:stretch>
                        </pic:blipFill>
                        <pic:spPr>
                          <a:xfrm>
                            <a:off x="0" y="0"/>
                            <a:ext cx="1204465" cy="1953459"/>
                          </a:xfrm>
                          <a:prstGeom prst="rect">
                            <a:avLst/>
                          </a:prstGeom>
                        </pic:spPr>
                      </pic:pic>
                    </a:graphicData>
                  </a:graphic>
                </wp:inline>
              </w:drawing>
            </w:r>
          </w:p>
        </w:tc>
        <w:tc>
          <w:tcPr>
            <w:tcW w:w="5489" w:type="dxa"/>
          </w:tcPr>
          <w:p w14:paraId="4D1DA00F" w14:textId="6D403C55" w:rsidR="00F117B2" w:rsidRPr="00472F0D" w:rsidRDefault="0009712D" w:rsidP="0011274F">
            <w:pPr>
              <w:jc w:val="center"/>
              <w:rPr>
                <w:noProof/>
                <w:sz w:val="20"/>
                <w:szCs w:val="20"/>
              </w:rPr>
            </w:pPr>
            <w:r w:rsidRPr="0009712D">
              <w:rPr>
                <w:noProof/>
                <w:sz w:val="20"/>
                <w:szCs w:val="20"/>
              </w:rPr>
              <w:drawing>
                <wp:inline distT="0" distB="0" distL="0" distR="0" wp14:anchorId="5DA1EA60" wp14:editId="6CFA1062">
                  <wp:extent cx="1471685" cy="2114550"/>
                  <wp:effectExtent l="0" t="0" r="0" b="0"/>
                  <wp:docPr id="104987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74837" name=""/>
                          <pic:cNvPicPr/>
                        </pic:nvPicPr>
                        <pic:blipFill>
                          <a:blip r:embed="rId11"/>
                          <a:stretch>
                            <a:fillRect/>
                          </a:stretch>
                        </pic:blipFill>
                        <pic:spPr>
                          <a:xfrm flipH="1">
                            <a:off x="0" y="0"/>
                            <a:ext cx="1495235" cy="2148388"/>
                          </a:xfrm>
                          <a:prstGeom prst="rect">
                            <a:avLst/>
                          </a:prstGeom>
                        </pic:spPr>
                      </pic:pic>
                    </a:graphicData>
                  </a:graphic>
                </wp:inline>
              </w:drawing>
            </w:r>
            <w:r w:rsidRPr="0009712D">
              <w:rPr>
                <w:noProof/>
                <w:sz w:val="20"/>
                <w:szCs w:val="20"/>
              </w:rPr>
              <w:drawing>
                <wp:inline distT="0" distB="0" distL="0" distR="0" wp14:anchorId="545789FB" wp14:editId="792760E5">
                  <wp:extent cx="1457325" cy="2107620"/>
                  <wp:effectExtent l="0" t="0" r="0" b="6985"/>
                  <wp:docPr id="40368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9141" name=""/>
                          <pic:cNvPicPr/>
                        </pic:nvPicPr>
                        <pic:blipFill>
                          <a:blip r:embed="rId12"/>
                          <a:stretch>
                            <a:fillRect/>
                          </a:stretch>
                        </pic:blipFill>
                        <pic:spPr>
                          <a:xfrm>
                            <a:off x="0" y="0"/>
                            <a:ext cx="1462075" cy="2114490"/>
                          </a:xfrm>
                          <a:prstGeom prst="rect">
                            <a:avLst/>
                          </a:prstGeom>
                        </pic:spPr>
                      </pic:pic>
                    </a:graphicData>
                  </a:graphic>
                </wp:inline>
              </w:drawing>
            </w:r>
          </w:p>
        </w:tc>
      </w:tr>
      <w:tr w:rsidR="00C9773E" w:rsidRPr="00472F0D" w14:paraId="3A82773B" w14:textId="77777777" w:rsidTr="00C9773E">
        <w:tc>
          <w:tcPr>
            <w:tcW w:w="6096" w:type="dxa"/>
          </w:tcPr>
          <w:p w14:paraId="7C0DD6A0" w14:textId="40BFAA05" w:rsidR="00F117B2" w:rsidRPr="00472F0D" w:rsidRDefault="00FC6ABB" w:rsidP="004C24A0">
            <w:pPr>
              <w:rPr>
                <w:sz w:val="20"/>
                <w:szCs w:val="20"/>
              </w:rPr>
            </w:pPr>
            <w:r>
              <w:rPr>
                <w:sz w:val="20"/>
                <w:szCs w:val="20"/>
              </w:rPr>
              <w:t>Damaged Conduit observed in APC at the Shot Blaster</w:t>
            </w:r>
          </w:p>
        </w:tc>
        <w:tc>
          <w:tcPr>
            <w:tcW w:w="5489" w:type="dxa"/>
          </w:tcPr>
          <w:p w14:paraId="39EFAB11" w14:textId="01F4A0D6" w:rsidR="00F117B2" w:rsidRPr="00472F0D" w:rsidRDefault="0009712D" w:rsidP="004C24A0">
            <w:pPr>
              <w:rPr>
                <w:sz w:val="20"/>
                <w:szCs w:val="20"/>
              </w:rPr>
            </w:pPr>
            <w:r>
              <w:rPr>
                <w:sz w:val="20"/>
                <w:szCs w:val="20"/>
              </w:rPr>
              <w:t xml:space="preserve">Visual Management Tools </w:t>
            </w:r>
            <w:proofErr w:type="gramStart"/>
            <w:r>
              <w:rPr>
                <w:sz w:val="20"/>
                <w:szCs w:val="20"/>
              </w:rPr>
              <w:t>of</w:t>
            </w:r>
            <w:proofErr w:type="gramEnd"/>
            <w:r>
              <w:rPr>
                <w:sz w:val="20"/>
                <w:szCs w:val="20"/>
              </w:rPr>
              <w:t xml:space="preserve"> Light Curtains, Fire extinguishers</w:t>
            </w:r>
            <w:proofErr w:type="gramStart"/>
            <w:r>
              <w:rPr>
                <w:sz w:val="20"/>
                <w:szCs w:val="20"/>
              </w:rPr>
              <w:t>, electrical</w:t>
            </w:r>
            <w:proofErr w:type="gramEnd"/>
            <w:r>
              <w:rPr>
                <w:sz w:val="20"/>
                <w:szCs w:val="20"/>
              </w:rPr>
              <w:t xml:space="preserve"> panels need to be updated. </w:t>
            </w:r>
          </w:p>
        </w:tc>
      </w:tr>
      <w:tr w:rsidR="00C9773E" w:rsidRPr="00472F0D" w14:paraId="206D08E3" w14:textId="77777777" w:rsidTr="00C9773E">
        <w:trPr>
          <w:trHeight w:val="3420"/>
        </w:trPr>
        <w:tc>
          <w:tcPr>
            <w:tcW w:w="6096" w:type="dxa"/>
          </w:tcPr>
          <w:p w14:paraId="66174F5E" w14:textId="1503EC41" w:rsidR="00F117B2" w:rsidRPr="00472F0D" w:rsidRDefault="0009712D" w:rsidP="0011274F">
            <w:pPr>
              <w:jc w:val="center"/>
              <w:rPr>
                <w:sz w:val="20"/>
                <w:szCs w:val="20"/>
              </w:rPr>
            </w:pPr>
            <w:r w:rsidRPr="0009712D">
              <w:rPr>
                <w:noProof/>
                <w:sz w:val="20"/>
                <w:szCs w:val="20"/>
              </w:rPr>
              <w:drawing>
                <wp:inline distT="0" distB="0" distL="0" distR="0" wp14:anchorId="528B24D9" wp14:editId="237346AD">
                  <wp:extent cx="3733800" cy="2105377"/>
                  <wp:effectExtent l="0" t="0" r="0" b="9525"/>
                  <wp:docPr id="185222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29905" name=""/>
                          <pic:cNvPicPr/>
                        </pic:nvPicPr>
                        <pic:blipFill>
                          <a:blip r:embed="rId13"/>
                          <a:stretch>
                            <a:fillRect/>
                          </a:stretch>
                        </pic:blipFill>
                        <pic:spPr>
                          <a:xfrm>
                            <a:off x="0" y="0"/>
                            <a:ext cx="3740297" cy="2109041"/>
                          </a:xfrm>
                          <a:prstGeom prst="rect">
                            <a:avLst/>
                          </a:prstGeom>
                        </pic:spPr>
                      </pic:pic>
                    </a:graphicData>
                  </a:graphic>
                </wp:inline>
              </w:drawing>
            </w:r>
          </w:p>
        </w:tc>
        <w:tc>
          <w:tcPr>
            <w:tcW w:w="5489" w:type="dxa"/>
          </w:tcPr>
          <w:p w14:paraId="42CF2937" w14:textId="0C779898" w:rsidR="00F117B2" w:rsidRPr="00472F0D" w:rsidRDefault="0009712D" w:rsidP="0011274F">
            <w:pPr>
              <w:jc w:val="center"/>
              <w:rPr>
                <w:sz w:val="20"/>
                <w:szCs w:val="20"/>
              </w:rPr>
            </w:pPr>
            <w:r w:rsidRPr="0009712D">
              <w:rPr>
                <w:noProof/>
                <w:sz w:val="20"/>
                <w:szCs w:val="20"/>
              </w:rPr>
              <w:drawing>
                <wp:inline distT="0" distB="0" distL="0" distR="0" wp14:anchorId="6325A940" wp14:editId="42EEEAD0">
                  <wp:extent cx="1466178" cy="2115185"/>
                  <wp:effectExtent l="0" t="0" r="1270" b="0"/>
                  <wp:docPr id="75455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50093" name=""/>
                          <pic:cNvPicPr/>
                        </pic:nvPicPr>
                        <pic:blipFill>
                          <a:blip r:embed="rId14"/>
                          <a:stretch>
                            <a:fillRect/>
                          </a:stretch>
                        </pic:blipFill>
                        <pic:spPr>
                          <a:xfrm>
                            <a:off x="0" y="0"/>
                            <a:ext cx="1474049" cy="2126540"/>
                          </a:xfrm>
                          <a:prstGeom prst="rect">
                            <a:avLst/>
                          </a:prstGeom>
                        </pic:spPr>
                      </pic:pic>
                    </a:graphicData>
                  </a:graphic>
                </wp:inline>
              </w:drawing>
            </w:r>
          </w:p>
        </w:tc>
      </w:tr>
      <w:tr w:rsidR="00C9773E" w:rsidRPr="00472F0D" w14:paraId="69E6AC58" w14:textId="77777777" w:rsidTr="00C9773E">
        <w:tc>
          <w:tcPr>
            <w:tcW w:w="6096" w:type="dxa"/>
          </w:tcPr>
          <w:p w14:paraId="11FAA124" w14:textId="03CC96D6" w:rsidR="00F117B2" w:rsidRPr="00472F0D" w:rsidRDefault="0009712D" w:rsidP="004C24A0">
            <w:pPr>
              <w:rPr>
                <w:sz w:val="20"/>
                <w:szCs w:val="20"/>
              </w:rPr>
            </w:pPr>
            <w:r>
              <w:rPr>
                <w:sz w:val="20"/>
                <w:szCs w:val="20"/>
              </w:rPr>
              <w:t>Yard Observed in good condition.</w:t>
            </w:r>
          </w:p>
        </w:tc>
        <w:tc>
          <w:tcPr>
            <w:tcW w:w="5489" w:type="dxa"/>
          </w:tcPr>
          <w:p w14:paraId="5704B027" w14:textId="1037087A" w:rsidR="00F117B2" w:rsidRPr="00472F0D" w:rsidRDefault="0009712D" w:rsidP="004C24A0">
            <w:pPr>
              <w:rPr>
                <w:sz w:val="20"/>
                <w:szCs w:val="20"/>
              </w:rPr>
            </w:pPr>
            <w:r>
              <w:rPr>
                <w:sz w:val="20"/>
                <w:szCs w:val="20"/>
              </w:rPr>
              <w:t>Maintenance Welding Cart with Regulators Left on tagged out of service</w:t>
            </w:r>
          </w:p>
        </w:tc>
      </w:tr>
    </w:tbl>
    <w:p w14:paraId="7EFC6CAE" w14:textId="77777777" w:rsidR="00A6661A" w:rsidRPr="00472F0D" w:rsidRDefault="00A6661A" w:rsidP="0047613A">
      <w:pPr>
        <w:widowControl/>
        <w:tabs>
          <w:tab w:val="left" w:pos="270"/>
        </w:tabs>
        <w:autoSpaceDE/>
        <w:autoSpaceDN/>
        <w:spacing w:line="259" w:lineRule="auto"/>
        <w:ind w:right="270"/>
        <w:contextualSpacing/>
        <w:rPr>
          <w:sz w:val="20"/>
          <w:szCs w:val="20"/>
        </w:rPr>
      </w:pPr>
    </w:p>
    <w:p w14:paraId="3EC406AB" w14:textId="52F43E07" w:rsidR="00A652AE" w:rsidRPr="00472F0D" w:rsidRDefault="009469D2" w:rsidP="00F7401A">
      <w:pPr>
        <w:widowControl/>
        <w:tabs>
          <w:tab w:val="left" w:pos="270"/>
        </w:tabs>
        <w:autoSpaceDE/>
        <w:autoSpaceDN/>
        <w:spacing w:line="259" w:lineRule="auto"/>
        <w:ind w:left="-720" w:right="270"/>
        <w:contextualSpacing/>
        <w:jc w:val="center"/>
        <w:rPr>
          <w:b/>
          <w:bCs/>
          <w:sz w:val="20"/>
          <w:szCs w:val="20"/>
        </w:rPr>
      </w:pPr>
      <w:r w:rsidRPr="00472F0D">
        <w:rPr>
          <w:sz w:val="20"/>
          <w:szCs w:val="20"/>
        </w:rPr>
        <w:t>Appendix 1</w:t>
      </w:r>
      <w:r w:rsidRPr="00472F0D">
        <w:rPr>
          <w:b/>
          <w:bCs/>
          <w:sz w:val="20"/>
          <w:szCs w:val="20"/>
        </w:rPr>
        <w:t xml:space="preserve"> Monthly Safety Talk Topics</w:t>
      </w:r>
    </w:p>
    <w:p w14:paraId="24A697E0" w14:textId="77777777" w:rsidR="00A652AE" w:rsidRPr="00472F0D" w:rsidRDefault="00A652AE" w:rsidP="00D7244D">
      <w:pPr>
        <w:widowControl/>
        <w:tabs>
          <w:tab w:val="left" w:pos="270"/>
        </w:tabs>
        <w:autoSpaceDE/>
        <w:autoSpaceDN/>
        <w:spacing w:after="160" w:line="259" w:lineRule="auto"/>
        <w:ind w:right="270"/>
        <w:rPr>
          <w:rFonts w:eastAsia="Calibri"/>
          <w:b/>
          <w:bCs/>
          <w:sz w:val="20"/>
          <w:szCs w:val="20"/>
          <w:lang w:bidi="ar-SA"/>
        </w:rPr>
      </w:pPr>
    </w:p>
    <w:p w14:paraId="261D4488" w14:textId="77777777" w:rsidR="00A652AE" w:rsidRPr="00472F0D" w:rsidRDefault="00A652AE" w:rsidP="006C56B0">
      <w:pPr>
        <w:widowControl/>
        <w:tabs>
          <w:tab w:val="left" w:pos="270"/>
        </w:tabs>
        <w:autoSpaceDE/>
        <w:autoSpaceDN/>
        <w:spacing w:after="160" w:line="259" w:lineRule="auto"/>
        <w:ind w:right="270"/>
        <w:jc w:val="center"/>
        <w:rPr>
          <w:rFonts w:eastAsia="Calibri"/>
          <w:b/>
          <w:bCs/>
          <w:sz w:val="20"/>
          <w:szCs w:val="20"/>
          <w:lang w:bidi="ar-SA"/>
        </w:rPr>
      </w:pPr>
      <w:r w:rsidRPr="00472F0D">
        <w:rPr>
          <w:rFonts w:eastAsia="Calibri"/>
          <w:b/>
          <w:bCs/>
          <w:sz w:val="20"/>
          <w:szCs w:val="20"/>
          <w:lang w:bidi="ar-SA"/>
        </w:rPr>
        <w:t>Appendix 2 – Employee Safety Suggestions</w:t>
      </w:r>
    </w:p>
    <w:p w14:paraId="0C2CEEBA" w14:textId="77777777" w:rsidR="00582100" w:rsidRPr="00472F0D" w:rsidRDefault="00A652AE" w:rsidP="00582100">
      <w:pPr>
        <w:tabs>
          <w:tab w:val="left" w:pos="270"/>
        </w:tabs>
        <w:ind w:right="270"/>
        <w:rPr>
          <w:b/>
          <w:bCs/>
          <w:sz w:val="20"/>
          <w:szCs w:val="20"/>
        </w:rPr>
      </w:pPr>
      <w:r w:rsidRPr="00472F0D">
        <w:rPr>
          <w:rFonts w:eastAsia="Calibri"/>
          <w:sz w:val="20"/>
          <w:szCs w:val="20"/>
          <w:lang w:bidi="ar-SA"/>
        </w:rPr>
        <w:tab/>
      </w:r>
      <w:r w:rsidRPr="00472F0D">
        <w:rPr>
          <w:rFonts w:eastAsia="Calibri"/>
          <w:sz w:val="20"/>
          <w:szCs w:val="20"/>
          <w:lang w:bidi="ar-SA"/>
        </w:rPr>
        <w:tab/>
      </w:r>
    </w:p>
    <w:p w14:paraId="31FD0942" w14:textId="3F96C815" w:rsidR="00787408" w:rsidRPr="00472F0D" w:rsidRDefault="00582100" w:rsidP="00787408">
      <w:pPr>
        <w:tabs>
          <w:tab w:val="left" w:pos="270"/>
        </w:tabs>
        <w:ind w:right="270"/>
        <w:rPr>
          <w:sz w:val="20"/>
          <w:szCs w:val="20"/>
        </w:rPr>
      </w:pPr>
      <w:r w:rsidRPr="00472F0D">
        <w:rPr>
          <w:sz w:val="20"/>
          <w:szCs w:val="20"/>
        </w:rPr>
        <w:tab/>
      </w:r>
      <w:r w:rsidRPr="00472F0D">
        <w:rPr>
          <w:sz w:val="20"/>
          <w:szCs w:val="20"/>
        </w:rPr>
        <w:tab/>
      </w:r>
      <w:r w:rsidRPr="00472F0D">
        <w:rPr>
          <w:sz w:val="20"/>
          <w:szCs w:val="20"/>
        </w:rPr>
        <w:tab/>
      </w:r>
      <w:r w:rsidRPr="00472F0D">
        <w:rPr>
          <w:sz w:val="20"/>
          <w:szCs w:val="20"/>
        </w:rPr>
        <w:tab/>
        <w:t>January 202</w:t>
      </w:r>
      <w:r w:rsidR="00965832" w:rsidRPr="00472F0D">
        <w:rPr>
          <w:sz w:val="20"/>
          <w:szCs w:val="20"/>
        </w:rPr>
        <w:t>4</w:t>
      </w:r>
      <w:r w:rsidRPr="00472F0D">
        <w:rPr>
          <w:sz w:val="20"/>
          <w:szCs w:val="20"/>
        </w:rPr>
        <w:tab/>
      </w:r>
      <w:r w:rsidRPr="00472F0D">
        <w:rPr>
          <w:sz w:val="20"/>
          <w:szCs w:val="20"/>
        </w:rPr>
        <w:tab/>
      </w:r>
      <w:r w:rsidR="001C542B" w:rsidRPr="00472F0D">
        <w:rPr>
          <w:sz w:val="20"/>
          <w:szCs w:val="20"/>
        </w:rPr>
        <w:t xml:space="preserve">No new safety suggestions. </w:t>
      </w:r>
    </w:p>
    <w:p w14:paraId="1B7B65D3" w14:textId="77777777" w:rsidR="00787408" w:rsidRPr="00472F0D" w:rsidRDefault="00787408" w:rsidP="00787408">
      <w:pPr>
        <w:tabs>
          <w:tab w:val="left" w:pos="270"/>
        </w:tabs>
        <w:ind w:right="270"/>
        <w:rPr>
          <w:sz w:val="20"/>
          <w:szCs w:val="20"/>
        </w:rPr>
      </w:pPr>
      <w:r w:rsidRPr="00472F0D">
        <w:rPr>
          <w:sz w:val="20"/>
          <w:szCs w:val="20"/>
        </w:rPr>
        <w:tab/>
      </w:r>
      <w:r w:rsidRPr="00472F0D">
        <w:rPr>
          <w:sz w:val="20"/>
          <w:szCs w:val="20"/>
        </w:rPr>
        <w:tab/>
      </w:r>
      <w:r w:rsidRPr="00472F0D">
        <w:rPr>
          <w:sz w:val="20"/>
          <w:szCs w:val="20"/>
        </w:rPr>
        <w:tab/>
      </w:r>
      <w:r w:rsidRPr="00472F0D">
        <w:rPr>
          <w:sz w:val="20"/>
          <w:szCs w:val="20"/>
        </w:rPr>
        <w:tab/>
      </w:r>
    </w:p>
    <w:p w14:paraId="5894C67A" w14:textId="0031E203" w:rsidR="000A07AC" w:rsidRPr="00472F0D" w:rsidRDefault="00787408" w:rsidP="00475B7D">
      <w:pPr>
        <w:tabs>
          <w:tab w:val="left" w:pos="270"/>
        </w:tabs>
        <w:ind w:right="270"/>
        <w:rPr>
          <w:sz w:val="20"/>
          <w:szCs w:val="20"/>
        </w:rPr>
      </w:pPr>
      <w:r w:rsidRPr="00472F0D">
        <w:rPr>
          <w:sz w:val="20"/>
          <w:szCs w:val="20"/>
        </w:rPr>
        <w:tab/>
      </w:r>
      <w:r w:rsidRPr="00472F0D">
        <w:rPr>
          <w:sz w:val="20"/>
          <w:szCs w:val="20"/>
        </w:rPr>
        <w:tab/>
      </w:r>
      <w:r w:rsidRPr="00472F0D">
        <w:rPr>
          <w:sz w:val="20"/>
          <w:szCs w:val="20"/>
        </w:rPr>
        <w:tab/>
      </w:r>
      <w:r w:rsidRPr="00472F0D">
        <w:rPr>
          <w:sz w:val="20"/>
          <w:szCs w:val="20"/>
        </w:rPr>
        <w:tab/>
      </w:r>
      <w:r w:rsidR="00582100" w:rsidRPr="00472F0D">
        <w:rPr>
          <w:sz w:val="20"/>
          <w:szCs w:val="20"/>
        </w:rPr>
        <w:t>February 202</w:t>
      </w:r>
      <w:r w:rsidR="00965832" w:rsidRPr="00472F0D">
        <w:rPr>
          <w:sz w:val="20"/>
          <w:szCs w:val="20"/>
        </w:rPr>
        <w:t>4</w:t>
      </w:r>
      <w:r w:rsidR="00582100" w:rsidRPr="00472F0D">
        <w:rPr>
          <w:sz w:val="20"/>
          <w:szCs w:val="20"/>
        </w:rPr>
        <w:tab/>
      </w:r>
      <w:r w:rsidR="00582100" w:rsidRPr="00472F0D">
        <w:rPr>
          <w:sz w:val="20"/>
          <w:szCs w:val="20"/>
        </w:rPr>
        <w:tab/>
      </w:r>
      <w:r w:rsidR="009010A2" w:rsidRPr="00472F0D">
        <w:rPr>
          <w:sz w:val="20"/>
          <w:szCs w:val="20"/>
        </w:rPr>
        <w:t>No new safety suggestions</w:t>
      </w:r>
    </w:p>
    <w:p w14:paraId="51319369" w14:textId="77777777" w:rsidR="00475B7D" w:rsidRPr="00472F0D" w:rsidRDefault="00475B7D" w:rsidP="00475B7D">
      <w:pPr>
        <w:tabs>
          <w:tab w:val="left" w:pos="270"/>
        </w:tabs>
        <w:ind w:right="270"/>
        <w:rPr>
          <w:sz w:val="20"/>
          <w:szCs w:val="20"/>
        </w:rPr>
      </w:pPr>
    </w:p>
    <w:p w14:paraId="5C05A13F" w14:textId="31CBD1BB" w:rsidR="005E192A" w:rsidRPr="00472F0D" w:rsidRDefault="000A07AC" w:rsidP="007616D4">
      <w:pPr>
        <w:tabs>
          <w:tab w:val="left" w:pos="270"/>
        </w:tabs>
        <w:ind w:left="720" w:right="270" w:hanging="720"/>
        <w:rPr>
          <w:sz w:val="20"/>
          <w:szCs w:val="20"/>
        </w:rPr>
      </w:pPr>
      <w:r w:rsidRPr="00472F0D">
        <w:rPr>
          <w:sz w:val="20"/>
          <w:szCs w:val="20"/>
        </w:rPr>
        <w:tab/>
      </w:r>
      <w:r w:rsidRPr="00472F0D">
        <w:rPr>
          <w:sz w:val="20"/>
          <w:szCs w:val="20"/>
        </w:rPr>
        <w:tab/>
      </w:r>
      <w:r w:rsidRPr="00472F0D">
        <w:rPr>
          <w:sz w:val="20"/>
          <w:szCs w:val="20"/>
        </w:rPr>
        <w:tab/>
      </w:r>
      <w:r w:rsidRPr="00472F0D">
        <w:rPr>
          <w:sz w:val="20"/>
          <w:szCs w:val="20"/>
        </w:rPr>
        <w:tab/>
      </w:r>
      <w:r w:rsidR="00582100" w:rsidRPr="00472F0D">
        <w:rPr>
          <w:sz w:val="20"/>
          <w:szCs w:val="20"/>
        </w:rPr>
        <w:t>March 202</w:t>
      </w:r>
      <w:r w:rsidR="00965832" w:rsidRPr="00472F0D">
        <w:rPr>
          <w:sz w:val="20"/>
          <w:szCs w:val="20"/>
        </w:rPr>
        <w:t>4</w:t>
      </w:r>
      <w:r w:rsidR="00582100" w:rsidRPr="00472F0D">
        <w:rPr>
          <w:sz w:val="20"/>
          <w:szCs w:val="20"/>
        </w:rPr>
        <w:tab/>
      </w:r>
      <w:r w:rsidR="005E192A" w:rsidRPr="00472F0D">
        <w:rPr>
          <w:sz w:val="20"/>
          <w:szCs w:val="20"/>
        </w:rPr>
        <w:tab/>
      </w:r>
      <w:r w:rsidR="0016354D" w:rsidRPr="00472F0D">
        <w:rPr>
          <w:sz w:val="20"/>
          <w:szCs w:val="20"/>
        </w:rPr>
        <w:t xml:space="preserve">Multiple Suggestions – See Minutes </w:t>
      </w:r>
    </w:p>
    <w:p w14:paraId="70FE282D" w14:textId="77777777" w:rsidR="00965832" w:rsidRPr="00472F0D" w:rsidRDefault="005E192A" w:rsidP="00664A36">
      <w:pPr>
        <w:tabs>
          <w:tab w:val="left" w:pos="2160"/>
        </w:tabs>
        <w:ind w:left="4320" w:right="270" w:hanging="4320"/>
        <w:rPr>
          <w:sz w:val="20"/>
          <w:szCs w:val="20"/>
        </w:rPr>
      </w:pPr>
      <w:r w:rsidRPr="00472F0D">
        <w:rPr>
          <w:sz w:val="20"/>
          <w:szCs w:val="20"/>
        </w:rPr>
        <w:tab/>
      </w:r>
    </w:p>
    <w:p w14:paraId="5460C9AA" w14:textId="6079A858" w:rsidR="00664A36" w:rsidRPr="00472F0D" w:rsidRDefault="00965832" w:rsidP="00664A36">
      <w:pPr>
        <w:tabs>
          <w:tab w:val="left" w:pos="2160"/>
        </w:tabs>
        <w:ind w:left="4320" w:right="270" w:hanging="4320"/>
        <w:rPr>
          <w:sz w:val="20"/>
          <w:szCs w:val="20"/>
        </w:rPr>
      </w:pPr>
      <w:r w:rsidRPr="00472F0D">
        <w:rPr>
          <w:sz w:val="20"/>
          <w:szCs w:val="20"/>
        </w:rPr>
        <w:tab/>
      </w:r>
      <w:r w:rsidR="00582100" w:rsidRPr="00472F0D">
        <w:rPr>
          <w:sz w:val="20"/>
          <w:szCs w:val="20"/>
        </w:rPr>
        <w:t>April 202</w:t>
      </w:r>
      <w:r w:rsidRPr="00472F0D">
        <w:rPr>
          <w:sz w:val="20"/>
          <w:szCs w:val="20"/>
        </w:rPr>
        <w:t>4</w:t>
      </w:r>
      <w:r w:rsidR="00582100" w:rsidRPr="00472F0D">
        <w:rPr>
          <w:sz w:val="20"/>
          <w:szCs w:val="20"/>
        </w:rPr>
        <w:tab/>
      </w:r>
      <w:r w:rsidR="00A6661A" w:rsidRPr="00472F0D">
        <w:rPr>
          <w:sz w:val="20"/>
          <w:szCs w:val="20"/>
        </w:rPr>
        <w:t xml:space="preserve">Consider a Yard AED – Truck Drivers – Response </w:t>
      </w:r>
      <w:r w:rsidR="00E61373" w:rsidRPr="00472F0D">
        <w:rPr>
          <w:sz w:val="20"/>
          <w:szCs w:val="20"/>
        </w:rPr>
        <w:t>time.</w:t>
      </w:r>
      <w:r w:rsidR="00A6661A" w:rsidRPr="00472F0D">
        <w:rPr>
          <w:sz w:val="20"/>
          <w:szCs w:val="20"/>
        </w:rPr>
        <w:t xml:space="preserve"> </w:t>
      </w:r>
    </w:p>
    <w:p w14:paraId="4BA10B36" w14:textId="77777777" w:rsidR="00664A36" w:rsidRPr="00472F0D" w:rsidRDefault="00664A36" w:rsidP="00664A36">
      <w:pPr>
        <w:tabs>
          <w:tab w:val="left" w:pos="2160"/>
        </w:tabs>
        <w:ind w:left="4320" w:right="270" w:hanging="4320"/>
        <w:rPr>
          <w:sz w:val="20"/>
          <w:szCs w:val="20"/>
        </w:rPr>
      </w:pPr>
      <w:r w:rsidRPr="00472F0D">
        <w:rPr>
          <w:sz w:val="20"/>
          <w:szCs w:val="20"/>
        </w:rPr>
        <w:t>`</w:t>
      </w:r>
      <w:r w:rsidRPr="00472F0D">
        <w:rPr>
          <w:sz w:val="20"/>
          <w:szCs w:val="20"/>
        </w:rPr>
        <w:tab/>
      </w:r>
    </w:p>
    <w:p w14:paraId="666287F3" w14:textId="206F25DF" w:rsidR="00F97379" w:rsidRPr="00472F0D" w:rsidRDefault="00664A36" w:rsidP="007616D4">
      <w:pPr>
        <w:tabs>
          <w:tab w:val="left" w:pos="2160"/>
        </w:tabs>
        <w:ind w:left="4320" w:right="270" w:hanging="4320"/>
        <w:rPr>
          <w:sz w:val="20"/>
          <w:szCs w:val="20"/>
        </w:rPr>
      </w:pPr>
      <w:r w:rsidRPr="00472F0D">
        <w:rPr>
          <w:sz w:val="20"/>
          <w:szCs w:val="20"/>
        </w:rPr>
        <w:tab/>
      </w:r>
      <w:r w:rsidR="00582100" w:rsidRPr="00472F0D">
        <w:rPr>
          <w:sz w:val="20"/>
          <w:szCs w:val="20"/>
        </w:rPr>
        <w:t>May 202</w:t>
      </w:r>
      <w:r w:rsidR="00965832" w:rsidRPr="00472F0D">
        <w:rPr>
          <w:sz w:val="20"/>
          <w:szCs w:val="20"/>
        </w:rPr>
        <w:t>4</w:t>
      </w:r>
      <w:r w:rsidR="00582100" w:rsidRPr="00472F0D">
        <w:rPr>
          <w:sz w:val="20"/>
          <w:szCs w:val="20"/>
        </w:rPr>
        <w:tab/>
      </w:r>
      <w:r w:rsidR="00F91520" w:rsidRPr="00472F0D">
        <w:rPr>
          <w:sz w:val="20"/>
          <w:szCs w:val="20"/>
        </w:rPr>
        <w:t xml:space="preserve"> </w:t>
      </w:r>
      <w:r w:rsidR="003362E5" w:rsidRPr="00472F0D">
        <w:rPr>
          <w:sz w:val="20"/>
          <w:szCs w:val="20"/>
        </w:rPr>
        <w:t xml:space="preserve">Multiple Suggestions – See Minutes – In </w:t>
      </w:r>
      <w:r w:rsidR="00E61373" w:rsidRPr="00472F0D">
        <w:rPr>
          <w:sz w:val="20"/>
          <w:szCs w:val="20"/>
        </w:rPr>
        <w:t>progress.</w:t>
      </w:r>
    </w:p>
    <w:p w14:paraId="7D8F1708" w14:textId="77777777" w:rsidR="005E192A" w:rsidRPr="00472F0D" w:rsidRDefault="005E192A" w:rsidP="00755847">
      <w:pPr>
        <w:tabs>
          <w:tab w:val="left" w:pos="270"/>
        </w:tabs>
        <w:ind w:left="3150" w:right="270" w:hanging="1260"/>
        <w:rPr>
          <w:sz w:val="20"/>
          <w:szCs w:val="20"/>
        </w:rPr>
      </w:pPr>
    </w:p>
    <w:p w14:paraId="64DAD709" w14:textId="0E86506A" w:rsidR="007E17C7" w:rsidRPr="00472F0D" w:rsidRDefault="00582100" w:rsidP="00475B7D">
      <w:pPr>
        <w:ind w:left="4320" w:right="270" w:hanging="2160"/>
        <w:rPr>
          <w:sz w:val="20"/>
          <w:szCs w:val="20"/>
        </w:rPr>
      </w:pPr>
      <w:r w:rsidRPr="00472F0D">
        <w:rPr>
          <w:sz w:val="20"/>
          <w:szCs w:val="20"/>
        </w:rPr>
        <w:t>June 202</w:t>
      </w:r>
      <w:r w:rsidR="00965832" w:rsidRPr="00472F0D">
        <w:rPr>
          <w:sz w:val="20"/>
          <w:szCs w:val="20"/>
        </w:rPr>
        <w:t>4</w:t>
      </w:r>
      <w:r w:rsidRPr="00472F0D">
        <w:rPr>
          <w:sz w:val="20"/>
          <w:szCs w:val="20"/>
        </w:rPr>
        <w:t xml:space="preserve"> </w:t>
      </w:r>
      <w:r w:rsidRPr="00472F0D">
        <w:rPr>
          <w:sz w:val="20"/>
          <w:szCs w:val="20"/>
        </w:rPr>
        <w:tab/>
      </w:r>
      <w:r w:rsidR="007E17C7" w:rsidRPr="00472F0D">
        <w:rPr>
          <w:sz w:val="20"/>
          <w:szCs w:val="20"/>
        </w:rPr>
        <w:t xml:space="preserve"> </w:t>
      </w:r>
      <w:r w:rsidR="00873152" w:rsidRPr="00472F0D">
        <w:rPr>
          <w:sz w:val="20"/>
          <w:szCs w:val="20"/>
        </w:rPr>
        <w:t xml:space="preserve">Add three fire extinguishers in </w:t>
      </w:r>
      <w:r w:rsidR="00185D93">
        <w:rPr>
          <w:sz w:val="20"/>
          <w:szCs w:val="20"/>
        </w:rPr>
        <w:t>Plant</w:t>
      </w:r>
      <w:r w:rsidR="00873152" w:rsidRPr="00472F0D">
        <w:rPr>
          <w:sz w:val="20"/>
          <w:szCs w:val="20"/>
        </w:rPr>
        <w:t xml:space="preserve"> 4 per maintenance suggestion.</w:t>
      </w:r>
    </w:p>
    <w:p w14:paraId="591B2D91" w14:textId="77777777" w:rsidR="005E192A" w:rsidRPr="00472F0D" w:rsidRDefault="005E192A" w:rsidP="00003EB6">
      <w:pPr>
        <w:tabs>
          <w:tab w:val="left" w:pos="270"/>
        </w:tabs>
        <w:ind w:right="270"/>
        <w:rPr>
          <w:sz w:val="20"/>
          <w:szCs w:val="20"/>
        </w:rPr>
      </w:pPr>
    </w:p>
    <w:p w14:paraId="0B953D75" w14:textId="77119C2B" w:rsidR="00020742" w:rsidRPr="00472F0D" w:rsidRDefault="005E192A" w:rsidP="00020742">
      <w:pPr>
        <w:tabs>
          <w:tab w:val="left" w:pos="270"/>
        </w:tabs>
        <w:ind w:left="2160" w:right="270" w:hanging="2160"/>
        <w:rPr>
          <w:sz w:val="20"/>
          <w:szCs w:val="20"/>
        </w:rPr>
      </w:pPr>
      <w:r w:rsidRPr="00472F0D">
        <w:rPr>
          <w:sz w:val="20"/>
          <w:szCs w:val="20"/>
        </w:rPr>
        <w:tab/>
      </w:r>
      <w:r w:rsidRPr="00472F0D">
        <w:rPr>
          <w:sz w:val="20"/>
          <w:szCs w:val="20"/>
        </w:rPr>
        <w:tab/>
      </w:r>
      <w:r w:rsidR="00582100" w:rsidRPr="00472F0D">
        <w:rPr>
          <w:sz w:val="20"/>
          <w:szCs w:val="20"/>
        </w:rPr>
        <w:t>July 202</w:t>
      </w:r>
      <w:r w:rsidR="00965832" w:rsidRPr="00472F0D">
        <w:rPr>
          <w:sz w:val="20"/>
          <w:szCs w:val="20"/>
        </w:rPr>
        <w:t>4</w:t>
      </w:r>
      <w:r w:rsidR="00582100" w:rsidRPr="00472F0D">
        <w:rPr>
          <w:sz w:val="20"/>
          <w:szCs w:val="20"/>
        </w:rPr>
        <w:tab/>
        <w:t xml:space="preserve"> </w:t>
      </w:r>
      <w:r w:rsidR="008D3D94" w:rsidRPr="00472F0D">
        <w:rPr>
          <w:sz w:val="20"/>
          <w:szCs w:val="20"/>
        </w:rPr>
        <w:tab/>
        <w:t xml:space="preserve"> </w:t>
      </w:r>
      <w:r w:rsidR="007D700F" w:rsidRPr="00472F0D">
        <w:rPr>
          <w:sz w:val="20"/>
          <w:szCs w:val="20"/>
        </w:rPr>
        <w:t xml:space="preserve">No new safety suggestions. </w:t>
      </w:r>
    </w:p>
    <w:p w14:paraId="3DD4C3F2" w14:textId="77777777" w:rsidR="00020742" w:rsidRPr="00472F0D" w:rsidRDefault="00020742" w:rsidP="00020742">
      <w:pPr>
        <w:tabs>
          <w:tab w:val="left" w:pos="270"/>
        </w:tabs>
        <w:ind w:right="270"/>
        <w:rPr>
          <w:sz w:val="20"/>
          <w:szCs w:val="20"/>
        </w:rPr>
      </w:pPr>
    </w:p>
    <w:p w14:paraId="09491765" w14:textId="39125B55" w:rsidR="00582100" w:rsidRPr="00472F0D" w:rsidRDefault="00020742" w:rsidP="00020742">
      <w:pPr>
        <w:tabs>
          <w:tab w:val="left" w:pos="270"/>
        </w:tabs>
        <w:ind w:left="4320" w:right="270" w:hanging="3650"/>
        <w:rPr>
          <w:sz w:val="20"/>
          <w:szCs w:val="20"/>
        </w:rPr>
      </w:pPr>
      <w:r w:rsidRPr="00472F0D">
        <w:rPr>
          <w:sz w:val="20"/>
          <w:szCs w:val="20"/>
        </w:rPr>
        <w:t xml:space="preserve">                              </w:t>
      </w:r>
      <w:r w:rsidR="00582100" w:rsidRPr="00472F0D">
        <w:rPr>
          <w:sz w:val="20"/>
          <w:szCs w:val="20"/>
        </w:rPr>
        <w:t>Aug 202</w:t>
      </w:r>
      <w:r w:rsidR="00965832" w:rsidRPr="00472F0D">
        <w:rPr>
          <w:sz w:val="20"/>
          <w:szCs w:val="20"/>
        </w:rPr>
        <w:t>4</w:t>
      </w:r>
      <w:r w:rsidR="00582100" w:rsidRPr="00472F0D">
        <w:rPr>
          <w:sz w:val="20"/>
          <w:szCs w:val="20"/>
        </w:rPr>
        <w:tab/>
      </w:r>
      <w:r w:rsidR="00D975D7" w:rsidRPr="00472F0D">
        <w:rPr>
          <w:sz w:val="20"/>
          <w:szCs w:val="20"/>
        </w:rPr>
        <w:t xml:space="preserve"> </w:t>
      </w:r>
      <w:r w:rsidR="00CA055D" w:rsidRPr="00472F0D">
        <w:rPr>
          <w:sz w:val="20"/>
          <w:szCs w:val="20"/>
        </w:rPr>
        <w:t xml:space="preserve">Add plexiglass to the </w:t>
      </w:r>
      <w:r w:rsidR="00FB15E0" w:rsidRPr="00472F0D">
        <w:rPr>
          <w:sz w:val="20"/>
          <w:szCs w:val="20"/>
        </w:rPr>
        <w:t>shot blaster</w:t>
      </w:r>
      <w:r w:rsidR="00CA055D" w:rsidRPr="00472F0D">
        <w:rPr>
          <w:sz w:val="20"/>
          <w:szCs w:val="20"/>
        </w:rPr>
        <w:t xml:space="preserve"> in APC to better contain overspray and material. </w:t>
      </w:r>
    </w:p>
    <w:p w14:paraId="26124743" w14:textId="77777777" w:rsidR="005E192A" w:rsidRPr="00472F0D" w:rsidRDefault="005E192A" w:rsidP="00582100">
      <w:pPr>
        <w:tabs>
          <w:tab w:val="left" w:pos="270"/>
        </w:tabs>
        <w:ind w:left="2160" w:right="270" w:hanging="2160"/>
        <w:rPr>
          <w:sz w:val="20"/>
          <w:szCs w:val="20"/>
        </w:rPr>
      </w:pPr>
    </w:p>
    <w:p w14:paraId="54134493" w14:textId="51234D94" w:rsidR="00582100" w:rsidRPr="00472F0D" w:rsidRDefault="005E192A" w:rsidP="00755847">
      <w:pPr>
        <w:tabs>
          <w:tab w:val="left" w:pos="270"/>
          <w:tab w:val="left" w:pos="2160"/>
        </w:tabs>
        <w:ind w:left="4320" w:right="270" w:hanging="4320"/>
        <w:rPr>
          <w:sz w:val="20"/>
          <w:szCs w:val="20"/>
        </w:rPr>
      </w:pPr>
      <w:r w:rsidRPr="00472F0D">
        <w:rPr>
          <w:sz w:val="20"/>
          <w:szCs w:val="20"/>
        </w:rPr>
        <w:tab/>
      </w:r>
      <w:r w:rsidR="00755847" w:rsidRPr="00472F0D">
        <w:rPr>
          <w:sz w:val="20"/>
          <w:szCs w:val="20"/>
        </w:rPr>
        <w:tab/>
      </w:r>
      <w:r w:rsidR="00582100" w:rsidRPr="00472F0D">
        <w:rPr>
          <w:sz w:val="20"/>
          <w:szCs w:val="20"/>
        </w:rPr>
        <w:t>Sept 202</w:t>
      </w:r>
      <w:r w:rsidR="00965832" w:rsidRPr="00472F0D">
        <w:rPr>
          <w:sz w:val="20"/>
          <w:szCs w:val="20"/>
        </w:rPr>
        <w:t>4</w:t>
      </w:r>
      <w:r w:rsidR="00582100" w:rsidRPr="00472F0D">
        <w:rPr>
          <w:sz w:val="20"/>
          <w:szCs w:val="20"/>
        </w:rPr>
        <w:tab/>
        <w:t xml:space="preserve"> </w:t>
      </w:r>
      <w:r w:rsidR="00497C8B" w:rsidRPr="00472F0D">
        <w:rPr>
          <w:sz w:val="20"/>
          <w:szCs w:val="20"/>
        </w:rPr>
        <w:t>Move the pad rack in the yard to deconflict forklift/pedestrian and truck traffic.</w:t>
      </w:r>
    </w:p>
    <w:p w14:paraId="36775F84" w14:textId="77777777" w:rsidR="005E192A" w:rsidRPr="00472F0D" w:rsidRDefault="005E192A" w:rsidP="007616D4">
      <w:pPr>
        <w:tabs>
          <w:tab w:val="left" w:pos="270"/>
        </w:tabs>
        <w:ind w:right="270"/>
        <w:rPr>
          <w:sz w:val="20"/>
          <w:szCs w:val="20"/>
        </w:rPr>
      </w:pPr>
    </w:p>
    <w:p w14:paraId="23A2436E" w14:textId="74FDB1C8" w:rsidR="005152D8" w:rsidRPr="00472F0D" w:rsidRDefault="005E192A" w:rsidP="005152D8">
      <w:pPr>
        <w:tabs>
          <w:tab w:val="left" w:pos="270"/>
        </w:tabs>
        <w:ind w:left="2160" w:right="270" w:hanging="2160"/>
        <w:rPr>
          <w:sz w:val="20"/>
          <w:szCs w:val="20"/>
        </w:rPr>
      </w:pPr>
      <w:r w:rsidRPr="00472F0D">
        <w:rPr>
          <w:sz w:val="20"/>
          <w:szCs w:val="20"/>
        </w:rPr>
        <w:tab/>
      </w:r>
      <w:r w:rsidRPr="00472F0D">
        <w:rPr>
          <w:sz w:val="20"/>
          <w:szCs w:val="20"/>
        </w:rPr>
        <w:tab/>
      </w:r>
      <w:r w:rsidR="00582100" w:rsidRPr="00472F0D">
        <w:rPr>
          <w:sz w:val="20"/>
          <w:szCs w:val="20"/>
        </w:rPr>
        <w:t>Oct 202</w:t>
      </w:r>
      <w:r w:rsidR="00965832" w:rsidRPr="00472F0D">
        <w:rPr>
          <w:sz w:val="20"/>
          <w:szCs w:val="20"/>
        </w:rPr>
        <w:t>4</w:t>
      </w:r>
      <w:r w:rsidR="00582100" w:rsidRPr="00472F0D">
        <w:rPr>
          <w:sz w:val="20"/>
          <w:szCs w:val="20"/>
        </w:rPr>
        <w:tab/>
        <w:t xml:space="preserve"> </w:t>
      </w:r>
      <w:r w:rsidR="00051890" w:rsidRPr="00472F0D">
        <w:rPr>
          <w:sz w:val="20"/>
          <w:szCs w:val="20"/>
        </w:rPr>
        <w:tab/>
      </w:r>
      <w:r w:rsidR="002C0F2C" w:rsidRPr="00472F0D">
        <w:rPr>
          <w:sz w:val="20"/>
          <w:szCs w:val="20"/>
        </w:rPr>
        <w:t xml:space="preserve"> </w:t>
      </w:r>
      <w:r w:rsidR="005152D8" w:rsidRPr="00472F0D">
        <w:rPr>
          <w:sz w:val="20"/>
          <w:szCs w:val="20"/>
        </w:rPr>
        <w:t xml:space="preserve">Create a library of preprinted chemical labels employees can take and </w:t>
      </w:r>
      <w:r w:rsidR="00E61373" w:rsidRPr="00472F0D">
        <w:rPr>
          <w:sz w:val="20"/>
          <w:szCs w:val="20"/>
        </w:rPr>
        <w:t>stick to</w:t>
      </w:r>
      <w:r w:rsidR="005152D8" w:rsidRPr="00472F0D">
        <w:rPr>
          <w:sz w:val="20"/>
          <w:szCs w:val="20"/>
        </w:rPr>
        <w:t xml:space="preserve"> secondary containers. Add fire extinguishers to the lunchrooms in both </w:t>
      </w:r>
      <w:r w:rsidR="00185D93">
        <w:rPr>
          <w:sz w:val="20"/>
          <w:szCs w:val="20"/>
        </w:rPr>
        <w:t>Plant</w:t>
      </w:r>
      <w:r w:rsidR="005152D8" w:rsidRPr="00472F0D">
        <w:rPr>
          <w:sz w:val="20"/>
          <w:szCs w:val="20"/>
        </w:rPr>
        <w:t>s.</w:t>
      </w:r>
    </w:p>
    <w:p w14:paraId="113E5777" w14:textId="77777777" w:rsidR="003B408D" w:rsidRPr="00472F0D" w:rsidRDefault="003B408D" w:rsidP="00E3332B">
      <w:pPr>
        <w:tabs>
          <w:tab w:val="left" w:pos="270"/>
        </w:tabs>
        <w:ind w:right="270"/>
        <w:rPr>
          <w:sz w:val="20"/>
          <w:szCs w:val="20"/>
        </w:rPr>
      </w:pPr>
    </w:p>
    <w:p w14:paraId="4FDEFC8E" w14:textId="7FB7F94E" w:rsidR="00B12AD5" w:rsidRPr="00472F0D" w:rsidRDefault="003B408D" w:rsidP="00582100">
      <w:pPr>
        <w:tabs>
          <w:tab w:val="left" w:pos="270"/>
        </w:tabs>
        <w:ind w:left="2160" w:right="270" w:hanging="2160"/>
        <w:rPr>
          <w:sz w:val="20"/>
          <w:szCs w:val="20"/>
        </w:rPr>
      </w:pPr>
      <w:r w:rsidRPr="00472F0D">
        <w:rPr>
          <w:sz w:val="20"/>
          <w:szCs w:val="20"/>
        </w:rPr>
        <w:tab/>
      </w:r>
      <w:r w:rsidRPr="00472F0D">
        <w:rPr>
          <w:sz w:val="20"/>
          <w:szCs w:val="20"/>
        </w:rPr>
        <w:tab/>
        <w:t>Nov 202</w:t>
      </w:r>
      <w:r w:rsidR="00965832" w:rsidRPr="00472F0D">
        <w:rPr>
          <w:sz w:val="20"/>
          <w:szCs w:val="20"/>
        </w:rPr>
        <w:t>4</w:t>
      </w:r>
      <w:r w:rsidRPr="00472F0D">
        <w:rPr>
          <w:sz w:val="20"/>
          <w:szCs w:val="20"/>
        </w:rPr>
        <w:tab/>
      </w:r>
      <w:r w:rsidRPr="00472F0D">
        <w:rPr>
          <w:sz w:val="20"/>
          <w:szCs w:val="20"/>
        </w:rPr>
        <w:tab/>
      </w:r>
      <w:r w:rsidR="005152D8" w:rsidRPr="00472F0D">
        <w:rPr>
          <w:sz w:val="20"/>
          <w:szCs w:val="20"/>
        </w:rPr>
        <w:t xml:space="preserve">Eye </w:t>
      </w:r>
      <w:r w:rsidR="00E61373" w:rsidRPr="00472F0D">
        <w:rPr>
          <w:sz w:val="20"/>
          <w:szCs w:val="20"/>
        </w:rPr>
        <w:t>washing</w:t>
      </w:r>
      <w:r w:rsidR="005152D8" w:rsidRPr="00472F0D">
        <w:rPr>
          <w:sz w:val="20"/>
          <w:szCs w:val="20"/>
        </w:rPr>
        <w:t xml:space="preserve"> station placed </w:t>
      </w:r>
      <w:r w:rsidR="00B12AD5" w:rsidRPr="00472F0D">
        <w:rPr>
          <w:sz w:val="20"/>
          <w:szCs w:val="20"/>
        </w:rPr>
        <w:t xml:space="preserve">in </w:t>
      </w:r>
      <w:r w:rsidR="00FB15E0" w:rsidRPr="00472F0D">
        <w:rPr>
          <w:sz w:val="20"/>
          <w:szCs w:val="20"/>
        </w:rPr>
        <w:t>all forklifts or in the shed by the fuel depot.</w:t>
      </w:r>
      <w:r w:rsidR="00B12AD5" w:rsidRPr="00472F0D">
        <w:rPr>
          <w:sz w:val="20"/>
          <w:szCs w:val="20"/>
        </w:rPr>
        <w:t xml:space="preserve"> </w:t>
      </w:r>
    </w:p>
    <w:p w14:paraId="13FA16DB" w14:textId="77777777" w:rsidR="00067474" w:rsidRDefault="003B408D" w:rsidP="00582100">
      <w:pPr>
        <w:tabs>
          <w:tab w:val="left" w:pos="270"/>
        </w:tabs>
        <w:ind w:left="2160" w:right="270" w:hanging="2160"/>
        <w:rPr>
          <w:sz w:val="20"/>
          <w:szCs w:val="20"/>
        </w:rPr>
      </w:pPr>
      <w:r w:rsidRPr="00472F0D">
        <w:rPr>
          <w:sz w:val="20"/>
          <w:szCs w:val="20"/>
        </w:rPr>
        <w:tab/>
      </w:r>
      <w:r w:rsidRPr="00472F0D">
        <w:rPr>
          <w:sz w:val="20"/>
          <w:szCs w:val="20"/>
        </w:rPr>
        <w:tab/>
      </w:r>
    </w:p>
    <w:p w14:paraId="21C6D1F2" w14:textId="32D53A14" w:rsidR="003B408D" w:rsidRPr="00472F0D" w:rsidRDefault="00067474" w:rsidP="00582100">
      <w:pPr>
        <w:tabs>
          <w:tab w:val="left" w:pos="270"/>
        </w:tabs>
        <w:ind w:left="2160" w:right="270" w:hanging="2160"/>
        <w:rPr>
          <w:sz w:val="20"/>
          <w:szCs w:val="20"/>
        </w:rPr>
      </w:pPr>
      <w:r>
        <w:rPr>
          <w:sz w:val="20"/>
          <w:szCs w:val="20"/>
        </w:rPr>
        <w:tab/>
      </w:r>
      <w:r>
        <w:rPr>
          <w:sz w:val="20"/>
          <w:szCs w:val="20"/>
        </w:rPr>
        <w:tab/>
      </w:r>
      <w:r w:rsidR="003B408D" w:rsidRPr="00472F0D">
        <w:rPr>
          <w:sz w:val="20"/>
          <w:szCs w:val="20"/>
        </w:rPr>
        <w:t>Dec 202</w:t>
      </w:r>
      <w:r w:rsidR="00965832" w:rsidRPr="00472F0D">
        <w:rPr>
          <w:sz w:val="20"/>
          <w:szCs w:val="20"/>
        </w:rPr>
        <w:t>4</w:t>
      </w:r>
      <w:r w:rsidR="003B408D" w:rsidRPr="00472F0D">
        <w:rPr>
          <w:sz w:val="20"/>
          <w:szCs w:val="20"/>
        </w:rPr>
        <w:tab/>
      </w:r>
      <w:r w:rsidR="003B408D" w:rsidRPr="00472F0D">
        <w:rPr>
          <w:sz w:val="20"/>
          <w:szCs w:val="20"/>
        </w:rPr>
        <w:tab/>
      </w:r>
      <w:r>
        <w:rPr>
          <w:sz w:val="20"/>
          <w:szCs w:val="20"/>
        </w:rPr>
        <w:t>No new safety suggestions.</w:t>
      </w:r>
    </w:p>
    <w:p w14:paraId="0DE4F27B" w14:textId="77777777" w:rsidR="005E192A" w:rsidRPr="00472F0D" w:rsidRDefault="005E192A" w:rsidP="00582100">
      <w:pPr>
        <w:tabs>
          <w:tab w:val="left" w:pos="270"/>
        </w:tabs>
        <w:ind w:left="2160" w:right="270" w:hanging="2160"/>
        <w:rPr>
          <w:sz w:val="20"/>
          <w:szCs w:val="20"/>
        </w:rPr>
      </w:pPr>
    </w:p>
    <w:p w14:paraId="1B850852" w14:textId="0B06D221" w:rsidR="00160CFE" w:rsidRPr="00472F0D" w:rsidRDefault="005E192A" w:rsidP="00160CFE">
      <w:pPr>
        <w:tabs>
          <w:tab w:val="left" w:pos="270"/>
        </w:tabs>
        <w:ind w:left="2160" w:right="270" w:hanging="2160"/>
        <w:rPr>
          <w:sz w:val="20"/>
          <w:szCs w:val="20"/>
        </w:rPr>
      </w:pPr>
      <w:r w:rsidRPr="00472F0D">
        <w:rPr>
          <w:sz w:val="20"/>
          <w:szCs w:val="20"/>
        </w:rPr>
        <w:tab/>
      </w:r>
      <w:r w:rsidRPr="00472F0D">
        <w:rPr>
          <w:sz w:val="20"/>
          <w:szCs w:val="20"/>
        </w:rPr>
        <w:tab/>
      </w:r>
    </w:p>
    <w:p w14:paraId="599CEDF5" w14:textId="0F196922" w:rsidR="00582100" w:rsidRPr="00472F0D" w:rsidRDefault="00582100" w:rsidP="00582100">
      <w:pPr>
        <w:tabs>
          <w:tab w:val="left" w:pos="270"/>
        </w:tabs>
        <w:ind w:right="270"/>
        <w:rPr>
          <w:sz w:val="20"/>
          <w:szCs w:val="20"/>
        </w:rPr>
      </w:pPr>
      <w:r w:rsidRPr="00472F0D">
        <w:rPr>
          <w:sz w:val="20"/>
          <w:szCs w:val="20"/>
        </w:rPr>
        <w:tab/>
      </w:r>
      <w:r w:rsidRPr="00472F0D">
        <w:rPr>
          <w:sz w:val="20"/>
          <w:szCs w:val="20"/>
        </w:rPr>
        <w:tab/>
        <w:t xml:space="preserve"> </w:t>
      </w:r>
    </w:p>
    <w:p w14:paraId="7461BB60" w14:textId="77777777" w:rsidR="00582100" w:rsidRPr="00472F0D" w:rsidRDefault="00582100" w:rsidP="00582100">
      <w:pPr>
        <w:tabs>
          <w:tab w:val="left" w:pos="270"/>
        </w:tabs>
        <w:ind w:right="270"/>
        <w:rPr>
          <w:sz w:val="20"/>
          <w:szCs w:val="20"/>
        </w:rPr>
      </w:pPr>
    </w:p>
    <w:p w14:paraId="4FE0F1DA" w14:textId="645E36E0" w:rsidR="00A652AE" w:rsidRPr="00472F0D" w:rsidRDefault="00A652AE" w:rsidP="00A652AE">
      <w:pPr>
        <w:widowControl/>
        <w:tabs>
          <w:tab w:val="left" w:pos="270"/>
        </w:tabs>
        <w:autoSpaceDE/>
        <w:autoSpaceDN/>
        <w:spacing w:line="259" w:lineRule="auto"/>
        <w:ind w:right="270"/>
        <w:rPr>
          <w:rFonts w:eastAsia="Calibri"/>
          <w:sz w:val="20"/>
          <w:szCs w:val="20"/>
          <w:lang w:bidi="ar-SA"/>
        </w:rPr>
      </w:pPr>
      <w:r w:rsidRPr="00472F0D">
        <w:rPr>
          <w:rFonts w:eastAsia="Calibri"/>
          <w:sz w:val="20"/>
          <w:szCs w:val="20"/>
          <w:lang w:bidi="ar-SA"/>
        </w:rPr>
        <w:tab/>
      </w:r>
      <w:r w:rsidRPr="00472F0D">
        <w:rPr>
          <w:rFonts w:eastAsia="Calibri"/>
          <w:sz w:val="20"/>
          <w:szCs w:val="20"/>
          <w:lang w:bidi="ar-SA"/>
        </w:rPr>
        <w:tab/>
        <w:t xml:space="preserve">  </w:t>
      </w:r>
    </w:p>
    <w:p w14:paraId="03AB2632" w14:textId="144105F5" w:rsidR="00654DEA" w:rsidRPr="00472F0D" w:rsidRDefault="00D7244D" w:rsidP="00D7244D">
      <w:pPr>
        <w:tabs>
          <w:tab w:val="left" w:pos="270"/>
        </w:tabs>
        <w:ind w:right="270"/>
        <w:rPr>
          <w:sz w:val="20"/>
          <w:szCs w:val="20"/>
        </w:rPr>
      </w:pPr>
      <w:r w:rsidRPr="00472F0D">
        <w:rPr>
          <w:sz w:val="20"/>
          <w:szCs w:val="20"/>
        </w:rPr>
        <w:tab/>
      </w:r>
      <w:r w:rsidRPr="00472F0D">
        <w:rPr>
          <w:sz w:val="20"/>
          <w:szCs w:val="20"/>
        </w:rPr>
        <w:tab/>
      </w:r>
    </w:p>
    <w:sectPr w:rsidR="00654DEA" w:rsidRPr="00472F0D">
      <w:pgSz w:w="12240" w:h="15840"/>
      <w:pgMar w:top="1340" w:right="240" w:bottom="1200" w:left="320" w:header="487"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D46F6" w14:textId="77777777" w:rsidR="009073A3" w:rsidRDefault="009073A3">
      <w:r>
        <w:separator/>
      </w:r>
    </w:p>
  </w:endnote>
  <w:endnote w:type="continuationSeparator" w:id="0">
    <w:p w14:paraId="5CB30D6B" w14:textId="77777777" w:rsidR="009073A3" w:rsidRDefault="0090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13EE" w14:textId="77777777" w:rsidR="00FA5466" w:rsidRDefault="00FA5466">
    <w:pPr>
      <w:pStyle w:val="BodyText"/>
      <w:spacing w:line="14" w:lineRule="auto"/>
    </w:pPr>
    <w:r>
      <w:rPr>
        <w:noProof/>
        <w:lang w:bidi="ar-SA"/>
      </w:rPr>
      <mc:AlternateContent>
        <mc:Choice Requires="wps">
          <w:drawing>
            <wp:anchor distT="0" distB="0" distL="114300" distR="114300" simplePos="0" relativeHeight="249722880" behindDoc="1" locked="0" layoutInCell="1" allowOverlap="1" wp14:anchorId="695EB20C" wp14:editId="509F1D51">
              <wp:simplePos x="0" y="0"/>
              <wp:positionH relativeFrom="page">
                <wp:posOffset>6216650</wp:posOffset>
              </wp:positionH>
              <wp:positionV relativeFrom="page">
                <wp:posOffset>9277350</wp:posOffset>
              </wp:positionV>
              <wp:extent cx="863600" cy="203200"/>
              <wp:effectExtent l="0" t="0" r="1270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A56A" w14:textId="36C5B5DE" w:rsidR="00FA5466" w:rsidRDefault="00FA5466" w:rsidP="00C9773E">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E334B1">
                            <w:rPr>
                              <w:rFonts w:ascii="Calibri"/>
                              <w:b/>
                              <w:noProof/>
                            </w:rPr>
                            <w:t>10</w:t>
                          </w:r>
                          <w:r>
                            <w:fldChar w:fldCharType="end"/>
                          </w:r>
                          <w:r>
                            <w:rPr>
                              <w:rFonts w:ascii="Calibri"/>
                              <w:b/>
                            </w:rPr>
                            <w:t xml:space="preserve"> </w:t>
                          </w:r>
                          <w:r>
                            <w:rPr>
                              <w:rFonts w:ascii="Calibri"/>
                            </w:rPr>
                            <w:t xml:space="preserve">of </w:t>
                          </w:r>
                          <w:r>
                            <w:rPr>
                              <w:rFonts w:ascii="Calibri"/>
                              <w:b/>
                            </w:rPr>
                            <w:t>1</w:t>
                          </w:r>
                          <w:r w:rsidR="00C9773E">
                            <w:rPr>
                              <w:rFonts w:ascii="Calibri"/>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EB20C" id="_x0000_t202" coordsize="21600,21600" o:spt="202" path="m,l,21600r21600,l21600,xe">
              <v:stroke joinstyle="miter"/>
              <v:path gradientshapeok="t" o:connecttype="rect"/>
            </v:shapetype>
            <v:shape id="Text Box 1" o:spid="_x0000_s1028" type="#_x0000_t202" style="position:absolute;margin-left:489.5pt;margin-top:730.5pt;width:68pt;height:16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" filled="f" stroked="f">
              <v:textbox inset="0,0,0,0">
                <w:txbxContent>
                  <w:p w14:paraId="5BBBA56A" w14:textId="36C5B5DE" w:rsidR="00FA5466" w:rsidRDefault="00FA5466" w:rsidP="00C9773E">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E334B1">
                      <w:rPr>
                        <w:rFonts w:ascii="Calibri"/>
                        <w:b/>
                        <w:noProof/>
                      </w:rPr>
                      <w:t>10</w:t>
                    </w:r>
                    <w:r>
                      <w:fldChar w:fldCharType="end"/>
                    </w:r>
                    <w:r>
                      <w:rPr>
                        <w:rFonts w:ascii="Calibri"/>
                        <w:b/>
                      </w:rPr>
                      <w:t xml:space="preserve"> </w:t>
                    </w:r>
                    <w:r>
                      <w:rPr>
                        <w:rFonts w:ascii="Calibri"/>
                      </w:rPr>
                      <w:t xml:space="preserve">of </w:t>
                    </w:r>
                    <w:r>
                      <w:rPr>
                        <w:rFonts w:ascii="Calibri"/>
                        <w:b/>
                      </w:rPr>
                      <w:t>1</w:t>
                    </w:r>
                    <w:r w:rsidR="00C9773E">
                      <w:rPr>
                        <w:rFonts w:ascii="Calibri"/>
                        <w:b/>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2D640" w14:textId="77777777" w:rsidR="009073A3" w:rsidRDefault="009073A3">
      <w:r>
        <w:separator/>
      </w:r>
    </w:p>
  </w:footnote>
  <w:footnote w:type="continuationSeparator" w:id="0">
    <w:p w14:paraId="40D47F61" w14:textId="77777777" w:rsidR="009073A3" w:rsidRDefault="00907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50AD" w14:textId="37F19F46" w:rsidR="00FA5466" w:rsidRDefault="00FA5466">
    <w:pPr>
      <w:pStyle w:val="BodyText"/>
      <w:spacing w:line="14" w:lineRule="auto"/>
    </w:pPr>
    <w:r>
      <w:rPr>
        <w:noProof/>
        <w:lang w:bidi="ar-SA"/>
      </w:rPr>
      <mc:AlternateContent>
        <mc:Choice Requires="wps">
          <w:drawing>
            <wp:anchor distT="0" distB="0" distL="114300" distR="114300" simplePos="0" relativeHeight="249721856" behindDoc="1" locked="0" layoutInCell="1" allowOverlap="1" wp14:anchorId="5E86805B" wp14:editId="3DE26C0D">
              <wp:simplePos x="0" y="0"/>
              <wp:positionH relativeFrom="page">
                <wp:posOffset>1917700</wp:posOffset>
              </wp:positionH>
              <wp:positionV relativeFrom="page">
                <wp:posOffset>374650</wp:posOffset>
              </wp:positionV>
              <wp:extent cx="3429000" cy="426085"/>
              <wp:effectExtent l="0" t="0" r="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0C25" w14:textId="77777777" w:rsidR="00FA5466" w:rsidRDefault="00FA5466">
                          <w:pPr>
                            <w:spacing w:line="306" w:lineRule="exact"/>
                            <w:ind w:left="20"/>
                            <w:rPr>
                              <w:rFonts w:ascii="Calibri"/>
                              <w:b/>
                              <w:sz w:val="28"/>
                            </w:rPr>
                          </w:pPr>
                          <w:r>
                            <w:rPr>
                              <w:rFonts w:ascii="Calibri"/>
                              <w:b/>
                              <w:sz w:val="28"/>
                            </w:rPr>
                            <w:t>SAFETY COMMITTEE MEETING MINUTES</w:t>
                          </w:r>
                        </w:p>
                        <w:p w14:paraId="0E3CB3A6" w14:textId="635DC265" w:rsidR="00FA5466" w:rsidRDefault="00FA5466">
                          <w:pPr>
                            <w:spacing w:before="80"/>
                            <w:ind w:left="22"/>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6805B" id="_x0000_t202" coordsize="21600,21600" o:spt="202" path="m,l,21600r21600,l21600,xe">
              <v:stroke joinstyle="miter"/>
              <v:path gradientshapeok="t" o:connecttype="rect"/>
            </v:shapetype>
            <v:shape id="Text Box 2" o:spid="_x0000_s1027" type="#_x0000_t202" style="position:absolute;margin-left:151pt;margin-top:29.5pt;width:270pt;height:33.5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AN1gEAAJEDAAAOAAAAZHJzL2Uyb0RvYy54bWysU9tu1DAQfUfiHyy/s8kupSr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" filled="f" stroked="f">
              <v:textbox inset="0,0,0,0">
                <w:txbxContent>
                  <w:p w14:paraId="24F60C25" w14:textId="77777777" w:rsidR="00FA5466" w:rsidRDefault="00FA5466">
                    <w:pPr>
                      <w:spacing w:line="306" w:lineRule="exact"/>
                      <w:ind w:left="20"/>
                      <w:rPr>
                        <w:rFonts w:ascii="Calibri"/>
                        <w:b/>
                        <w:sz w:val="28"/>
                      </w:rPr>
                    </w:pPr>
                    <w:r>
                      <w:rPr>
                        <w:rFonts w:ascii="Calibri"/>
                        <w:b/>
                        <w:sz w:val="28"/>
                      </w:rPr>
                      <w:t>SAFETY COMMITTEE MEETING MINUTES</w:t>
                    </w:r>
                  </w:p>
                  <w:p w14:paraId="0E3CB3A6" w14:textId="635DC265" w:rsidR="00FA5466" w:rsidRDefault="00FA5466">
                    <w:pPr>
                      <w:spacing w:before="80"/>
                      <w:ind w:left="22"/>
                      <w:rPr>
                        <w:rFonts w:ascii="Calibri"/>
                        <w:b/>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5579"/>
    <w:multiLevelType w:val="hybridMultilevel"/>
    <w:tmpl w:val="1ADE2EF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BFA69B5"/>
    <w:multiLevelType w:val="hybridMultilevel"/>
    <w:tmpl w:val="584CE6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A449D1"/>
    <w:multiLevelType w:val="hybridMultilevel"/>
    <w:tmpl w:val="B3820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CF3C8B"/>
    <w:multiLevelType w:val="hybridMultilevel"/>
    <w:tmpl w:val="C3C03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F107801"/>
    <w:multiLevelType w:val="hybridMultilevel"/>
    <w:tmpl w:val="D9089F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6851D0"/>
    <w:multiLevelType w:val="hybridMultilevel"/>
    <w:tmpl w:val="A7A606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9515A0"/>
    <w:multiLevelType w:val="hybridMultilevel"/>
    <w:tmpl w:val="C606546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585039"/>
    <w:multiLevelType w:val="hybridMultilevel"/>
    <w:tmpl w:val="DC740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5D65701"/>
    <w:multiLevelType w:val="hybridMultilevel"/>
    <w:tmpl w:val="F3FEE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22586344">
    <w:abstractNumId w:val="1"/>
  </w:num>
  <w:num w:numId="2" w16cid:durableId="1198857876">
    <w:abstractNumId w:val="6"/>
  </w:num>
  <w:num w:numId="3" w16cid:durableId="835805408">
    <w:abstractNumId w:val="0"/>
  </w:num>
  <w:num w:numId="4" w16cid:durableId="1385256409">
    <w:abstractNumId w:val="4"/>
  </w:num>
  <w:num w:numId="5" w16cid:durableId="590771818">
    <w:abstractNumId w:val="2"/>
  </w:num>
  <w:num w:numId="6" w16cid:durableId="212892457">
    <w:abstractNumId w:val="3"/>
  </w:num>
  <w:num w:numId="7" w16cid:durableId="283194260">
    <w:abstractNumId w:val="8"/>
  </w:num>
  <w:num w:numId="8" w16cid:durableId="249124318">
    <w:abstractNumId w:val="5"/>
  </w:num>
  <w:num w:numId="9" w16cid:durableId="69573808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DEA"/>
    <w:rsid w:val="00000CDA"/>
    <w:rsid w:val="00001596"/>
    <w:rsid w:val="00003750"/>
    <w:rsid w:val="000037BE"/>
    <w:rsid w:val="00003EB6"/>
    <w:rsid w:val="00004B50"/>
    <w:rsid w:val="000058C3"/>
    <w:rsid w:val="00007427"/>
    <w:rsid w:val="00007B72"/>
    <w:rsid w:val="0001043F"/>
    <w:rsid w:val="000129B8"/>
    <w:rsid w:val="00012AFD"/>
    <w:rsid w:val="00013085"/>
    <w:rsid w:val="00015082"/>
    <w:rsid w:val="00016B3A"/>
    <w:rsid w:val="00017154"/>
    <w:rsid w:val="00017871"/>
    <w:rsid w:val="00020742"/>
    <w:rsid w:val="00020EFF"/>
    <w:rsid w:val="00021FA0"/>
    <w:rsid w:val="000231C2"/>
    <w:rsid w:val="000237D6"/>
    <w:rsid w:val="00024927"/>
    <w:rsid w:val="0002671E"/>
    <w:rsid w:val="00026F8F"/>
    <w:rsid w:val="00030B1A"/>
    <w:rsid w:val="00037BD7"/>
    <w:rsid w:val="00040B17"/>
    <w:rsid w:val="0004271C"/>
    <w:rsid w:val="000437AB"/>
    <w:rsid w:val="00043CBD"/>
    <w:rsid w:val="00044CB5"/>
    <w:rsid w:val="00044D5A"/>
    <w:rsid w:val="00044E16"/>
    <w:rsid w:val="00045BE4"/>
    <w:rsid w:val="00047158"/>
    <w:rsid w:val="00050B76"/>
    <w:rsid w:val="00050EC9"/>
    <w:rsid w:val="00051890"/>
    <w:rsid w:val="000518E2"/>
    <w:rsid w:val="00051CDA"/>
    <w:rsid w:val="00051D2A"/>
    <w:rsid w:val="00055A3C"/>
    <w:rsid w:val="00060134"/>
    <w:rsid w:val="0006154E"/>
    <w:rsid w:val="00061559"/>
    <w:rsid w:val="00062251"/>
    <w:rsid w:val="00062B7B"/>
    <w:rsid w:val="00064C63"/>
    <w:rsid w:val="0006563D"/>
    <w:rsid w:val="00066AE0"/>
    <w:rsid w:val="00067474"/>
    <w:rsid w:val="0006760A"/>
    <w:rsid w:val="0007062A"/>
    <w:rsid w:val="0007101A"/>
    <w:rsid w:val="0007332E"/>
    <w:rsid w:val="000742C9"/>
    <w:rsid w:val="000774CF"/>
    <w:rsid w:val="00077BA8"/>
    <w:rsid w:val="000804B6"/>
    <w:rsid w:val="000814D9"/>
    <w:rsid w:val="00081619"/>
    <w:rsid w:val="000817E9"/>
    <w:rsid w:val="00081DDD"/>
    <w:rsid w:val="00082174"/>
    <w:rsid w:val="00084276"/>
    <w:rsid w:val="0008443D"/>
    <w:rsid w:val="0009173A"/>
    <w:rsid w:val="00092FB0"/>
    <w:rsid w:val="00093269"/>
    <w:rsid w:val="00094774"/>
    <w:rsid w:val="00094BC0"/>
    <w:rsid w:val="00094E94"/>
    <w:rsid w:val="000963D6"/>
    <w:rsid w:val="000970E0"/>
    <w:rsid w:val="0009712D"/>
    <w:rsid w:val="000973B4"/>
    <w:rsid w:val="000974FB"/>
    <w:rsid w:val="000A0133"/>
    <w:rsid w:val="000A07AC"/>
    <w:rsid w:val="000A202C"/>
    <w:rsid w:val="000A2196"/>
    <w:rsid w:val="000A2423"/>
    <w:rsid w:val="000A272F"/>
    <w:rsid w:val="000A46E5"/>
    <w:rsid w:val="000A548B"/>
    <w:rsid w:val="000A7C2E"/>
    <w:rsid w:val="000A7C2F"/>
    <w:rsid w:val="000B0A94"/>
    <w:rsid w:val="000B21F4"/>
    <w:rsid w:val="000B2733"/>
    <w:rsid w:val="000B2C06"/>
    <w:rsid w:val="000B3279"/>
    <w:rsid w:val="000B407F"/>
    <w:rsid w:val="000B40D6"/>
    <w:rsid w:val="000B46CB"/>
    <w:rsid w:val="000B4EF3"/>
    <w:rsid w:val="000B5AB9"/>
    <w:rsid w:val="000B6119"/>
    <w:rsid w:val="000B7994"/>
    <w:rsid w:val="000B7C0A"/>
    <w:rsid w:val="000C041B"/>
    <w:rsid w:val="000C0F6C"/>
    <w:rsid w:val="000C27CC"/>
    <w:rsid w:val="000C2B3A"/>
    <w:rsid w:val="000C2D1F"/>
    <w:rsid w:val="000C3F5A"/>
    <w:rsid w:val="000C46BF"/>
    <w:rsid w:val="000C53DD"/>
    <w:rsid w:val="000C5801"/>
    <w:rsid w:val="000D19FF"/>
    <w:rsid w:val="000D321A"/>
    <w:rsid w:val="000D3336"/>
    <w:rsid w:val="000D576B"/>
    <w:rsid w:val="000D62A7"/>
    <w:rsid w:val="000D63D6"/>
    <w:rsid w:val="000D6520"/>
    <w:rsid w:val="000D66C0"/>
    <w:rsid w:val="000D682B"/>
    <w:rsid w:val="000D6E1F"/>
    <w:rsid w:val="000E051E"/>
    <w:rsid w:val="000E10AD"/>
    <w:rsid w:val="000E4296"/>
    <w:rsid w:val="000E4E92"/>
    <w:rsid w:val="000E4EFA"/>
    <w:rsid w:val="000E5620"/>
    <w:rsid w:val="000E7CBB"/>
    <w:rsid w:val="000F0183"/>
    <w:rsid w:val="000F0595"/>
    <w:rsid w:val="000F073D"/>
    <w:rsid w:val="000F1587"/>
    <w:rsid w:val="000F319F"/>
    <w:rsid w:val="000F3857"/>
    <w:rsid w:val="000F3C36"/>
    <w:rsid w:val="000F3D76"/>
    <w:rsid w:val="000F4235"/>
    <w:rsid w:val="000F4D1E"/>
    <w:rsid w:val="000F4D80"/>
    <w:rsid w:val="000F55E3"/>
    <w:rsid w:val="000F5FE3"/>
    <w:rsid w:val="000F6AFD"/>
    <w:rsid w:val="000F6E55"/>
    <w:rsid w:val="00100CB8"/>
    <w:rsid w:val="001017A6"/>
    <w:rsid w:val="001021DC"/>
    <w:rsid w:val="001024AF"/>
    <w:rsid w:val="00102DAB"/>
    <w:rsid w:val="001044EE"/>
    <w:rsid w:val="00105D3A"/>
    <w:rsid w:val="0011274F"/>
    <w:rsid w:val="00112F2B"/>
    <w:rsid w:val="00113530"/>
    <w:rsid w:val="00114F7D"/>
    <w:rsid w:val="00115B2A"/>
    <w:rsid w:val="00115ED0"/>
    <w:rsid w:val="001177BD"/>
    <w:rsid w:val="00123B33"/>
    <w:rsid w:val="00123C5A"/>
    <w:rsid w:val="00124A4D"/>
    <w:rsid w:val="00124B1E"/>
    <w:rsid w:val="00124CB0"/>
    <w:rsid w:val="00124DBF"/>
    <w:rsid w:val="001250D5"/>
    <w:rsid w:val="00125282"/>
    <w:rsid w:val="00125F3F"/>
    <w:rsid w:val="00126341"/>
    <w:rsid w:val="00131179"/>
    <w:rsid w:val="001311E4"/>
    <w:rsid w:val="0013136D"/>
    <w:rsid w:val="00131D20"/>
    <w:rsid w:val="00132172"/>
    <w:rsid w:val="00133E50"/>
    <w:rsid w:val="00134F02"/>
    <w:rsid w:val="00135955"/>
    <w:rsid w:val="00136D91"/>
    <w:rsid w:val="00137AEB"/>
    <w:rsid w:val="001409ED"/>
    <w:rsid w:val="001414ED"/>
    <w:rsid w:val="0014235C"/>
    <w:rsid w:val="00142C43"/>
    <w:rsid w:val="001439F2"/>
    <w:rsid w:val="00143C87"/>
    <w:rsid w:val="00144451"/>
    <w:rsid w:val="00144496"/>
    <w:rsid w:val="0015062B"/>
    <w:rsid w:val="00151D2A"/>
    <w:rsid w:val="00157018"/>
    <w:rsid w:val="00157228"/>
    <w:rsid w:val="001573C6"/>
    <w:rsid w:val="0016051E"/>
    <w:rsid w:val="001605B4"/>
    <w:rsid w:val="00160CFE"/>
    <w:rsid w:val="00162B7E"/>
    <w:rsid w:val="0016354D"/>
    <w:rsid w:val="00163910"/>
    <w:rsid w:val="00164365"/>
    <w:rsid w:val="00164453"/>
    <w:rsid w:val="001645C6"/>
    <w:rsid w:val="00164DB6"/>
    <w:rsid w:val="001652B5"/>
    <w:rsid w:val="00166FD0"/>
    <w:rsid w:val="00171EEA"/>
    <w:rsid w:val="001720A5"/>
    <w:rsid w:val="00173FD8"/>
    <w:rsid w:val="00175E6E"/>
    <w:rsid w:val="00175F15"/>
    <w:rsid w:val="001769DB"/>
    <w:rsid w:val="001769FD"/>
    <w:rsid w:val="00180E8E"/>
    <w:rsid w:val="001812F2"/>
    <w:rsid w:val="00185D93"/>
    <w:rsid w:val="00190183"/>
    <w:rsid w:val="00190BE6"/>
    <w:rsid w:val="00190D31"/>
    <w:rsid w:val="00190E0E"/>
    <w:rsid w:val="0019116D"/>
    <w:rsid w:val="00193701"/>
    <w:rsid w:val="001938E2"/>
    <w:rsid w:val="00195F3F"/>
    <w:rsid w:val="00197FEE"/>
    <w:rsid w:val="001B0838"/>
    <w:rsid w:val="001B083D"/>
    <w:rsid w:val="001B0A18"/>
    <w:rsid w:val="001B132E"/>
    <w:rsid w:val="001B23FD"/>
    <w:rsid w:val="001B2909"/>
    <w:rsid w:val="001B3D14"/>
    <w:rsid w:val="001B60D2"/>
    <w:rsid w:val="001B631B"/>
    <w:rsid w:val="001B685C"/>
    <w:rsid w:val="001B6B2E"/>
    <w:rsid w:val="001B75EB"/>
    <w:rsid w:val="001C149D"/>
    <w:rsid w:val="001C235B"/>
    <w:rsid w:val="001C2D18"/>
    <w:rsid w:val="001C4601"/>
    <w:rsid w:val="001C47CD"/>
    <w:rsid w:val="001C542B"/>
    <w:rsid w:val="001C55F2"/>
    <w:rsid w:val="001C585F"/>
    <w:rsid w:val="001D01F0"/>
    <w:rsid w:val="001D1BD7"/>
    <w:rsid w:val="001D2034"/>
    <w:rsid w:val="001D2543"/>
    <w:rsid w:val="001D25E2"/>
    <w:rsid w:val="001D305E"/>
    <w:rsid w:val="001D3CEF"/>
    <w:rsid w:val="001D3FC9"/>
    <w:rsid w:val="001D4186"/>
    <w:rsid w:val="001D4EC1"/>
    <w:rsid w:val="001D4F0F"/>
    <w:rsid w:val="001D6330"/>
    <w:rsid w:val="001D7A5D"/>
    <w:rsid w:val="001D7F5B"/>
    <w:rsid w:val="001E0CA3"/>
    <w:rsid w:val="001E110A"/>
    <w:rsid w:val="001E1FEA"/>
    <w:rsid w:val="001E44E8"/>
    <w:rsid w:val="001E66C5"/>
    <w:rsid w:val="001E77E2"/>
    <w:rsid w:val="001E79A5"/>
    <w:rsid w:val="001E7FAE"/>
    <w:rsid w:val="001F12CB"/>
    <w:rsid w:val="001F32F5"/>
    <w:rsid w:val="001F4B99"/>
    <w:rsid w:val="001F5957"/>
    <w:rsid w:val="001F59B9"/>
    <w:rsid w:val="001F6AC1"/>
    <w:rsid w:val="001F6EB3"/>
    <w:rsid w:val="00200704"/>
    <w:rsid w:val="00200B2A"/>
    <w:rsid w:val="002017C4"/>
    <w:rsid w:val="00203353"/>
    <w:rsid w:val="00203569"/>
    <w:rsid w:val="002068F1"/>
    <w:rsid w:val="002069E1"/>
    <w:rsid w:val="00206EAA"/>
    <w:rsid w:val="00207215"/>
    <w:rsid w:val="00207657"/>
    <w:rsid w:val="00207B72"/>
    <w:rsid w:val="002102C3"/>
    <w:rsid w:val="002104C1"/>
    <w:rsid w:val="00210651"/>
    <w:rsid w:val="00210C13"/>
    <w:rsid w:val="00211214"/>
    <w:rsid w:val="0021275F"/>
    <w:rsid w:val="00212BD8"/>
    <w:rsid w:val="00212D30"/>
    <w:rsid w:val="00215193"/>
    <w:rsid w:val="002151F1"/>
    <w:rsid w:val="002153B6"/>
    <w:rsid w:val="002163C0"/>
    <w:rsid w:val="002200A7"/>
    <w:rsid w:val="00222BD6"/>
    <w:rsid w:val="00223425"/>
    <w:rsid w:val="00223B72"/>
    <w:rsid w:val="00223EE3"/>
    <w:rsid w:val="0022501E"/>
    <w:rsid w:val="002253FC"/>
    <w:rsid w:val="00225487"/>
    <w:rsid w:val="00225779"/>
    <w:rsid w:val="002258DF"/>
    <w:rsid w:val="00225944"/>
    <w:rsid w:val="0022674E"/>
    <w:rsid w:val="00226F11"/>
    <w:rsid w:val="0023103D"/>
    <w:rsid w:val="00231DAD"/>
    <w:rsid w:val="002321A0"/>
    <w:rsid w:val="00234808"/>
    <w:rsid w:val="002351D4"/>
    <w:rsid w:val="00235537"/>
    <w:rsid w:val="00235725"/>
    <w:rsid w:val="00235990"/>
    <w:rsid w:val="00236975"/>
    <w:rsid w:val="00236B3D"/>
    <w:rsid w:val="00236B6E"/>
    <w:rsid w:val="00237F95"/>
    <w:rsid w:val="00240988"/>
    <w:rsid w:val="002411FE"/>
    <w:rsid w:val="00241486"/>
    <w:rsid w:val="00241DF1"/>
    <w:rsid w:val="0024320A"/>
    <w:rsid w:val="002445A9"/>
    <w:rsid w:val="002459BF"/>
    <w:rsid w:val="00245DE3"/>
    <w:rsid w:val="00246282"/>
    <w:rsid w:val="00246F5D"/>
    <w:rsid w:val="00247055"/>
    <w:rsid w:val="00251CF3"/>
    <w:rsid w:val="002542C7"/>
    <w:rsid w:val="00254C0E"/>
    <w:rsid w:val="002558C0"/>
    <w:rsid w:val="002558F5"/>
    <w:rsid w:val="002562CE"/>
    <w:rsid w:val="00256AF1"/>
    <w:rsid w:val="002570C2"/>
    <w:rsid w:val="00260236"/>
    <w:rsid w:val="00260511"/>
    <w:rsid w:val="00262148"/>
    <w:rsid w:val="00264905"/>
    <w:rsid w:val="00267ACC"/>
    <w:rsid w:val="00272D1B"/>
    <w:rsid w:val="00273B98"/>
    <w:rsid w:val="00274024"/>
    <w:rsid w:val="002746BE"/>
    <w:rsid w:val="0027557B"/>
    <w:rsid w:val="002757E6"/>
    <w:rsid w:val="00275AF1"/>
    <w:rsid w:val="00277F66"/>
    <w:rsid w:val="002807FF"/>
    <w:rsid w:val="002829E1"/>
    <w:rsid w:val="00282BF8"/>
    <w:rsid w:val="0028382E"/>
    <w:rsid w:val="0028454D"/>
    <w:rsid w:val="002851BE"/>
    <w:rsid w:val="00285C20"/>
    <w:rsid w:val="002866AB"/>
    <w:rsid w:val="002916BF"/>
    <w:rsid w:val="00292A55"/>
    <w:rsid w:val="00293DD7"/>
    <w:rsid w:val="00294912"/>
    <w:rsid w:val="002967CA"/>
    <w:rsid w:val="002972EB"/>
    <w:rsid w:val="00297A25"/>
    <w:rsid w:val="002A0CF0"/>
    <w:rsid w:val="002A1532"/>
    <w:rsid w:val="002A191B"/>
    <w:rsid w:val="002A2EC2"/>
    <w:rsid w:val="002A3AAF"/>
    <w:rsid w:val="002A43AF"/>
    <w:rsid w:val="002B0014"/>
    <w:rsid w:val="002B0B75"/>
    <w:rsid w:val="002B132E"/>
    <w:rsid w:val="002B2653"/>
    <w:rsid w:val="002B4E2D"/>
    <w:rsid w:val="002B503E"/>
    <w:rsid w:val="002B5720"/>
    <w:rsid w:val="002C0F2C"/>
    <w:rsid w:val="002C1155"/>
    <w:rsid w:val="002C1569"/>
    <w:rsid w:val="002C2095"/>
    <w:rsid w:val="002C540C"/>
    <w:rsid w:val="002C6FC7"/>
    <w:rsid w:val="002C7A67"/>
    <w:rsid w:val="002D0A29"/>
    <w:rsid w:val="002D20FD"/>
    <w:rsid w:val="002D26E7"/>
    <w:rsid w:val="002D2999"/>
    <w:rsid w:val="002D2B71"/>
    <w:rsid w:val="002D2EF0"/>
    <w:rsid w:val="002D435C"/>
    <w:rsid w:val="002D5651"/>
    <w:rsid w:val="002D59C1"/>
    <w:rsid w:val="002D5B14"/>
    <w:rsid w:val="002D7C44"/>
    <w:rsid w:val="002D7D1E"/>
    <w:rsid w:val="002E0330"/>
    <w:rsid w:val="002E0717"/>
    <w:rsid w:val="002E0AF0"/>
    <w:rsid w:val="002E0BC8"/>
    <w:rsid w:val="002E12B3"/>
    <w:rsid w:val="002E14DF"/>
    <w:rsid w:val="002E3739"/>
    <w:rsid w:val="002E3A2D"/>
    <w:rsid w:val="002E3D88"/>
    <w:rsid w:val="002E4726"/>
    <w:rsid w:val="002E5BE2"/>
    <w:rsid w:val="002E64E5"/>
    <w:rsid w:val="002E6DE3"/>
    <w:rsid w:val="002E6E6A"/>
    <w:rsid w:val="002E746D"/>
    <w:rsid w:val="002E78EE"/>
    <w:rsid w:val="002F0FEF"/>
    <w:rsid w:val="002F1CBC"/>
    <w:rsid w:val="002F21B7"/>
    <w:rsid w:val="002F32F9"/>
    <w:rsid w:val="002F526E"/>
    <w:rsid w:val="002F5690"/>
    <w:rsid w:val="002F70DB"/>
    <w:rsid w:val="002F72C6"/>
    <w:rsid w:val="00301A43"/>
    <w:rsid w:val="00302BCA"/>
    <w:rsid w:val="00303C8B"/>
    <w:rsid w:val="003040F6"/>
    <w:rsid w:val="003045F6"/>
    <w:rsid w:val="00304E4A"/>
    <w:rsid w:val="0030546E"/>
    <w:rsid w:val="0030698C"/>
    <w:rsid w:val="00306D02"/>
    <w:rsid w:val="0031119A"/>
    <w:rsid w:val="00311390"/>
    <w:rsid w:val="00314D4D"/>
    <w:rsid w:val="00315AE7"/>
    <w:rsid w:val="0031699F"/>
    <w:rsid w:val="00321694"/>
    <w:rsid w:val="00322718"/>
    <w:rsid w:val="00322877"/>
    <w:rsid w:val="00323B7F"/>
    <w:rsid w:val="00325A97"/>
    <w:rsid w:val="00325C1A"/>
    <w:rsid w:val="003261B6"/>
    <w:rsid w:val="00326C24"/>
    <w:rsid w:val="00326CF8"/>
    <w:rsid w:val="00327509"/>
    <w:rsid w:val="00327D44"/>
    <w:rsid w:val="00330A46"/>
    <w:rsid w:val="003361A2"/>
    <w:rsid w:val="003362E5"/>
    <w:rsid w:val="003363BF"/>
    <w:rsid w:val="00340168"/>
    <w:rsid w:val="00340774"/>
    <w:rsid w:val="003407D6"/>
    <w:rsid w:val="003409EC"/>
    <w:rsid w:val="003414ED"/>
    <w:rsid w:val="00341C61"/>
    <w:rsid w:val="00341D62"/>
    <w:rsid w:val="0034399C"/>
    <w:rsid w:val="0034459C"/>
    <w:rsid w:val="00344C67"/>
    <w:rsid w:val="00350EAC"/>
    <w:rsid w:val="00351088"/>
    <w:rsid w:val="003549A9"/>
    <w:rsid w:val="003557CC"/>
    <w:rsid w:val="00355862"/>
    <w:rsid w:val="00356446"/>
    <w:rsid w:val="00356560"/>
    <w:rsid w:val="003565DB"/>
    <w:rsid w:val="00356B5D"/>
    <w:rsid w:val="00357869"/>
    <w:rsid w:val="00360598"/>
    <w:rsid w:val="003614B0"/>
    <w:rsid w:val="003633C0"/>
    <w:rsid w:val="003656A6"/>
    <w:rsid w:val="00365965"/>
    <w:rsid w:val="00366DEE"/>
    <w:rsid w:val="00370535"/>
    <w:rsid w:val="00370D1F"/>
    <w:rsid w:val="003712F5"/>
    <w:rsid w:val="0037171F"/>
    <w:rsid w:val="00372EE2"/>
    <w:rsid w:val="003744DF"/>
    <w:rsid w:val="00375156"/>
    <w:rsid w:val="00375D55"/>
    <w:rsid w:val="00375FC3"/>
    <w:rsid w:val="0037623E"/>
    <w:rsid w:val="003764EC"/>
    <w:rsid w:val="003772D8"/>
    <w:rsid w:val="003773DB"/>
    <w:rsid w:val="00380063"/>
    <w:rsid w:val="003813CB"/>
    <w:rsid w:val="00381CB3"/>
    <w:rsid w:val="003827F6"/>
    <w:rsid w:val="00383D3E"/>
    <w:rsid w:val="003840DA"/>
    <w:rsid w:val="00385C93"/>
    <w:rsid w:val="00385DFE"/>
    <w:rsid w:val="00386C5E"/>
    <w:rsid w:val="00386F79"/>
    <w:rsid w:val="00390235"/>
    <w:rsid w:val="00390824"/>
    <w:rsid w:val="003909E7"/>
    <w:rsid w:val="00390E81"/>
    <w:rsid w:val="003913A8"/>
    <w:rsid w:val="0039188D"/>
    <w:rsid w:val="00392C9E"/>
    <w:rsid w:val="00393192"/>
    <w:rsid w:val="003935A3"/>
    <w:rsid w:val="003A09E1"/>
    <w:rsid w:val="003A1679"/>
    <w:rsid w:val="003A3C50"/>
    <w:rsid w:val="003A428C"/>
    <w:rsid w:val="003A4E33"/>
    <w:rsid w:val="003A5269"/>
    <w:rsid w:val="003A5374"/>
    <w:rsid w:val="003A54C5"/>
    <w:rsid w:val="003A7FD1"/>
    <w:rsid w:val="003B0AE9"/>
    <w:rsid w:val="003B1E48"/>
    <w:rsid w:val="003B202A"/>
    <w:rsid w:val="003B2040"/>
    <w:rsid w:val="003B2260"/>
    <w:rsid w:val="003B3F60"/>
    <w:rsid w:val="003B408D"/>
    <w:rsid w:val="003B46C2"/>
    <w:rsid w:val="003B4A69"/>
    <w:rsid w:val="003C2240"/>
    <w:rsid w:val="003C22C8"/>
    <w:rsid w:val="003C32E4"/>
    <w:rsid w:val="003C3448"/>
    <w:rsid w:val="003C35E0"/>
    <w:rsid w:val="003C3D75"/>
    <w:rsid w:val="003C486F"/>
    <w:rsid w:val="003C4EAA"/>
    <w:rsid w:val="003C4FE4"/>
    <w:rsid w:val="003C5E40"/>
    <w:rsid w:val="003C7AE9"/>
    <w:rsid w:val="003D0E81"/>
    <w:rsid w:val="003D143A"/>
    <w:rsid w:val="003D1A86"/>
    <w:rsid w:val="003D480C"/>
    <w:rsid w:val="003D558C"/>
    <w:rsid w:val="003D5D8D"/>
    <w:rsid w:val="003D5E6D"/>
    <w:rsid w:val="003D60AD"/>
    <w:rsid w:val="003D64F7"/>
    <w:rsid w:val="003D6811"/>
    <w:rsid w:val="003D75B2"/>
    <w:rsid w:val="003D7770"/>
    <w:rsid w:val="003E044E"/>
    <w:rsid w:val="003E1CFA"/>
    <w:rsid w:val="003E20A3"/>
    <w:rsid w:val="003E2674"/>
    <w:rsid w:val="003E301A"/>
    <w:rsid w:val="003E54CF"/>
    <w:rsid w:val="003E6037"/>
    <w:rsid w:val="003E64E4"/>
    <w:rsid w:val="003E69DD"/>
    <w:rsid w:val="003F070D"/>
    <w:rsid w:val="003F248F"/>
    <w:rsid w:val="003F437E"/>
    <w:rsid w:val="003F47F3"/>
    <w:rsid w:val="003F6E18"/>
    <w:rsid w:val="00400545"/>
    <w:rsid w:val="00402485"/>
    <w:rsid w:val="0040286E"/>
    <w:rsid w:val="004039C2"/>
    <w:rsid w:val="00404798"/>
    <w:rsid w:val="00404B7C"/>
    <w:rsid w:val="00404FF7"/>
    <w:rsid w:val="004068C5"/>
    <w:rsid w:val="00407A48"/>
    <w:rsid w:val="004107C6"/>
    <w:rsid w:val="00411150"/>
    <w:rsid w:val="004121A9"/>
    <w:rsid w:val="004123CB"/>
    <w:rsid w:val="00414C22"/>
    <w:rsid w:val="00415299"/>
    <w:rsid w:val="004153ED"/>
    <w:rsid w:val="0041582C"/>
    <w:rsid w:val="004164D9"/>
    <w:rsid w:val="00416DF0"/>
    <w:rsid w:val="00416F59"/>
    <w:rsid w:val="004171BC"/>
    <w:rsid w:val="004172D4"/>
    <w:rsid w:val="0041772F"/>
    <w:rsid w:val="00417E34"/>
    <w:rsid w:val="0042089A"/>
    <w:rsid w:val="00420AF6"/>
    <w:rsid w:val="004219EA"/>
    <w:rsid w:val="00421C73"/>
    <w:rsid w:val="0042270A"/>
    <w:rsid w:val="00424662"/>
    <w:rsid w:val="004246DF"/>
    <w:rsid w:val="00427229"/>
    <w:rsid w:val="00427756"/>
    <w:rsid w:val="00427FF8"/>
    <w:rsid w:val="00430314"/>
    <w:rsid w:val="00430F3C"/>
    <w:rsid w:val="00431E20"/>
    <w:rsid w:val="004329C1"/>
    <w:rsid w:val="0043303B"/>
    <w:rsid w:val="004337E5"/>
    <w:rsid w:val="00434DC0"/>
    <w:rsid w:val="0043597D"/>
    <w:rsid w:val="00435C01"/>
    <w:rsid w:val="0043618C"/>
    <w:rsid w:val="0043681E"/>
    <w:rsid w:val="00437C83"/>
    <w:rsid w:val="00437DB0"/>
    <w:rsid w:val="00442193"/>
    <w:rsid w:val="004421E4"/>
    <w:rsid w:val="00442CE5"/>
    <w:rsid w:val="0044397E"/>
    <w:rsid w:val="00444ECB"/>
    <w:rsid w:val="004516AD"/>
    <w:rsid w:val="00451963"/>
    <w:rsid w:val="00453045"/>
    <w:rsid w:val="00454AC2"/>
    <w:rsid w:val="004566AB"/>
    <w:rsid w:val="00456975"/>
    <w:rsid w:val="00456A64"/>
    <w:rsid w:val="0045731F"/>
    <w:rsid w:val="004578B4"/>
    <w:rsid w:val="00457910"/>
    <w:rsid w:val="00460853"/>
    <w:rsid w:val="00460E80"/>
    <w:rsid w:val="004610D6"/>
    <w:rsid w:val="00461D0C"/>
    <w:rsid w:val="00462F80"/>
    <w:rsid w:val="00463176"/>
    <w:rsid w:val="00464069"/>
    <w:rsid w:val="004649E7"/>
    <w:rsid w:val="0046630D"/>
    <w:rsid w:val="004667CF"/>
    <w:rsid w:val="00467BEC"/>
    <w:rsid w:val="00470850"/>
    <w:rsid w:val="004711A0"/>
    <w:rsid w:val="00471312"/>
    <w:rsid w:val="00471C94"/>
    <w:rsid w:val="00472F0D"/>
    <w:rsid w:val="00474933"/>
    <w:rsid w:val="00475B7D"/>
    <w:rsid w:val="0047613A"/>
    <w:rsid w:val="004769CD"/>
    <w:rsid w:val="00477C39"/>
    <w:rsid w:val="00483D7D"/>
    <w:rsid w:val="00484AF3"/>
    <w:rsid w:val="00484C6E"/>
    <w:rsid w:val="00484FAD"/>
    <w:rsid w:val="0048513A"/>
    <w:rsid w:val="00485793"/>
    <w:rsid w:val="004877FA"/>
    <w:rsid w:val="00490DEB"/>
    <w:rsid w:val="00490E33"/>
    <w:rsid w:val="00493A0D"/>
    <w:rsid w:val="00495339"/>
    <w:rsid w:val="00495C1C"/>
    <w:rsid w:val="00495E9E"/>
    <w:rsid w:val="00496501"/>
    <w:rsid w:val="004969C8"/>
    <w:rsid w:val="00496B68"/>
    <w:rsid w:val="004974A3"/>
    <w:rsid w:val="00497C8B"/>
    <w:rsid w:val="004A2256"/>
    <w:rsid w:val="004A2865"/>
    <w:rsid w:val="004A3CEE"/>
    <w:rsid w:val="004A448D"/>
    <w:rsid w:val="004A4649"/>
    <w:rsid w:val="004A5DDD"/>
    <w:rsid w:val="004B175B"/>
    <w:rsid w:val="004B20C0"/>
    <w:rsid w:val="004B29F2"/>
    <w:rsid w:val="004B2BA2"/>
    <w:rsid w:val="004B3840"/>
    <w:rsid w:val="004B6D07"/>
    <w:rsid w:val="004B7420"/>
    <w:rsid w:val="004C03C7"/>
    <w:rsid w:val="004C1608"/>
    <w:rsid w:val="004C16DA"/>
    <w:rsid w:val="004C3B13"/>
    <w:rsid w:val="004C5872"/>
    <w:rsid w:val="004C6D3B"/>
    <w:rsid w:val="004C7294"/>
    <w:rsid w:val="004D04E3"/>
    <w:rsid w:val="004D089D"/>
    <w:rsid w:val="004D25C3"/>
    <w:rsid w:val="004D32B9"/>
    <w:rsid w:val="004D392B"/>
    <w:rsid w:val="004D3AD9"/>
    <w:rsid w:val="004D6181"/>
    <w:rsid w:val="004D6B31"/>
    <w:rsid w:val="004E03C5"/>
    <w:rsid w:val="004E2F1B"/>
    <w:rsid w:val="004E5AA9"/>
    <w:rsid w:val="004E654D"/>
    <w:rsid w:val="004E73DE"/>
    <w:rsid w:val="004F015D"/>
    <w:rsid w:val="004F0F58"/>
    <w:rsid w:val="004F1E2A"/>
    <w:rsid w:val="004F2FFD"/>
    <w:rsid w:val="004F6DAC"/>
    <w:rsid w:val="004F7C56"/>
    <w:rsid w:val="0050162A"/>
    <w:rsid w:val="00501FB8"/>
    <w:rsid w:val="005024D3"/>
    <w:rsid w:val="00502E6D"/>
    <w:rsid w:val="005041D3"/>
    <w:rsid w:val="0050494D"/>
    <w:rsid w:val="00504A6C"/>
    <w:rsid w:val="00504D80"/>
    <w:rsid w:val="00504F23"/>
    <w:rsid w:val="005069BD"/>
    <w:rsid w:val="00507F76"/>
    <w:rsid w:val="00512051"/>
    <w:rsid w:val="005140F2"/>
    <w:rsid w:val="005147B4"/>
    <w:rsid w:val="005152D8"/>
    <w:rsid w:val="00515BC6"/>
    <w:rsid w:val="0051641A"/>
    <w:rsid w:val="005212A6"/>
    <w:rsid w:val="005220FE"/>
    <w:rsid w:val="005221E7"/>
    <w:rsid w:val="00523134"/>
    <w:rsid w:val="005234CF"/>
    <w:rsid w:val="00526D19"/>
    <w:rsid w:val="00527377"/>
    <w:rsid w:val="005275A0"/>
    <w:rsid w:val="00527A0C"/>
    <w:rsid w:val="00527BCE"/>
    <w:rsid w:val="0053043E"/>
    <w:rsid w:val="0053158A"/>
    <w:rsid w:val="005338B0"/>
    <w:rsid w:val="005341E4"/>
    <w:rsid w:val="00535294"/>
    <w:rsid w:val="0053544E"/>
    <w:rsid w:val="005355D9"/>
    <w:rsid w:val="005368A5"/>
    <w:rsid w:val="00536CD4"/>
    <w:rsid w:val="00537CD5"/>
    <w:rsid w:val="00537F9A"/>
    <w:rsid w:val="00540422"/>
    <w:rsid w:val="005418B6"/>
    <w:rsid w:val="00541A08"/>
    <w:rsid w:val="00541ECE"/>
    <w:rsid w:val="00542580"/>
    <w:rsid w:val="005430C5"/>
    <w:rsid w:val="0054312E"/>
    <w:rsid w:val="00543A40"/>
    <w:rsid w:val="00545F47"/>
    <w:rsid w:val="00546E3F"/>
    <w:rsid w:val="00546E9E"/>
    <w:rsid w:val="00547535"/>
    <w:rsid w:val="00547A99"/>
    <w:rsid w:val="00547AA7"/>
    <w:rsid w:val="0055030B"/>
    <w:rsid w:val="00550386"/>
    <w:rsid w:val="00550701"/>
    <w:rsid w:val="00550854"/>
    <w:rsid w:val="00550937"/>
    <w:rsid w:val="00550A84"/>
    <w:rsid w:val="0055242E"/>
    <w:rsid w:val="00553ABE"/>
    <w:rsid w:val="00553E09"/>
    <w:rsid w:val="0055407F"/>
    <w:rsid w:val="00554E39"/>
    <w:rsid w:val="00555562"/>
    <w:rsid w:val="00555F64"/>
    <w:rsid w:val="0055641D"/>
    <w:rsid w:val="00557DE8"/>
    <w:rsid w:val="00562F9C"/>
    <w:rsid w:val="00563CFB"/>
    <w:rsid w:val="0056484E"/>
    <w:rsid w:val="005648C9"/>
    <w:rsid w:val="0056567D"/>
    <w:rsid w:val="005669FA"/>
    <w:rsid w:val="00567664"/>
    <w:rsid w:val="005676FC"/>
    <w:rsid w:val="005701D1"/>
    <w:rsid w:val="00572355"/>
    <w:rsid w:val="00572CA9"/>
    <w:rsid w:val="005732B6"/>
    <w:rsid w:val="005739C1"/>
    <w:rsid w:val="005746E0"/>
    <w:rsid w:val="00576540"/>
    <w:rsid w:val="0057675E"/>
    <w:rsid w:val="005768CB"/>
    <w:rsid w:val="00577A80"/>
    <w:rsid w:val="0058084A"/>
    <w:rsid w:val="00581AFA"/>
    <w:rsid w:val="00582100"/>
    <w:rsid w:val="00582A3F"/>
    <w:rsid w:val="00582CDE"/>
    <w:rsid w:val="0058318A"/>
    <w:rsid w:val="005845FC"/>
    <w:rsid w:val="00584DDB"/>
    <w:rsid w:val="0058668E"/>
    <w:rsid w:val="005867BE"/>
    <w:rsid w:val="0058715B"/>
    <w:rsid w:val="0059002D"/>
    <w:rsid w:val="00591CA5"/>
    <w:rsid w:val="00591EFA"/>
    <w:rsid w:val="005934C7"/>
    <w:rsid w:val="00593631"/>
    <w:rsid w:val="005943AA"/>
    <w:rsid w:val="005949EE"/>
    <w:rsid w:val="005966DC"/>
    <w:rsid w:val="00596AEB"/>
    <w:rsid w:val="00597AA3"/>
    <w:rsid w:val="00597CC9"/>
    <w:rsid w:val="005A0D5C"/>
    <w:rsid w:val="005A11DC"/>
    <w:rsid w:val="005A16B1"/>
    <w:rsid w:val="005A1F68"/>
    <w:rsid w:val="005A424F"/>
    <w:rsid w:val="005A427A"/>
    <w:rsid w:val="005A5D06"/>
    <w:rsid w:val="005A5DD9"/>
    <w:rsid w:val="005A6E5B"/>
    <w:rsid w:val="005A74CB"/>
    <w:rsid w:val="005B0030"/>
    <w:rsid w:val="005B16DC"/>
    <w:rsid w:val="005B28D2"/>
    <w:rsid w:val="005B28FA"/>
    <w:rsid w:val="005B3ED8"/>
    <w:rsid w:val="005B4DC8"/>
    <w:rsid w:val="005B5DFA"/>
    <w:rsid w:val="005B63B9"/>
    <w:rsid w:val="005B7BBA"/>
    <w:rsid w:val="005C2424"/>
    <w:rsid w:val="005C281C"/>
    <w:rsid w:val="005C2B32"/>
    <w:rsid w:val="005C3A87"/>
    <w:rsid w:val="005C4A0E"/>
    <w:rsid w:val="005C5519"/>
    <w:rsid w:val="005C6497"/>
    <w:rsid w:val="005C6945"/>
    <w:rsid w:val="005C7744"/>
    <w:rsid w:val="005D01EC"/>
    <w:rsid w:val="005D40F7"/>
    <w:rsid w:val="005D4229"/>
    <w:rsid w:val="005D4FA8"/>
    <w:rsid w:val="005D5822"/>
    <w:rsid w:val="005D6489"/>
    <w:rsid w:val="005D64F0"/>
    <w:rsid w:val="005D6812"/>
    <w:rsid w:val="005D6AEE"/>
    <w:rsid w:val="005D7816"/>
    <w:rsid w:val="005E192A"/>
    <w:rsid w:val="005E1FAC"/>
    <w:rsid w:val="005E2359"/>
    <w:rsid w:val="005E283C"/>
    <w:rsid w:val="005E2EE4"/>
    <w:rsid w:val="005E34D6"/>
    <w:rsid w:val="005E35AF"/>
    <w:rsid w:val="005E4656"/>
    <w:rsid w:val="005E6076"/>
    <w:rsid w:val="005E6A47"/>
    <w:rsid w:val="005E7286"/>
    <w:rsid w:val="005F078B"/>
    <w:rsid w:val="005F1354"/>
    <w:rsid w:val="005F13F9"/>
    <w:rsid w:val="005F15A0"/>
    <w:rsid w:val="005F1BF1"/>
    <w:rsid w:val="005F4C13"/>
    <w:rsid w:val="005F4EEE"/>
    <w:rsid w:val="005F5B40"/>
    <w:rsid w:val="005F5C8F"/>
    <w:rsid w:val="005F71D3"/>
    <w:rsid w:val="005F71E8"/>
    <w:rsid w:val="005F7A4B"/>
    <w:rsid w:val="005F7A90"/>
    <w:rsid w:val="00602F1E"/>
    <w:rsid w:val="00604B8B"/>
    <w:rsid w:val="00604D48"/>
    <w:rsid w:val="00605A0C"/>
    <w:rsid w:val="0060666A"/>
    <w:rsid w:val="0060689C"/>
    <w:rsid w:val="00606E62"/>
    <w:rsid w:val="00607002"/>
    <w:rsid w:val="0060783C"/>
    <w:rsid w:val="0061120E"/>
    <w:rsid w:val="006116A7"/>
    <w:rsid w:val="006116D2"/>
    <w:rsid w:val="0061298F"/>
    <w:rsid w:val="006156B3"/>
    <w:rsid w:val="006163FE"/>
    <w:rsid w:val="00616719"/>
    <w:rsid w:val="00616A37"/>
    <w:rsid w:val="00617545"/>
    <w:rsid w:val="00620445"/>
    <w:rsid w:val="00622AEF"/>
    <w:rsid w:val="00622BC6"/>
    <w:rsid w:val="00623477"/>
    <w:rsid w:val="00625414"/>
    <w:rsid w:val="006256E0"/>
    <w:rsid w:val="00625A90"/>
    <w:rsid w:val="0062769D"/>
    <w:rsid w:val="00627BED"/>
    <w:rsid w:val="00627CD0"/>
    <w:rsid w:val="00627FB7"/>
    <w:rsid w:val="00630C25"/>
    <w:rsid w:val="00630C9E"/>
    <w:rsid w:val="00631AD4"/>
    <w:rsid w:val="006324AE"/>
    <w:rsid w:val="00633B4A"/>
    <w:rsid w:val="00640C9A"/>
    <w:rsid w:val="006414A5"/>
    <w:rsid w:val="00641FA2"/>
    <w:rsid w:val="00643D51"/>
    <w:rsid w:val="00644D51"/>
    <w:rsid w:val="006459DE"/>
    <w:rsid w:val="006473B7"/>
    <w:rsid w:val="00651B7C"/>
    <w:rsid w:val="00651FBA"/>
    <w:rsid w:val="006521C7"/>
    <w:rsid w:val="00652C55"/>
    <w:rsid w:val="0065385D"/>
    <w:rsid w:val="00653986"/>
    <w:rsid w:val="006549F3"/>
    <w:rsid w:val="00654BAC"/>
    <w:rsid w:val="00654DEA"/>
    <w:rsid w:val="00655016"/>
    <w:rsid w:val="00655CB5"/>
    <w:rsid w:val="00660B35"/>
    <w:rsid w:val="00661775"/>
    <w:rsid w:val="006622D9"/>
    <w:rsid w:val="006624F0"/>
    <w:rsid w:val="006629A0"/>
    <w:rsid w:val="00664560"/>
    <w:rsid w:val="00664A36"/>
    <w:rsid w:val="00664B2D"/>
    <w:rsid w:val="00666759"/>
    <w:rsid w:val="00666BC6"/>
    <w:rsid w:val="006675E0"/>
    <w:rsid w:val="00667F8A"/>
    <w:rsid w:val="00671978"/>
    <w:rsid w:val="006729A2"/>
    <w:rsid w:val="00672FF2"/>
    <w:rsid w:val="006733E1"/>
    <w:rsid w:val="00673B77"/>
    <w:rsid w:val="00674354"/>
    <w:rsid w:val="00674462"/>
    <w:rsid w:val="0067485E"/>
    <w:rsid w:val="0067495C"/>
    <w:rsid w:val="00674EDC"/>
    <w:rsid w:val="00675668"/>
    <w:rsid w:val="00676105"/>
    <w:rsid w:val="00676253"/>
    <w:rsid w:val="00677007"/>
    <w:rsid w:val="00677168"/>
    <w:rsid w:val="00680A80"/>
    <w:rsid w:val="00681179"/>
    <w:rsid w:val="006822E1"/>
    <w:rsid w:val="0068239C"/>
    <w:rsid w:val="006828DE"/>
    <w:rsid w:val="00684A64"/>
    <w:rsid w:val="006859DD"/>
    <w:rsid w:val="00685A1F"/>
    <w:rsid w:val="00685E55"/>
    <w:rsid w:val="0068664F"/>
    <w:rsid w:val="006900A2"/>
    <w:rsid w:val="00690FEB"/>
    <w:rsid w:val="006920AA"/>
    <w:rsid w:val="00692545"/>
    <w:rsid w:val="00692D4B"/>
    <w:rsid w:val="006939F0"/>
    <w:rsid w:val="00694B0C"/>
    <w:rsid w:val="0069766F"/>
    <w:rsid w:val="006A025C"/>
    <w:rsid w:val="006A05A9"/>
    <w:rsid w:val="006A0C67"/>
    <w:rsid w:val="006A2AFB"/>
    <w:rsid w:val="006A2D7C"/>
    <w:rsid w:val="006A3011"/>
    <w:rsid w:val="006A4DFF"/>
    <w:rsid w:val="006A5379"/>
    <w:rsid w:val="006A5B88"/>
    <w:rsid w:val="006A65A9"/>
    <w:rsid w:val="006A6821"/>
    <w:rsid w:val="006A714C"/>
    <w:rsid w:val="006A7494"/>
    <w:rsid w:val="006A7B0C"/>
    <w:rsid w:val="006B039F"/>
    <w:rsid w:val="006B0403"/>
    <w:rsid w:val="006B0895"/>
    <w:rsid w:val="006B146B"/>
    <w:rsid w:val="006B23B8"/>
    <w:rsid w:val="006B3B1C"/>
    <w:rsid w:val="006B444B"/>
    <w:rsid w:val="006B46ED"/>
    <w:rsid w:val="006B6E88"/>
    <w:rsid w:val="006B7B3E"/>
    <w:rsid w:val="006B7E39"/>
    <w:rsid w:val="006C02C2"/>
    <w:rsid w:val="006C03A2"/>
    <w:rsid w:val="006C1D62"/>
    <w:rsid w:val="006C3029"/>
    <w:rsid w:val="006C3622"/>
    <w:rsid w:val="006C3724"/>
    <w:rsid w:val="006C56B0"/>
    <w:rsid w:val="006D05DF"/>
    <w:rsid w:val="006D1D87"/>
    <w:rsid w:val="006D1FEA"/>
    <w:rsid w:val="006D4AB6"/>
    <w:rsid w:val="006D5EB3"/>
    <w:rsid w:val="006E0620"/>
    <w:rsid w:val="006E07F8"/>
    <w:rsid w:val="006E09EA"/>
    <w:rsid w:val="006E3896"/>
    <w:rsid w:val="006E47AD"/>
    <w:rsid w:val="006E5C60"/>
    <w:rsid w:val="006E60A6"/>
    <w:rsid w:val="006E66A5"/>
    <w:rsid w:val="006E7859"/>
    <w:rsid w:val="006F0D3D"/>
    <w:rsid w:val="006F17A1"/>
    <w:rsid w:val="006F1E32"/>
    <w:rsid w:val="006F2EF6"/>
    <w:rsid w:val="006F4C66"/>
    <w:rsid w:val="006F4E8F"/>
    <w:rsid w:val="006F5677"/>
    <w:rsid w:val="006F76AA"/>
    <w:rsid w:val="006F7B45"/>
    <w:rsid w:val="0070066E"/>
    <w:rsid w:val="007006B4"/>
    <w:rsid w:val="00702768"/>
    <w:rsid w:val="007036F2"/>
    <w:rsid w:val="00704C7A"/>
    <w:rsid w:val="007058C9"/>
    <w:rsid w:val="00705AA0"/>
    <w:rsid w:val="007064A0"/>
    <w:rsid w:val="00706BCA"/>
    <w:rsid w:val="00711053"/>
    <w:rsid w:val="00711F07"/>
    <w:rsid w:val="0071276A"/>
    <w:rsid w:val="00713A7B"/>
    <w:rsid w:val="00715159"/>
    <w:rsid w:val="00715849"/>
    <w:rsid w:val="00715F48"/>
    <w:rsid w:val="007163ED"/>
    <w:rsid w:val="00720CDB"/>
    <w:rsid w:val="007221E8"/>
    <w:rsid w:val="007221FC"/>
    <w:rsid w:val="007222DC"/>
    <w:rsid w:val="00722CB1"/>
    <w:rsid w:val="00722DF1"/>
    <w:rsid w:val="007235FF"/>
    <w:rsid w:val="007243BC"/>
    <w:rsid w:val="00726D3D"/>
    <w:rsid w:val="0072767A"/>
    <w:rsid w:val="00727F80"/>
    <w:rsid w:val="0073059D"/>
    <w:rsid w:val="00730BB8"/>
    <w:rsid w:val="00730DFB"/>
    <w:rsid w:val="00730F9F"/>
    <w:rsid w:val="007314EC"/>
    <w:rsid w:val="00731BB8"/>
    <w:rsid w:val="00732535"/>
    <w:rsid w:val="00732E8F"/>
    <w:rsid w:val="007335DA"/>
    <w:rsid w:val="00734872"/>
    <w:rsid w:val="00735FDA"/>
    <w:rsid w:val="0073634F"/>
    <w:rsid w:val="00736EEB"/>
    <w:rsid w:val="00740938"/>
    <w:rsid w:val="00740AA9"/>
    <w:rsid w:val="0074130C"/>
    <w:rsid w:val="00741829"/>
    <w:rsid w:val="00742934"/>
    <w:rsid w:val="00742C21"/>
    <w:rsid w:val="00743143"/>
    <w:rsid w:val="0074601E"/>
    <w:rsid w:val="007460BB"/>
    <w:rsid w:val="0075325E"/>
    <w:rsid w:val="00753F93"/>
    <w:rsid w:val="007541CF"/>
    <w:rsid w:val="00755847"/>
    <w:rsid w:val="007558C4"/>
    <w:rsid w:val="00757573"/>
    <w:rsid w:val="007576C6"/>
    <w:rsid w:val="007616D4"/>
    <w:rsid w:val="007625D9"/>
    <w:rsid w:val="0076326F"/>
    <w:rsid w:val="00764E53"/>
    <w:rsid w:val="0076751B"/>
    <w:rsid w:val="00770341"/>
    <w:rsid w:val="00770B60"/>
    <w:rsid w:val="00771474"/>
    <w:rsid w:val="00772803"/>
    <w:rsid w:val="0077442C"/>
    <w:rsid w:val="0077490E"/>
    <w:rsid w:val="007749DB"/>
    <w:rsid w:val="00775A0B"/>
    <w:rsid w:val="00776817"/>
    <w:rsid w:val="00776E8A"/>
    <w:rsid w:val="00777CC9"/>
    <w:rsid w:val="00780698"/>
    <w:rsid w:val="00780BED"/>
    <w:rsid w:val="00780FB1"/>
    <w:rsid w:val="00781706"/>
    <w:rsid w:val="00781C1D"/>
    <w:rsid w:val="007823F8"/>
    <w:rsid w:val="00782BF2"/>
    <w:rsid w:val="00782C75"/>
    <w:rsid w:val="00783C8B"/>
    <w:rsid w:val="00784E8B"/>
    <w:rsid w:val="00785B86"/>
    <w:rsid w:val="00785C26"/>
    <w:rsid w:val="00785DE1"/>
    <w:rsid w:val="007867B9"/>
    <w:rsid w:val="00786CB4"/>
    <w:rsid w:val="00787408"/>
    <w:rsid w:val="007900A1"/>
    <w:rsid w:val="00792B6D"/>
    <w:rsid w:val="00793733"/>
    <w:rsid w:val="00793E4B"/>
    <w:rsid w:val="007A05F3"/>
    <w:rsid w:val="007A109F"/>
    <w:rsid w:val="007A127F"/>
    <w:rsid w:val="007A1DBF"/>
    <w:rsid w:val="007A4248"/>
    <w:rsid w:val="007A5125"/>
    <w:rsid w:val="007A57D4"/>
    <w:rsid w:val="007A5A5B"/>
    <w:rsid w:val="007A5C9C"/>
    <w:rsid w:val="007A686A"/>
    <w:rsid w:val="007A7911"/>
    <w:rsid w:val="007B0716"/>
    <w:rsid w:val="007B0BE9"/>
    <w:rsid w:val="007B1CEF"/>
    <w:rsid w:val="007B2179"/>
    <w:rsid w:val="007B3521"/>
    <w:rsid w:val="007B4B10"/>
    <w:rsid w:val="007B5F08"/>
    <w:rsid w:val="007B608D"/>
    <w:rsid w:val="007B6B32"/>
    <w:rsid w:val="007B78B3"/>
    <w:rsid w:val="007B7DE2"/>
    <w:rsid w:val="007C0989"/>
    <w:rsid w:val="007C0B28"/>
    <w:rsid w:val="007C1143"/>
    <w:rsid w:val="007C2B53"/>
    <w:rsid w:val="007C3EB9"/>
    <w:rsid w:val="007C46AF"/>
    <w:rsid w:val="007C5454"/>
    <w:rsid w:val="007C6E32"/>
    <w:rsid w:val="007C748C"/>
    <w:rsid w:val="007D050A"/>
    <w:rsid w:val="007D07CA"/>
    <w:rsid w:val="007D0BA4"/>
    <w:rsid w:val="007D1AC6"/>
    <w:rsid w:val="007D22F5"/>
    <w:rsid w:val="007D2CB2"/>
    <w:rsid w:val="007D2E9F"/>
    <w:rsid w:val="007D3363"/>
    <w:rsid w:val="007D4252"/>
    <w:rsid w:val="007D434B"/>
    <w:rsid w:val="007D4414"/>
    <w:rsid w:val="007D5397"/>
    <w:rsid w:val="007D5638"/>
    <w:rsid w:val="007D610D"/>
    <w:rsid w:val="007D67FA"/>
    <w:rsid w:val="007D700F"/>
    <w:rsid w:val="007E037F"/>
    <w:rsid w:val="007E0B2F"/>
    <w:rsid w:val="007E0D18"/>
    <w:rsid w:val="007E17C7"/>
    <w:rsid w:val="007E35D3"/>
    <w:rsid w:val="007E3809"/>
    <w:rsid w:val="007E3E81"/>
    <w:rsid w:val="007E4259"/>
    <w:rsid w:val="007E508E"/>
    <w:rsid w:val="007E5869"/>
    <w:rsid w:val="007E6E0B"/>
    <w:rsid w:val="007E797B"/>
    <w:rsid w:val="007E7D5F"/>
    <w:rsid w:val="007F0586"/>
    <w:rsid w:val="007F1E7A"/>
    <w:rsid w:val="007F2C29"/>
    <w:rsid w:val="007F553E"/>
    <w:rsid w:val="007F596F"/>
    <w:rsid w:val="007F7152"/>
    <w:rsid w:val="00800917"/>
    <w:rsid w:val="00800D3D"/>
    <w:rsid w:val="00801302"/>
    <w:rsid w:val="00801BDB"/>
    <w:rsid w:val="00801F3B"/>
    <w:rsid w:val="00802BE7"/>
    <w:rsid w:val="00803657"/>
    <w:rsid w:val="00803907"/>
    <w:rsid w:val="008042D2"/>
    <w:rsid w:val="00806B33"/>
    <w:rsid w:val="00807FC4"/>
    <w:rsid w:val="00810215"/>
    <w:rsid w:val="008110D4"/>
    <w:rsid w:val="008112EF"/>
    <w:rsid w:val="008149F8"/>
    <w:rsid w:val="00817194"/>
    <w:rsid w:val="00820C48"/>
    <w:rsid w:val="00821532"/>
    <w:rsid w:val="00822D87"/>
    <w:rsid w:val="00825B3A"/>
    <w:rsid w:val="00826E98"/>
    <w:rsid w:val="00827376"/>
    <w:rsid w:val="00827D3F"/>
    <w:rsid w:val="0083390A"/>
    <w:rsid w:val="00833E18"/>
    <w:rsid w:val="008340A6"/>
    <w:rsid w:val="00834358"/>
    <w:rsid w:val="0083494A"/>
    <w:rsid w:val="008353C5"/>
    <w:rsid w:val="00835B56"/>
    <w:rsid w:val="0083639A"/>
    <w:rsid w:val="0084058E"/>
    <w:rsid w:val="00844CE7"/>
    <w:rsid w:val="0084572E"/>
    <w:rsid w:val="00845C0C"/>
    <w:rsid w:val="00846122"/>
    <w:rsid w:val="00847966"/>
    <w:rsid w:val="00847CA8"/>
    <w:rsid w:val="00847D87"/>
    <w:rsid w:val="008508A2"/>
    <w:rsid w:val="00852D18"/>
    <w:rsid w:val="0085384E"/>
    <w:rsid w:val="00853D39"/>
    <w:rsid w:val="0085420F"/>
    <w:rsid w:val="0085432B"/>
    <w:rsid w:val="008568E2"/>
    <w:rsid w:val="00857434"/>
    <w:rsid w:val="00857769"/>
    <w:rsid w:val="00860993"/>
    <w:rsid w:val="008614E3"/>
    <w:rsid w:val="00861EBF"/>
    <w:rsid w:val="0086233D"/>
    <w:rsid w:val="00862478"/>
    <w:rsid w:val="00863AA4"/>
    <w:rsid w:val="008651E6"/>
    <w:rsid w:val="00866BD6"/>
    <w:rsid w:val="00866FB3"/>
    <w:rsid w:val="008673B4"/>
    <w:rsid w:val="0087039E"/>
    <w:rsid w:val="00870AD4"/>
    <w:rsid w:val="008712A9"/>
    <w:rsid w:val="00871996"/>
    <w:rsid w:val="00871A4F"/>
    <w:rsid w:val="008728F5"/>
    <w:rsid w:val="00872D6E"/>
    <w:rsid w:val="00873152"/>
    <w:rsid w:val="008742D0"/>
    <w:rsid w:val="00874411"/>
    <w:rsid w:val="008746FF"/>
    <w:rsid w:val="008749E5"/>
    <w:rsid w:val="00875CB7"/>
    <w:rsid w:val="00876C9B"/>
    <w:rsid w:val="008804AA"/>
    <w:rsid w:val="0088452A"/>
    <w:rsid w:val="0088558C"/>
    <w:rsid w:val="00886094"/>
    <w:rsid w:val="008861DA"/>
    <w:rsid w:val="008867B9"/>
    <w:rsid w:val="00887BE1"/>
    <w:rsid w:val="008911FE"/>
    <w:rsid w:val="00892D42"/>
    <w:rsid w:val="008961BE"/>
    <w:rsid w:val="008966BB"/>
    <w:rsid w:val="008A086D"/>
    <w:rsid w:val="008A26F3"/>
    <w:rsid w:val="008A4DAA"/>
    <w:rsid w:val="008A5E53"/>
    <w:rsid w:val="008A638C"/>
    <w:rsid w:val="008A6694"/>
    <w:rsid w:val="008A7C22"/>
    <w:rsid w:val="008A7C51"/>
    <w:rsid w:val="008B0119"/>
    <w:rsid w:val="008B0DA8"/>
    <w:rsid w:val="008B251A"/>
    <w:rsid w:val="008B27B5"/>
    <w:rsid w:val="008B4744"/>
    <w:rsid w:val="008B502E"/>
    <w:rsid w:val="008B749B"/>
    <w:rsid w:val="008B75DB"/>
    <w:rsid w:val="008C0C16"/>
    <w:rsid w:val="008C1674"/>
    <w:rsid w:val="008C1943"/>
    <w:rsid w:val="008C1FC8"/>
    <w:rsid w:val="008C4082"/>
    <w:rsid w:val="008C4B11"/>
    <w:rsid w:val="008C4D46"/>
    <w:rsid w:val="008C4E0F"/>
    <w:rsid w:val="008C503D"/>
    <w:rsid w:val="008D0A10"/>
    <w:rsid w:val="008D16B1"/>
    <w:rsid w:val="008D27A6"/>
    <w:rsid w:val="008D32FD"/>
    <w:rsid w:val="008D3B25"/>
    <w:rsid w:val="008D3D94"/>
    <w:rsid w:val="008D44A9"/>
    <w:rsid w:val="008D47A4"/>
    <w:rsid w:val="008D4CDB"/>
    <w:rsid w:val="008D57E3"/>
    <w:rsid w:val="008D6DB6"/>
    <w:rsid w:val="008E1561"/>
    <w:rsid w:val="008E1A8C"/>
    <w:rsid w:val="008E21B0"/>
    <w:rsid w:val="008E291E"/>
    <w:rsid w:val="008E423E"/>
    <w:rsid w:val="008E739B"/>
    <w:rsid w:val="008E7EF6"/>
    <w:rsid w:val="008E7FC7"/>
    <w:rsid w:val="008F01B9"/>
    <w:rsid w:val="008F0E71"/>
    <w:rsid w:val="008F103E"/>
    <w:rsid w:val="008F1179"/>
    <w:rsid w:val="008F11D1"/>
    <w:rsid w:val="008F15D0"/>
    <w:rsid w:val="008F233D"/>
    <w:rsid w:val="008F40C7"/>
    <w:rsid w:val="008F5026"/>
    <w:rsid w:val="008F50AE"/>
    <w:rsid w:val="008F55BC"/>
    <w:rsid w:val="008F55CD"/>
    <w:rsid w:val="008F67C0"/>
    <w:rsid w:val="008F760E"/>
    <w:rsid w:val="00900023"/>
    <w:rsid w:val="009010A2"/>
    <w:rsid w:val="009048D5"/>
    <w:rsid w:val="00905232"/>
    <w:rsid w:val="00905642"/>
    <w:rsid w:val="00905753"/>
    <w:rsid w:val="009059F2"/>
    <w:rsid w:val="009062D1"/>
    <w:rsid w:val="009073A3"/>
    <w:rsid w:val="00910648"/>
    <w:rsid w:val="009116C2"/>
    <w:rsid w:val="00911A80"/>
    <w:rsid w:val="00913E5F"/>
    <w:rsid w:val="009151B1"/>
    <w:rsid w:val="00916543"/>
    <w:rsid w:val="009166DE"/>
    <w:rsid w:val="00916B7A"/>
    <w:rsid w:val="00916EB2"/>
    <w:rsid w:val="00917699"/>
    <w:rsid w:val="00922182"/>
    <w:rsid w:val="0092325A"/>
    <w:rsid w:val="00924860"/>
    <w:rsid w:val="00924B6D"/>
    <w:rsid w:val="00925918"/>
    <w:rsid w:val="00926857"/>
    <w:rsid w:val="00926928"/>
    <w:rsid w:val="00927BA8"/>
    <w:rsid w:val="00930A6D"/>
    <w:rsid w:val="00931477"/>
    <w:rsid w:val="0093177E"/>
    <w:rsid w:val="00931FD3"/>
    <w:rsid w:val="00932C44"/>
    <w:rsid w:val="009338A0"/>
    <w:rsid w:val="00933AE7"/>
    <w:rsid w:val="009342A4"/>
    <w:rsid w:val="009360D2"/>
    <w:rsid w:val="009366C7"/>
    <w:rsid w:val="00936A7C"/>
    <w:rsid w:val="00936B30"/>
    <w:rsid w:val="00936EF9"/>
    <w:rsid w:val="009403A7"/>
    <w:rsid w:val="00940714"/>
    <w:rsid w:val="009423ED"/>
    <w:rsid w:val="00942C9C"/>
    <w:rsid w:val="009469D2"/>
    <w:rsid w:val="009472DD"/>
    <w:rsid w:val="00947E8F"/>
    <w:rsid w:val="0095128E"/>
    <w:rsid w:val="00951947"/>
    <w:rsid w:val="0095261C"/>
    <w:rsid w:val="00952C79"/>
    <w:rsid w:val="00952F66"/>
    <w:rsid w:val="00953895"/>
    <w:rsid w:val="009538B9"/>
    <w:rsid w:val="00953EB5"/>
    <w:rsid w:val="00955BC1"/>
    <w:rsid w:val="00956565"/>
    <w:rsid w:val="009571A0"/>
    <w:rsid w:val="00960C37"/>
    <w:rsid w:val="00960C43"/>
    <w:rsid w:val="00960D4F"/>
    <w:rsid w:val="009623B9"/>
    <w:rsid w:val="00962E05"/>
    <w:rsid w:val="00965832"/>
    <w:rsid w:val="00966105"/>
    <w:rsid w:val="0096720F"/>
    <w:rsid w:val="0096732D"/>
    <w:rsid w:val="00967B34"/>
    <w:rsid w:val="00970BF8"/>
    <w:rsid w:val="00971EA8"/>
    <w:rsid w:val="009721C3"/>
    <w:rsid w:val="00972911"/>
    <w:rsid w:val="00972B10"/>
    <w:rsid w:val="00972C33"/>
    <w:rsid w:val="0097517F"/>
    <w:rsid w:val="00975C49"/>
    <w:rsid w:val="00976217"/>
    <w:rsid w:val="0097627A"/>
    <w:rsid w:val="00976E48"/>
    <w:rsid w:val="00977807"/>
    <w:rsid w:val="009805B5"/>
    <w:rsid w:val="00981B1E"/>
    <w:rsid w:val="009827FE"/>
    <w:rsid w:val="00983F37"/>
    <w:rsid w:val="009850CF"/>
    <w:rsid w:val="009852B6"/>
    <w:rsid w:val="00986DA3"/>
    <w:rsid w:val="009872CA"/>
    <w:rsid w:val="00990F77"/>
    <w:rsid w:val="00992006"/>
    <w:rsid w:val="00992602"/>
    <w:rsid w:val="0099271A"/>
    <w:rsid w:val="009947AA"/>
    <w:rsid w:val="009951C7"/>
    <w:rsid w:val="00995349"/>
    <w:rsid w:val="0099553A"/>
    <w:rsid w:val="0099776C"/>
    <w:rsid w:val="009978E1"/>
    <w:rsid w:val="00997BA9"/>
    <w:rsid w:val="009A0438"/>
    <w:rsid w:val="009A08DA"/>
    <w:rsid w:val="009A1D86"/>
    <w:rsid w:val="009A1EF9"/>
    <w:rsid w:val="009A2ACA"/>
    <w:rsid w:val="009A4BC0"/>
    <w:rsid w:val="009A5EE3"/>
    <w:rsid w:val="009A7DF6"/>
    <w:rsid w:val="009A7E80"/>
    <w:rsid w:val="009B005A"/>
    <w:rsid w:val="009B00B6"/>
    <w:rsid w:val="009B0292"/>
    <w:rsid w:val="009B1C66"/>
    <w:rsid w:val="009B27FA"/>
    <w:rsid w:val="009B3ACF"/>
    <w:rsid w:val="009B3F4B"/>
    <w:rsid w:val="009B416C"/>
    <w:rsid w:val="009B5B17"/>
    <w:rsid w:val="009B7B4D"/>
    <w:rsid w:val="009C063B"/>
    <w:rsid w:val="009C06E2"/>
    <w:rsid w:val="009C0C41"/>
    <w:rsid w:val="009C26A5"/>
    <w:rsid w:val="009C2901"/>
    <w:rsid w:val="009C6F7D"/>
    <w:rsid w:val="009C70D7"/>
    <w:rsid w:val="009C735F"/>
    <w:rsid w:val="009D072D"/>
    <w:rsid w:val="009D08FB"/>
    <w:rsid w:val="009D2FC9"/>
    <w:rsid w:val="009D3546"/>
    <w:rsid w:val="009D4269"/>
    <w:rsid w:val="009D7EE8"/>
    <w:rsid w:val="009E12C0"/>
    <w:rsid w:val="009E1632"/>
    <w:rsid w:val="009E21BC"/>
    <w:rsid w:val="009E2439"/>
    <w:rsid w:val="009E40DF"/>
    <w:rsid w:val="009E499C"/>
    <w:rsid w:val="009E4D39"/>
    <w:rsid w:val="009E5234"/>
    <w:rsid w:val="009E52ED"/>
    <w:rsid w:val="009E5973"/>
    <w:rsid w:val="009E5CE2"/>
    <w:rsid w:val="009E61C8"/>
    <w:rsid w:val="009E669D"/>
    <w:rsid w:val="009E7341"/>
    <w:rsid w:val="009F039C"/>
    <w:rsid w:val="009F0CCD"/>
    <w:rsid w:val="009F0DAE"/>
    <w:rsid w:val="009F0FA0"/>
    <w:rsid w:val="009F14C9"/>
    <w:rsid w:val="009F1869"/>
    <w:rsid w:val="009F1EE5"/>
    <w:rsid w:val="009F2874"/>
    <w:rsid w:val="009F37C0"/>
    <w:rsid w:val="009F4E4F"/>
    <w:rsid w:val="009F5104"/>
    <w:rsid w:val="009F5191"/>
    <w:rsid w:val="009F6850"/>
    <w:rsid w:val="00A0259C"/>
    <w:rsid w:val="00A0265C"/>
    <w:rsid w:val="00A02BDF"/>
    <w:rsid w:val="00A02F1A"/>
    <w:rsid w:val="00A03E04"/>
    <w:rsid w:val="00A04B04"/>
    <w:rsid w:val="00A06BE3"/>
    <w:rsid w:val="00A06C78"/>
    <w:rsid w:val="00A07C61"/>
    <w:rsid w:val="00A11204"/>
    <w:rsid w:val="00A11602"/>
    <w:rsid w:val="00A11DAA"/>
    <w:rsid w:val="00A13CD5"/>
    <w:rsid w:val="00A13D18"/>
    <w:rsid w:val="00A160EF"/>
    <w:rsid w:val="00A1634A"/>
    <w:rsid w:val="00A164B1"/>
    <w:rsid w:val="00A175A3"/>
    <w:rsid w:val="00A21A9A"/>
    <w:rsid w:val="00A2224C"/>
    <w:rsid w:val="00A23D00"/>
    <w:rsid w:val="00A25198"/>
    <w:rsid w:val="00A251DD"/>
    <w:rsid w:val="00A25A37"/>
    <w:rsid w:val="00A278D1"/>
    <w:rsid w:val="00A307BA"/>
    <w:rsid w:val="00A30F55"/>
    <w:rsid w:val="00A31B5D"/>
    <w:rsid w:val="00A32876"/>
    <w:rsid w:val="00A33695"/>
    <w:rsid w:val="00A359BE"/>
    <w:rsid w:val="00A35B1E"/>
    <w:rsid w:val="00A37001"/>
    <w:rsid w:val="00A37076"/>
    <w:rsid w:val="00A40A43"/>
    <w:rsid w:val="00A41E02"/>
    <w:rsid w:val="00A41EB0"/>
    <w:rsid w:val="00A42E98"/>
    <w:rsid w:val="00A4303A"/>
    <w:rsid w:val="00A446FD"/>
    <w:rsid w:val="00A45769"/>
    <w:rsid w:val="00A457F1"/>
    <w:rsid w:val="00A51C7F"/>
    <w:rsid w:val="00A523FB"/>
    <w:rsid w:val="00A5264B"/>
    <w:rsid w:val="00A52B3A"/>
    <w:rsid w:val="00A52D1C"/>
    <w:rsid w:val="00A56D9E"/>
    <w:rsid w:val="00A620B2"/>
    <w:rsid w:val="00A62A46"/>
    <w:rsid w:val="00A65136"/>
    <w:rsid w:val="00A652AE"/>
    <w:rsid w:val="00A65409"/>
    <w:rsid w:val="00A664CB"/>
    <w:rsid w:val="00A6661A"/>
    <w:rsid w:val="00A6741B"/>
    <w:rsid w:val="00A7016F"/>
    <w:rsid w:val="00A7147A"/>
    <w:rsid w:val="00A74A61"/>
    <w:rsid w:val="00A7523F"/>
    <w:rsid w:val="00A76BAC"/>
    <w:rsid w:val="00A76BFB"/>
    <w:rsid w:val="00A83D1F"/>
    <w:rsid w:val="00A843DC"/>
    <w:rsid w:val="00A8454C"/>
    <w:rsid w:val="00A84EF8"/>
    <w:rsid w:val="00A865D4"/>
    <w:rsid w:val="00A86DD7"/>
    <w:rsid w:val="00A87980"/>
    <w:rsid w:val="00A87BB1"/>
    <w:rsid w:val="00A9071E"/>
    <w:rsid w:val="00A930E3"/>
    <w:rsid w:val="00A93964"/>
    <w:rsid w:val="00A939FE"/>
    <w:rsid w:val="00A96128"/>
    <w:rsid w:val="00A96413"/>
    <w:rsid w:val="00A96CD0"/>
    <w:rsid w:val="00A97B53"/>
    <w:rsid w:val="00AA2872"/>
    <w:rsid w:val="00AA288E"/>
    <w:rsid w:val="00AA2D64"/>
    <w:rsid w:val="00AA3818"/>
    <w:rsid w:val="00AA4AC6"/>
    <w:rsid w:val="00AA5ADD"/>
    <w:rsid w:val="00AA7EF6"/>
    <w:rsid w:val="00AB3F99"/>
    <w:rsid w:val="00AB48FD"/>
    <w:rsid w:val="00AB4E72"/>
    <w:rsid w:val="00AB6AE9"/>
    <w:rsid w:val="00AB75AF"/>
    <w:rsid w:val="00AC1193"/>
    <w:rsid w:val="00AC2A42"/>
    <w:rsid w:val="00AC345B"/>
    <w:rsid w:val="00AC3ABE"/>
    <w:rsid w:val="00AC3CB4"/>
    <w:rsid w:val="00AC4273"/>
    <w:rsid w:val="00AC42AE"/>
    <w:rsid w:val="00AC444A"/>
    <w:rsid w:val="00AC6C8E"/>
    <w:rsid w:val="00AD08F9"/>
    <w:rsid w:val="00AD1989"/>
    <w:rsid w:val="00AD1F83"/>
    <w:rsid w:val="00AD253F"/>
    <w:rsid w:val="00AD55CF"/>
    <w:rsid w:val="00AD6627"/>
    <w:rsid w:val="00AD67B7"/>
    <w:rsid w:val="00AD6D31"/>
    <w:rsid w:val="00AD6E86"/>
    <w:rsid w:val="00AD6F71"/>
    <w:rsid w:val="00AE15D5"/>
    <w:rsid w:val="00AE19C8"/>
    <w:rsid w:val="00AE23CB"/>
    <w:rsid w:val="00AE2740"/>
    <w:rsid w:val="00AE465F"/>
    <w:rsid w:val="00AE5C66"/>
    <w:rsid w:val="00AE5CA2"/>
    <w:rsid w:val="00AE71C6"/>
    <w:rsid w:val="00AF211C"/>
    <w:rsid w:val="00AF4154"/>
    <w:rsid w:val="00AF43C7"/>
    <w:rsid w:val="00AF467F"/>
    <w:rsid w:val="00AF611B"/>
    <w:rsid w:val="00AF6D4C"/>
    <w:rsid w:val="00AF7648"/>
    <w:rsid w:val="00AF792B"/>
    <w:rsid w:val="00B0035E"/>
    <w:rsid w:val="00B0153B"/>
    <w:rsid w:val="00B0157F"/>
    <w:rsid w:val="00B02518"/>
    <w:rsid w:val="00B049A8"/>
    <w:rsid w:val="00B0542A"/>
    <w:rsid w:val="00B06890"/>
    <w:rsid w:val="00B072F0"/>
    <w:rsid w:val="00B10B93"/>
    <w:rsid w:val="00B10D97"/>
    <w:rsid w:val="00B1144E"/>
    <w:rsid w:val="00B1153A"/>
    <w:rsid w:val="00B12AD5"/>
    <w:rsid w:val="00B139AF"/>
    <w:rsid w:val="00B13CAA"/>
    <w:rsid w:val="00B142F1"/>
    <w:rsid w:val="00B1430F"/>
    <w:rsid w:val="00B15988"/>
    <w:rsid w:val="00B164EE"/>
    <w:rsid w:val="00B20B37"/>
    <w:rsid w:val="00B20DFE"/>
    <w:rsid w:val="00B224AE"/>
    <w:rsid w:val="00B231E5"/>
    <w:rsid w:val="00B2451E"/>
    <w:rsid w:val="00B245BB"/>
    <w:rsid w:val="00B24C58"/>
    <w:rsid w:val="00B25022"/>
    <w:rsid w:val="00B275CE"/>
    <w:rsid w:val="00B275ED"/>
    <w:rsid w:val="00B27818"/>
    <w:rsid w:val="00B305A0"/>
    <w:rsid w:val="00B30979"/>
    <w:rsid w:val="00B31E69"/>
    <w:rsid w:val="00B360F8"/>
    <w:rsid w:val="00B37180"/>
    <w:rsid w:val="00B37E49"/>
    <w:rsid w:val="00B427F6"/>
    <w:rsid w:val="00B43517"/>
    <w:rsid w:val="00B4368B"/>
    <w:rsid w:val="00B4599E"/>
    <w:rsid w:val="00B45DB4"/>
    <w:rsid w:val="00B45F00"/>
    <w:rsid w:val="00B4668B"/>
    <w:rsid w:val="00B47AA7"/>
    <w:rsid w:val="00B51D6E"/>
    <w:rsid w:val="00B55A0B"/>
    <w:rsid w:val="00B56456"/>
    <w:rsid w:val="00B57226"/>
    <w:rsid w:val="00B57DEF"/>
    <w:rsid w:val="00B632BD"/>
    <w:rsid w:val="00B63FF4"/>
    <w:rsid w:val="00B648B3"/>
    <w:rsid w:val="00B64D15"/>
    <w:rsid w:val="00B6567D"/>
    <w:rsid w:val="00B671AA"/>
    <w:rsid w:val="00B678AE"/>
    <w:rsid w:val="00B67A23"/>
    <w:rsid w:val="00B70109"/>
    <w:rsid w:val="00B70BAE"/>
    <w:rsid w:val="00B70BF0"/>
    <w:rsid w:val="00B73DC0"/>
    <w:rsid w:val="00B744C3"/>
    <w:rsid w:val="00B75556"/>
    <w:rsid w:val="00B7623B"/>
    <w:rsid w:val="00B7695D"/>
    <w:rsid w:val="00B803D4"/>
    <w:rsid w:val="00B82701"/>
    <w:rsid w:val="00B83B56"/>
    <w:rsid w:val="00B842BD"/>
    <w:rsid w:val="00B91F5D"/>
    <w:rsid w:val="00B921FB"/>
    <w:rsid w:val="00B92633"/>
    <w:rsid w:val="00B92783"/>
    <w:rsid w:val="00B92815"/>
    <w:rsid w:val="00B93910"/>
    <w:rsid w:val="00B948C9"/>
    <w:rsid w:val="00B94CAC"/>
    <w:rsid w:val="00B96B03"/>
    <w:rsid w:val="00B96CED"/>
    <w:rsid w:val="00B977DB"/>
    <w:rsid w:val="00B97D69"/>
    <w:rsid w:val="00BA0F02"/>
    <w:rsid w:val="00BA3ADE"/>
    <w:rsid w:val="00BA3F63"/>
    <w:rsid w:val="00BA685B"/>
    <w:rsid w:val="00BA6967"/>
    <w:rsid w:val="00BA799B"/>
    <w:rsid w:val="00BB2FF1"/>
    <w:rsid w:val="00BB5320"/>
    <w:rsid w:val="00BB5B76"/>
    <w:rsid w:val="00BB65E7"/>
    <w:rsid w:val="00BB71B4"/>
    <w:rsid w:val="00BC0B75"/>
    <w:rsid w:val="00BC0CC0"/>
    <w:rsid w:val="00BC178F"/>
    <w:rsid w:val="00BC2895"/>
    <w:rsid w:val="00BC39C5"/>
    <w:rsid w:val="00BC4A71"/>
    <w:rsid w:val="00BC5A48"/>
    <w:rsid w:val="00BC5ECA"/>
    <w:rsid w:val="00BC6036"/>
    <w:rsid w:val="00BC726D"/>
    <w:rsid w:val="00BD07DD"/>
    <w:rsid w:val="00BD087B"/>
    <w:rsid w:val="00BD1945"/>
    <w:rsid w:val="00BD2A12"/>
    <w:rsid w:val="00BD30FA"/>
    <w:rsid w:val="00BD367F"/>
    <w:rsid w:val="00BD3DB5"/>
    <w:rsid w:val="00BD4FBD"/>
    <w:rsid w:val="00BD650B"/>
    <w:rsid w:val="00BD787D"/>
    <w:rsid w:val="00BD7D0B"/>
    <w:rsid w:val="00BE02E5"/>
    <w:rsid w:val="00BE0866"/>
    <w:rsid w:val="00BE1A60"/>
    <w:rsid w:val="00BE3B8F"/>
    <w:rsid w:val="00BE413F"/>
    <w:rsid w:val="00BE54E9"/>
    <w:rsid w:val="00BE5F36"/>
    <w:rsid w:val="00BE6627"/>
    <w:rsid w:val="00BE7463"/>
    <w:rsid w:val="00BE7DA6"/>
    <w:rsid w:val="00BF0E1A"/>
    <w:rsid w:val="00BF1311"/>
    <w:rsid w:val="00BF145C"/>
    <w:rsid w:val="00BF2E63"/>
    <w:rsid w:val="00BF384B"/>
    <w:rsid w:val="00BF38E3"/>
    <w:rsid w:val="00BF40A7"/>
    <w:rsid w:val="00BF49FA"/>
    <w:rsid w:val="00BF6457"/>
    <w:rsid w:val="00BF75CD"/>
    <w:rsid w:val="00C00483"/>
    <w:rsid w:val="00C00D78"/>
    <w:rsid w:val="00C05392"/>
    <w:rsid w:val="00C05AE3"/>
    <w:rsid w:val="00C07A0D"/>
    <w:rsid w:val="00C10860"/>
    <w:rsid w:val="00C12658"/>
    <w:rsid w:val="00C12FAD"/>
    <w:rsid w:val="00C1410E"/>
    <w:rsid w:val="00C15CBA"/>
    <w:rsid w:val="00C16D3F"/>
    <w:rsid w:val="00C1701C"/>
    <w:rsid w:val="00C2013A"/>
    <w:rsid w:val="00C202EB"/>
    <w:rsid w:val="00C20ED3"/>
    <w:rsid w:val="00C210F0"/>
    <w:rsid w:val="00C21608"/>
    <w:rsid w:val="00C2314D"/>
    <w:rsid w:val="00C23CB9"/>
    <w:rsid w:val="00C24461"/>
    <w:rsid w:val="00C25178"/>
    <w:rsid w:val="00C26893"/>
    <w:rsid w:val="00C26B71"/>
    <w:rsid w:val="00C27BBE"/>
    <w:rsid w:val="00C30115"/>
    <w:rsid w:val="00C309CB"/>
    <w:rsid w:val="00C31A74"/>
    <w:rsid w:val="00C34330"/>
    <w:rsid w:val="00C3483C"/>
    <w:rsid w:val="00C34D10"/>
    <w:rsid w:val="00C375EB"/>
    <w:rsid w:val="00C3765C"/>
    <w:rsid w:val="00C37A8F"/>
    <w:rsid w:val="00C402A3"/>
    <w:rsid w:val="00C40DCA"/>
    <w:rsid w:val="00C4232A"/>
    <w:rsid w:val="00C44473"/>
    <w:rsid w:val="00C444AC"/>
    <w:rsid w:val="00C4483E"/>
    <w:rsid w:val="00C44C31"/>
    <w:rsid w:val="00C4537B"/>
    <w:rsid w:val="00C45D68"/>
    <w:rsid w:val="00C46900"/>
    <w:rsid w:val="00C5025D"/>
    <w:rsid w:val="00C52CB8"/>
    <w:rsid w:val="00C54302"/>
    <w:rsid w:val="00C5504A"/>
    <w:rsid w:val="00C56190"/>
    <w:rsid w:val="00C56F1C"/>
    <w:rsid w:val="00C5740B"/>
    <w:rsid w:val="00C57ADD"/>
    <w:rsid w:val="00C57CDC"/>
    <w:rsid w:val="00C602E2"/>
    <w:rsid w:val="00C60BB8"/>
    <w:rsid w:val="00C60BBD"/>
    <w:rsid w:val="00C60DF1"/>
    <w:rsid w:val="00C617EB"/>
    <w:rsid w:val="00C61B65"/>
    <w:rsid w:val="00C61D73"/>
    <w:rsid w:val="00C627B8"/>
    <w:rsid w:val="00C628D2"/>
    <w:rsid w:val="00C62A7A"/>
    <w:rsid w:val="00C64FA4"/>
    <w:rsid w:val="00C65D30"/>
    <w:rsid w:val="00C67F32"/>
    <w:rsid w:val="00C700E7"/>
    <w:rsid w:val="00C71BED"/>
    <w:rsid w:val="00C727A4"/>
    <w:rsid w:val="00C74F63"/>
    <w:rsid w:val="00C753E5"/>
    <w:rsid w:val="00C75717"/>
    <w:rsid w:val="00C7582C"/>
    <w:rsid w:val="00C75A98"/>
    <w:rsid w:val="00C76271"/>
    <w:rsid w:val="00C766B6"/>
    <w:rsid w:val="00C7699D"/>
    <w:rsid w:val="00C77795"/>
    <w:rsid w:val="00C778F5"/>
    <w:rsid w:val="00C77C77"/>
    <w:rsid w:val="00C80BB5"/>
    <w:rsid w:val="00C83E85"/>
    <w:rsid w:val="00C8436D"/>
    <w:rsid w:val="00C8451B"/>
    <w:rsid w:val="00C84FB4"/>
    <w:rsid w:val="00C86250"/>
    <w:rsid w:val="00C86EAC"/>
    <w:rsid w:val="00C870A8"/>
    <w:rsid w:val="00C8760D"/>
    <w:rsid w:val="00C90598"/>
    <w:rsid w:val="00C9069B"/>
    <w:rsid w:val="00C9162E"/>
    <w:rsid w:val="00C92793"/>
    <w:rsid w:val="00C92822"/>
    <w:rsid w:val="00C9285A"/>
    <w:rsid w:val="00C92A9C"/>
    <w:rsid w:val="00C92D6C"/>
    <w:rsid w:val="00C92E0D"/>
    <w:rsid w:val="00C939A4"/>
    <w:rsid w:val="00C94CB2"/>
    <w:rsid w:val="00C952B1"/>
    <w:rsid w:val="00C9773E"/>
    <w:rsid w:val="00C977EF"/>
    <w:rsid w:val="00CA055D"/>
    <w:rsid w:val="00CA23A9"/>
    <w:rsid w:val="00CA4045"/>
    <w:rsid w:val="00CA4EA8"/>
    <w:rsid w:val="00CA61E3"/>
    <w:rsid w:val="00CB040B"/>
    <w:rsid w:val="00CB0545"/>
    <w:rsid w:val="00CB28D6"/>
    <w:rsid w:val="00CB29A7"/>
    <w:rsid w:val="00CB2A7B"/>
    <w:rsid w:val="00CB3AAE"/>
    <w:rsid w:val="00CB5751"/>
    <w:rsid w:val="00CB68A6"/>
    <w:rsid w:val="00CB78D4"/>
    <w:rsid w:val="00CC0A87"/>
    <w:rsid w:val="00CC1502"/>
    <w:rsid w:val="00CC1D0D"/>
    <w:rsid w:val="00CC207C"/>
    <w:rsid w:val="00CC2256"/>
    <w:rsid w:val="00CC53FA"/>
    <w:rsid w:val="00CC5431"/>
    <w:rsid w:val="00CC7510"/>
    <w:rsid w:val="00CC7976"/>
    <w:rsid w:val="00CC7BA6"/>
    <w:rsid w:val="00CC7F18"/>
    <w:rsid w:val="00CD09EA"/>
    <w:rsid w:val="00CD0DD6"/>
    <w:rsid w:val="00CD136E"/>
    <w:rsid w:val="00CD1770"/>
    <w:rsid w:val="00CD34CC"/>
    <w:rsid w:val="00CD350B"/>
    <w:rsid w:val="00CD3AAA"/>
    <w:rsid w:val="00CD3F76"/>
    <w:rsid w:val="00CD4254"/>
    <w:rsid w:val="00CD4502"/>
    <w:rsid w:val="00CD53DC"/>
    <w:rsid w:val="00CE0154"/>
    <w:rsid w:val="00CE03D8"/>
    <w:rsid w:val="00CE26CD"/>
    <w:rsid w:val="00CE3846"/>
    <w:rsid w:val="00CE4443"/>
    <w:rsid w:val="00CE495D"/>
    <w:rsid w:val="00CE5329"/>
    <w:rsid w:val="00CE56CC"/>
    <w:rsid w:val="00CE5DB1"/>
    <w:rsid w:val="00CE6698"/>
    <w:rsid w:val="00CE722D"/>
    <w:rsid w:val="00CF0E64"/>
    <w:rsid w:val="00CF1A99"/>
    <w:rsid w:val="00CF387F"/>
    <w:rsid w:val="00CF5929"/>
    <w:rsid w:val="00CF5E97"/>
    <w:rsid w:val="00CF6156"/>
    <w:rsid w:val="00CF64DF"/>
    <w:rsid w:val="00CF69F3"/>
    <w:rsid w:val="00CF6DE5"/>
    <w:rsid w:val="00D0094F"/>
    <w:rsid w:val="00D00DF2"/>
    <w:rsid w:val="00D03774"/>
    <w:rsid w:val="00D0476E"/>
    <w:rsid w:val="00D04B5B"/>
    <w:rsid w:val="00D05D47"/>
    <w:rsid w:val="00D064FE"/>
    <w:rsid w:val="00D07738"/>
    <w:rsid w:val="00D116D4"/>
    <w:rsid w:val="00D12785"/>
    <w:rsid w:val="00D13C4B"/>
    <w:rsid w:val="00D14A25"/>
    <w:rsid w:val="00D1538B"/>
    <w:rsid w:val="00D16AA6"/>
    <w:rsid w:val="00D16FF1"/>
    <w:rsid w:val="00D17A2D"/>
    <w:rsid w:val="00D216F5"/>
    <w:rsid w:val="00D21D8F"/>
    <w:rsid w:val="00D226B1"/>
    <w:rsid w:val="00D22B0A"/>
    <w:rsid w:val="00D230A9"/>
    <w:rsid w:val="00D24965"/>
    <w:rsid w:val="00D249E7"/>
    <w:rsid w:val="00D250D0"/>
    <w:rsid w:val="00D25EEC"/>
    <w:rsid w:val="00D32F38"/>
    <w:rsid w:val="00D3469A"/>
    <w:rsid w:val="00D34CFA"/>
    <w:rsid w:val="00D3565C"/>
    <w:rsid w:val="00D35AA9"/>
    <w:rsid w:val="00D35E6B"/>
    <w:rsid w:val="00D37035"/>
    <w:rsid w:val="00D40ABD"/>
    <w:rsid w:val="00D417A1"/>
    <w:rsid w:val="00D41BB8"/>
    <w:rsid w:val="00D42B3E"/>
    <w:rsid w:val="00D4331D"/>
    <w:rsid w:val="00D436F5"/>
    <w:rsid w:val="00D43F20"/>
    <w:rsid w:val="00D448CC"/>
    <w:rsid w:val="00D460F0"/>
    <w:rsid w:val="00D4622A"/>
    <w:rsid w:val="00D46974"/>
    <w:rsid w:val="00D50FB8"/>
    <w:rsid w:val="00D52D56"/>
    <w:rsid w:val="00D535B5"/>
    <w:rsid w:val="00D53636"/>
    <w:rsid w:val="00D53C91"/>
    <w:rsid w:val="00D53E99"/>
    <w:rsid w:val="00D55D6C"/>
    <w:rsid w:val="00D560EE"/>
    <w:rsid w:val="00D57D6C"/>
    <w:rsid w:val="00D60F5B"/>
    <w:rsid w:val="00D61031"/>
    <w:rsid w:val="00D617DC"/>
    <w:rsid w:val="00D62685"/>
    <w:rsid w:val="00D6268A"/>
    <w:rsid w:val="00D62DD7"/>
    <w:rsid w:val="00D63F99"/>
    <w:rsid w:val="00D63FCF"/>
    <w:rsid w:val="00D64088"/>
    <w:rsid w:val="00D64BAD"/>
    <w:rsid w:val="00D64BB3"/>
    <w:rsid w:val="00D67324"/>
    <w:rsid w:val="00D67BEB"/>
    <w:rsid w:val="00D7038E"/>
    <w:rsid w:val="00D70E6B"/>
    <w:rsid w:val="00D717D3"/>
    <w:rsid w:val="00D71BA6"/>
    <w:rsid w:val="00D7244D"/>
    <w:rsid w:val="00D743B1"/>
    <w:rsid w:val="00D74A75"/>
    <w:rsid w:val="00D75C22"/>
    <w:rsid w:val="00D75EEF"/>
    <w:rsid w:val="00D7774C"/>
    <w:rsid w:val="00D77FC9"/>
    <w:rsid w:val="00D809E7"/>
    <w:rsid w:val="00D826BE"/>
    <w:rsid w:val="00D83E63"/>
    <w:rsid w:val="00D84AFE"/>
    <w:rsid w:val="00D858EF"/>
    <w:rsid w:val="00D9195A"/>
    <w:rsid w:val="00D920EF"/>
    <w:rsid w:val="00D92844"/>
    <w:rsid w:val="00D933C6"/>
    <w:rsid w:val="00D936CB"/>
    <w:rsid w:val="00D94344"/>
    <w:rsid w:val="00D948E2"/>
    <w:rsid w:val="00D9593F"/>
    <w:rsid w:val="00D967F4"/>
    <w:rsid w:val="00D975D7"/>
    <w:rsid w:val="00DA0F09"/>
    <w:rsid w:val="00DA1333"/>
    <w:rsid w:val="00DA29D1"/>
    <w:rsid w:val="00DA4B78"/>
    <w:rsid w:val="00DA6BDC"/>
    <w:rsid w:val="00DA6DC4"/>
    <w:rsid w:val="00DA782F"/>
    <w:rsid w:val="00DA7DF0"/>
    <w:rsid w:val="00DB0058"/>
    <w:rsid w:val="00DB1494"/>
    <w:rsid w:val="00DB4B76"/>
    <w:rsid w:val="00DB54DC"/>
    <w:rsid w:val="00DB5E99"/>
    <w:rsid w:val="00DB6213"/>
    <w:rsid w:val="00DB7F71"/>
    <w:rsid w:val="00DC08BA"/>
    <w:rsid w:val="00DC1309"/>
    <w:rsid w:val="00DC246B"/>
    <w:rsid w:val="00DC2DFC"/>
    <w:rsid w:val="00DC3A42"/>
    <w:rsid w:val="00DC517A"/>
    <w:rsid w:val="00DC58BF"/>
    <w:rsid w:val="00DC5AFE"/>
    <w:rsid w:val="00DC5DC6"/>
    <w:rsid w:val="00DC63DA"/>
    <w:rsid w:val="00DD06A1"/>
    <w:rsid w:val="00DD0E4D"/>
    <w:rsid w:val="00DD1CD8"/>
    <w:rsid w:val="00DD1DAD"/>
    <w:rsid w:val="00DD29A7"/>
    <w:rsid w:val="00DD38D3"/>
    <w:rsid w:val="00DD4ACA"/>
    <w:rsid w:val="00DD4DF7"/>
    <w:rsid w:val="00DD57AB"/>
    <w:rsid w:val="00DD619B"/>
    <w:rsid w:val="00DE02DD"/>
    <w:rsid w:val="00DE17F6"/>
    <w:rsid w:val="00DE2A74"/>
    <w:rsid w:val="00DE2B35"/>
    <w:rsid w:val="00DE344A"/>
    <w:rsid w:val="00DE4193"/>
    <w:rsid w:val="00DE51ED"/>
    <w:rsid w:val="00DE5B02"/>
    <w:rsid w:val="00DE60A3"/>
    <w:rsid w:val="00DE7AFC"/>
    <w:rsid w:val="00DE7F8E"/>
    <w:rsid w:val="00DF0475"/>
    <w:rsid w:val="00DF1B78"/>
    <w:rsid w:val="00DF2BB3"/>
    <w:rsid w:val="00DF3C9D"/>
    <w:rsid w:val="00DF5DF1"/>
    <w:rsid w:val="00E0049D"/>
    <w:rsid w:val="00E004A1"/>
    <w:rsid w:val="00E04240"/>
    <w:rsid w:val="00E05146"/>
    <w:rsid w:val="00E0640C"/>
    <w:rsid w:val="00E078FD"/>
    <w:rsid w:val="00E104E3"/>
    <w:rsid w:val="00E10503"/>
    <w:rsid w:val="00E1069B"/>
    <w:rsid w:val="00E120DD"/>
    <w:rsid w:val="00E144E7"/>
    <w:rsid w:val="00E14E5D"/>
    <w:rsid w:val="00E15B58"/>
    <w:rsid w:val="00E15F7E"/>
    <w:rsid w:val="00E226CF"/>
    <w:rsid w:val="00E23495"/>
    <w:rsid w:val="00E23B20"/>
    <w:rsid w:val="00E23C8F"/>
    <w:rsid w:val="00E23EEB"/>
    <w:rsid w:val="00E25072"/>
    <w:rsid w:val="00E2527B"/>
    <w:rsid w:val="00E256A5"/>
    <w:rsid w:val="00E25821"/>
    <w:rsid w:val="00E25FB2"/>
    <w:rsid w:val="00E26086"/>
    <w:rsid w:val="00E26BFE"/>
    <w:rsid w:val="00E26F15"/>
    <w:rsid w:val="00E3058E"/>
    <w:rsid w:val="00E311CB"/>
    <w:rsid w:val="00E31304"/>
    <w:rsid w:val="00E319EF"/>
    <w:rsid w:val="00E320CC"/>
    <w:rsid w:val="00E32ADC"/>
    <w:rsid w:val="00E33002"/>
    <w:rsid w:val="00E3332B"/>
    <w:rsid w:val="00E334B1"/>
    <w:rsid w:val="00E34CF6"/>
    <w:rsid w:val="00E35087"/>
    <w:rsid w:val="00E352DA"/>
    <w:rsid w:val="00E36E29"/>
    <w:rsid w:val="00E37BA0"/>
    <w:rsid w:val="00E40C8C"/>
    <w:rsid w:val="00E40F8E"/>
    <w:rsid w:val="00E411C3"/>
    <w:rsid w:val="00E4127E"/>
    <w:rsid w:val="00E4137F"/>
    <w:rsid w:val="00E42603"/>
    <w:rsid w:val="00E42F72"/>
    <w:rsid w:val="00E4311B"/>
    <w:rsid w:val="00E459AC"/>
    <w:rsid w:val="00E459FB"/>
    <w:rsid w:val="00E462E0"/>
    <w:rsid w:val="00E46424"/>
    <w:rsid w:val="00E46629"/>
    <w:rsid w:val="00E476ED"/>
    <w:rsid w:val="00E50134"/>
    <w:rsid w:val="00E5146A"/>
    <w:rsid w:val="00E518C4"/>
    <w:rsid w:val="00E51C9C"/>
    <w:rsid w:val="00E5287B"/>
    <w:rsid w:val="00E57833"/>
    <w:rsid w:val="00E57D1A"/>
    <w:rsid w:val="00E60C49"/>
    <w:rsid w:val="00E61373"/>
    <w:rsid w:val="00E61C5F"/>
    <w:rsid w:val="00E6225C"/>
    <w:rsid w:val="00E63553"/>
    <w:rsid w:val="00E6399C"/>
    <w:rsid w:val="00E63DE8"/>
    <w:rsid w:val="00E63DF4"/>
    <w:rsid w:val="00E66E43"/>
    <w:rsid w:val="00E672EA"/>
    <w:rsid w:val="00E6741C"/>
    <w:rsid w:val="00E70AB4"/>
    <w:rsid w:val="00E71351"/>
    <w:rsid w:val="00E7183F"/>
    <w:rsid w:val="00E72488"/>
    <w:rsid w:val="00E726C8"/>
    <w:rsid w:val="00E73D7F"/>
    <w:rsid w:val="00E74207"/>
    <w:rsid w:val="00E7507A"/>
    <w:rsid w:val="00E752CC"/>
    <w:rsid w:val="00E753B8"/>
    <w:rsid w:val="00E75CAF"/>
    <w:rsid w:val="00E775C0"/>
    <w:rsid w:val="00E77843"/>
    <w:rsid w:val="00E77CCB"/>
    <w:rsid w:val="00E77D60"/>
    <w:rsid w:val="00E806DB"/>
    <w:rsid w:val="00E80833"/>
    <w:rsid w:val="00E83768"/>
    <w:rsid w:val="00E8388B"/>
    <w:rsid w:val="00E839AE"/>
    <w:rsid w:val="00E84067"/>
    <w:rsid w:val="00E84A12"/>
    <w:rsid w:val="00E8543B"/>
    <w:rsid w:val="00E86CA8"/>
    <w:rsid w:val="00E87CA8"/>
    <w:rsid w:val="00E87DFD"/>
    <w:rsid w:val="00E9030C"/>
    <w:rsid w:val="00E91270"/>
    <w:rsid w:val="00E91CD3"/>
    <w:rsid w:val="00E92195"/>
    <w:rsid w:val="00E92262"/>
    <w:rsid w:val="00E93124"/>
    <w:rsid w:val="00E935E3"/>
    <w:rsid w:val="00E93BC3"/>
    <w:rsid w:val="00E9408C"/>
    <w:rsid w:val="00E95076"/>
    <w:rsid w:val="00E95107"/>
    <w:rsid w:val="00E951AF"/>
    <w:rsid w:val="00E96FD5"/>
    <w:rsid w:val="00EA076A"/>
    <w:rsid w:val="00EA0836"/>
    <w:rsid w:val="00EA32A0"/>
    <w:rsid w:val="00EA3A3F"/>
    <w:rsid w:val="00EA3FC7"/>
    <w:rsid w:val="00EA4799"/>
    <w:rsid w:val="00EA66EE"/>
    <w:rsid w:val="00EA6773"/>
    <w:rsid w:val="00EA75B8"/>
    <w:rsid w:val="00EA7641"/>
    <w:rsid w:val="00EB177D"/>
    <w:rsid w:val="00EB1BC5"/>
    <w:rsid w:val="00EB3263"/>
    <w:rsid w:val="00EB4AEA"/>
    <w:rsid w:val="00EB4CCF"/>
    <w:rsid w:val="00EB5680"/>
    <w:rsid w:val="00EB5A65"/>
    <w:rsid w:val="00EB73A1"/>
    <w:rsid w:val="00EC05A7"/>
    <w:rsid w:val="00EC0A63"/>
    <w:rsid w:val="00EC0FAF"/>
    <w:rsid w:val="00EC111B"/>
    <w:rsid w:val="00EC160F"/>
    <w:rsid w:val="00EC20C2"/>
    <w:rsid w:val="00EC224F"/>
    <w:rsid w:val="00EC2D60"/>
    <w:rsid w:val="00EC41E9"/>
    <w:rsid w:val="00EC44D6"/>
    <w:rsid w:val="00EC4B25"/>
    <w:rsid w:val="00EC4BF2"/>
    <w:rsid w:val="00EC51FE"/>
    <w:rsid w:val="00EC54F9"/>
    <w:rsid w:val="00EC57EF"/>
    <w:rsid w:val="00EC5D53"/>
    <w:rsid w:val="00EC5F5B"/>
    <w:rsid w:val="00EC7065"/>
    <w:rsid w:val="00EC722C"/>
    <w:rsid w:val="00EC7BDB"/>
    <w:rsid w:val="00ED04F4"/>
    <w:rsid w:val="00ED1EBE"/>
    <w:rsid w:val="00ED2BC4"/>
    <w:rsid w:val="00ED36E8"/>
    <w:rsid w:val="00ED3DEB"/>
    <w:rsid w:val="00ED4E7D"/>
    <w:rsid w:val="00ED5BB3"/>
    <w:rsid w:val="00ED6717"/>
    <w:rsid w:val="00ED7CAF"/>
    <w:rsid w:val="00EE0620"/>
    <w:rsid w:val="00EE12AF"/>
    <w:rsid w:val="00EE1BB5"/>
    <w:rsid w:val="00EE3816"/>
    <w:rsid w:val="00EE3E27"/>
    <w:rsid w:val="00EE4D87"/>
    <w:rsid w:val="00EE59A5"/>
    <w:rsid w:val="00EE5D40"/>
    <w:rsid w:val="00EE6309"/>
    <w:rsid w:val="00EE68E5"/>
    <w:rsid w:val="00EE69CD"/>
    <w:rsid w:val="00EE7BA1"/>
    <w:rsid w:val="00EE7FD5"/>
    <w:rsid w:val="00EF0E8B"/>
    <w:rsid w:val="00EF1560"/>
    <w:rsid w:val="00EF16D6"/>
    <w:rsid w:val="00EF17BF"/>
    <w:rsid w:val="00EF285F"/>
    <w:rsid w:val="00EF43CB"/>
    <w:rsid w:val="00EF461E"/>
    <w:rsid w:val="00EF6920"/>
    <w:rsid w:val="00F01C09"/>
    <w:rsid w:val="00F02E04"/>
    <w:rsid w:val="00F03141"/>
    <w:rsid w:val="00F05A5C"/>
    <w:rsid w:val="00F067CB"/>
    <w:rsid w:val="00F07135"/>
    <w:rsid w:val="00F10338"/>
    <w:rsid w:val="00F1122F"/>
    <w:rsid w:val="00F117B2"/>
    <w:rsid w:val="00F13147"/>
    <w:rsid w:val="00F13C3E"/>
    <w:rsid w:val="00F13E92"/>
    <w:rsid w:val="00F142BE"/>
    <w:rsid w:val="00F14380"/>
    <w:rsid w:val="00F14DF4"/>
    <w:rsid w:val="00F15E09"/>
    <w:rsid w:val="00F15ED7"/>
    <w:rsid w:val="00F1721D"/>
    <w:rsid w:val="00F17660"/>
    <w:rsid w:val="00F17664"/>
    <w:rsid w:val="00F21157"/>
    <w:rsid w:val="00F231A0"/>
    <w:rsid w:val="00F23E62"/>
    <w:rsid w:val="00F258C5"/>
    <w:rsid w:val="00F25BE5"/>
    <w:rsid w:val="00F25ECB"/>
    <w:rsid w:val="00F26BFA"/>
    <w:rsid w:val="00F26EE1"/>
    <w:rsid w:val="00F27C92"/>
    <w:rsid w:val="00F27CBE"/>
    <w:rsid w:val="00F301CA"/>
    <w:rsid w:val="00F3054A"/>
    <w:rsid w:val="00F31BF2"/>
    <w:rsid w:val="00F327B9"/>
    <w:rsid w:val="00F328A4"/>
    <w:rsid w:val="00F32B7F"/>
    <w:rsid w:val="00F338A1"/>
    <w:rsid w:val="00F343FE"/>
    <w:rsid w:val="00F3596B"/>
    <w:rsid w:val="00F36746"/>
    <w:rsid w:val="00F3761B"/>
    <w:rsid w:val="00F37DDA"/>
    <w:rsid w:val="00F408B6"/>
    <w:rsid w:val="00F41077"/>
    <w:rsid w:val="00F415FD"/>
    <w:rsid w:val="00F41651"/>
    <w:rsid w:val="00F42244"/>
    <w:rsid w:val="00F42B89"/>
    <w:rsid w:val="00F43C36"/>
    <w:rsid w:val="00F446C2"/>
    <w:rsid w:val="00F446D7"/>
    <w:rsid w:val="00F44EFC"/>
    <w:rsid w:val="00F458B4"/>
    <w:rsid w:val="00F46DAA"/>
    <w:rsid w:val="00F46EAC"/>
    <w:rsid w:val="00F50176"/>
    <w:rsid w:val="00F50FFE"/>
    <w:rsid w:val="00F518A2"/>
    <w:rsid w:val="00F51D16"/>
    <w:rsid w:val="00F520FC"/>
    <w:rsid w:val="00F52962"/>
    <w:rsid w:val="00F52C94"/>
    <w:rsid w:val="00F52CF2"/>
    <w:rsid w:val="00F559B8"/>
    <w:rsid w:val="00F57836"/>
    <w:rsid w:val="00F60D32"/>
    <w:rsid w:val="00F61007"/>
    <w:rsid w:val="00F62CD3"/>
    <w:rsid w:val="00F62EB8"/>
    <w:rsid w:val="00F63424"/>
    <w:rsid w:val="00F6392E"/>
    <w:rsid w:val="00F65772"/>
    <w:rsid w:val="00F65E2D"/>
    <w:rsid w:val="00F65FE7"/>
    <w:rsid w:val="00F66833"/>
    <w:rsid w:val="00F6704C"/>
    <w:rsid w:val="00F709C0"/>
    <w:rsid w:val="00F71119"/>
    <w:rsid w:val="00F71FD7"/>
    <w:rsid w:val="00F72E87"/>
    <w:rsid w:val="00F7398A"/>
    <w:rsid w:val="00F7401A"/>
    <w:rsid w:val="00F744E2"/>
    <w:rsid w:val="00F75190"/>
    <w:rsid w:val="00F75346"/>
    <w:rsid w:val="00F772F8"/>
    <w:rsid w:val="00F775E0"/>
    <w:rsid w:val="00F80A9C"/>
    <w:rsid w:val="00F82009"/>
    <w:rsid w:val="00F82A7A"/>
    <w:rsid w:val="00F83495"/>
    <w:rsid w:val="00F842E3"/>
    <w:rsid w:val="00F851B8"/>
    <w:rsid w:val="00F8527B"/>
    <w:rsid w:val="00F85519"/>
    <w:rsid w:val="00F8658E"/>
    <w:rsid w:val="00F90E1D"/>
    <w:rsid w:val="00F91520"/>
    <w:rsid w:val="00F91AC4"/>
    <w:rsid w:val="00F923FB"/>
    <w:rsid w:val="00F955CA"/>
    <w:rsid w:val="00F96172"/>
    <w:rsid w:val="00F96B46"/>
    <w:rsid w:val="00F96B68"/>
    <w:rsid w:val="00F96ED2"/>
    <w:rsid w:val="00F97379"/>
    <w:rsid w:val="00F97D31"/>
    <w:rsid w:val="00FA0589"/>
    <w:rsid w:val="00FA0938"/>
    <w:rsid w:val="00FA2523"/>
    <w:rsid w:val="00FA2DD1"/>
    <w:rsid w:val="00FA2F0F"/>
    <w:rsid w:val="00FA5466"/>
    <w:rsid w:val="00FA567E"/>
    <w:rsid w:val="00FA6C76"/>
    <w:rsid w:val="00FA7E18"/>
    <w:rsid w:val="00FB15E0"/>
    <w:rsid w:val="00FB1C43"/>
    <w:rsid w:val="00FB3540"/>
    <w:rsid w:val="00FB47D0"/>
    <w:rsid w:val="00FB62C8"/>
    <w:rsid w:val="00FB6B50"/>
    <w:rsid w:val="00FB74F0"/>
    <w:rsid w:val="00FC0037"/>
    <w:rsid w:val="00FC1913"/>
    <w:rsid w:val="00FC2938"/>
    <w:rsid w:val="00FC2B1C"/>
    <w:rsid w:val="00FC2B3D"/>
    <w:rsid w:val="00FC2C40"/>
    <w:rsid w:val="00FC3560"/>
    <w:rsid w:val="00FC3598"/>
    <w:rsid w:val="00FC3C42"/>
    <w:rsid w:val="00FC4BCB"/>
    <w:rsid w:val="00FC4F2A"/>
    <w:rsid w:val="00FC5214"/>
    <w:rsid w:val="00FC6ABB"/>
    <w:rsid w:val="00FC70B7"/>
    <w:rsid w:val="00FC7678"/>
    <w:rsid w:val="00FD0FDC"/>
    <w:rsid w:val="00FD1B19"/>
    <w:rsid w:val="00FD2324"/>
    <w:rsid w:val="00FD238C"/>
    <w:rsid w:val="00FD48B4"/>
    <w:rsid w:val="00FD4A42"/>
    <w:rsid w:val="00FD540E"/>
    <w:rsid w:val="00FD62AB"/>
    <w:rsid w:val="00FD769C"/>
    <w:rsid w:val="00FE0DE4"/>
    <w:rsid w:val="00FE0E43"/>
    <w:rsid w:val="00FE1938"/>
    <w:rsid w:val="00FE2F48"/>
    <w:rsid w:val="00FE327E"/>
    <w:rsid w:val="00FE643E"/>
    <w:rsid w:val="00FE6A1A"/>
    <w:rsid w:val="00FE704F"/>
    <w:rsid w:val="00FF246F"/>
    <w:rsid w:val="00FF28E4"/>
    <w:rsid w:val="00FF3042"/>
    <w:rsid w:val="00FF4182"/>
    <w:rsid w:val="00FF5D4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3CC2B"/>
  <w15:docId w15:val="{555F3E36-1503-4C1B-8E12-00F4D393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043F"/>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customStyle="1" w:styleId="TableGrid1">
    <w:name w:val="Table Grid1"/>
    <w:basedOn w:val="TableNormal"/>
    <w:next w:val="TableGrid"/>
    <w:rsid w:val="009469D2"/>
    <w:pPr>
      <w:widowControl/>
      <w:autoSpaceDE/>
      <w:autoSpaceDN/>
      <w:spacing w:before="60" w:after="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46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1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1E4"/>
    <w:rPr>
      <w:rFonts w:ascii="Segoe UI" w:eastAsia="Times New Roman" w:hAnsi="Segoe UI" w:cs="Segoe UI"/>
      <w:sz w:val="18"/>
      <w:szCs w:val="18"/>
      <w:lang w:bidi="en-US"/>
    </w:rPr>
  </w:style>
  <w:style w:type="paragraph" w:styleId="Header">
    <w:name w:val="header"/>
    <w:basedOn w:val="Normal"/>
    <w:link w:val="HeaderChar"/>
    <w:uiPriority w:val="99"/>
    <w:unhideWhenUsed/>
    <w:rsid w:val="00DC58BF"/>
    <w:pPr>
      <w:tabs>
        <w:tab w:val="center" w:pos="4680"/>
        <w:tab w:val="right" w:pos="9360"/>
      </w:tabs>
    </w:pPr>
  </w:style>
  <w:style w:type="character" w:customStyle="1" w:styleId="HeaderChar">
    <w:name w:val="Header Char"/>
    <w:basedOn w:val="DefaultParagraphFont"/>
    <w:link w:val="Header"/>
    <w:uiPriority w:val="99"/>
    <w:rsid w:val="00DC58BF"/>
    <w:rPr>
      <w:rFonts w:ascii="Times New Roman" w:eastAsia="Times New Roman" w:hAnsi="Times New Roman" w:cs="Times New Roman"/>
      <w:lang w:bidi="en-US"/>
    </w:rPr>
  </w:style>
  <w:style w:type="paragraph" w:styleId="Footer">
    <w:name w:val="footer"/>
    <w:basedOn w:val="Normal"/>
    <w:link w:val="FooterChar"/>
    <w:uiPriority w:val="99"/>
    <w:unhideWhenUsed/>
    <w:rsid w:val="00DC58BF"/>
    <w:pPr>
      <w:tabs>
        <w:tab w:val="center" w:pos="4680"/>
        <w:tab w:val="right" w:pos="9360"/>
      </w:tabs>
    </w:pPr>
  </w:style>
  <w:style w:type="character" w:customStyle="1" w:styleId="FooterChar">
    <w:name w:val="Footer Char"/>
    <w:basedOn w:val="DefaultParagraphFont"/>
    <w:link w:val="Footer"/>
    <w:uiPriority w:val="99"/>
    <w:rsid w:val="00DC58BF"/>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DB6213"/>
    <w:rPr>
      <w:sz w:val="16"/>
      <w:szCs w:val="16"/>
    </w:rPr>
  </w:style>
  <w:style w:type="paragraph" w:styleId="CommentText">
    <w:name w:val="annotation text"/>
    <w:basedOn w:val="Normal"/>
    <w:link w:val="CommentTextChar"/>
    <w:uiPriority w:val="99"/>
    <w:semiHidden/>
    <w:unhideWhenUsed/>
    <w:rsid w:val="00DB6213"/>
    <w:pPr>
      <w:autoSpaceDE/>
      <w:autoSpaceDN/>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DB6213"/>
    <w:rPr>
      <w:sz w:val="20"/>
      <w:szCs w:val="20"/>
    </w:rPr>
  </w:style>
  <w:style w:type="character" w:styleId="Hyperlink">
    <w:name w:val="Hyperlink"/>
    <w:basedOn w:val="DefaultParagraphFont"/>
    <w:uiPriority w:val="99"/>
    <w:unhideWhenUsed/>
    <w:rsid w:val="00DB6213"/>
    <w:rPr>
      <w:color w:val="0000FF" w:themeColor="hyperlink"/>
      <w:u w:val="single"/>
    </w:rPr>
  </w:style>
  <w:style w:type="paragraph" w:customStyle="1" w:styleId="xmsolistparagraph">
    <w:name w:val="x_msolistparagraph"/>
    <w:basedOn w:val="Normal"/>
    <w:rsid w:val="00A11DAA"/>
    <w:pPr>
      <w:widowControl/>
      <w:autoSpaceDE/>
      <w:autoSpaceDN/>
      <w:spacing w:before="100" w:beforeAutospacing="1" w:after="100" w:afterAutospacing="1"/>
    </w:pPr>
    <w:rPr>
      <w:sz w:val="24"/>
      <w:szCs w:val="24"/>
      <w:lang w:bidi="ar-SA"/>
    </w:rPr>
  </w:style>
  <w:style w:type="character" w:customStyle="1" w:styleId="UnresolvedMention1">
    <w:name w:val="Unresolved Mention1"/>
    <w:basedOn w:val="DefaultParagraphFont"/>
    <w:uiPriority w:val="99"/>
    <w:semiHidden/>
    <w:unhideWhenUsed/>
    <w:rsid w:val="00960C43"/>
    <w:rPr>
      <w:color w:val="605E5C"/>
      <w:shd w:val="clear" w:color="auto" w:fill="E1DFDD"/>
    </w:rPr>
  </w:style>
  <w:style w:type="paragraph" w:styleId="Revision">
    <w:name w:val="Revision"/>
    <w:hidden/>
    <w:uiPriority w:val="99"/>
    <w:semiHidden/>
    <w:rsid w:val="00550937"/>
    <w:pPr>
      <w:widowControl/>
      <w:autoSpaceDE/>
      <w:autoSpaceDN/>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516">
      <w:bodyDiv w:val="1"/>
      <w:marLeft w:val="0"/>
      <w:marRight w:val="0"/>
      <w:marTop w:val="0"/>
      <w:marBottom w:val="0"/>
      <w:divBdr>
        <w:top w:val="none" w:sz="0" w:space="0" w:color="auto"/>
        <w:left w:val="none" w:sz="0" w:space="0" w:color="auto"/>
        <w:bottom w:val="none" w:sz="0" w:space="0" w:color="auto"/>
        <w:right w:val="none" w:sz="0" w:space="0" w:color="auto"/>
      </w:divBdr>
    </w:div>
    <w:div w:id="185752925">
      <w:bodyDiv w:val="1"/>
      <w:marLeft w:val="0"/>
      <w:marRight w:val="0"/>
      <w:marTop w:val="0"/>
      <w:marBottom w:val="0"/>
      <w:divBdr>
        <w:top w:val="none" w:sz="0" w:space="0" w:color="auto"/>
        <w:left w:val="none" w:sz="0" w:space="0" w:color="auto"/>
        <w:bottom w:val="none" w:sz="0" w:space="0" w:color="auto"/>
        <w:right w:val="none" w:sz="0" w:space="0" w:color="auto"/>
      </w:divBdr>
    </w:div>
    <w:div w:id="579800628">
      <w:bodyDiv w:val="1"/>
      <w:marLeft w:val="0"/>
      <w:marRight w:val="0"/>
      <w:marTop w:val="0"/>
      <w:marBottom w:val="0"/>
      <w:divBdr>
        <w:top w:val="none" w:sz="0" w:space="0" w:color="auto"/>
        <w:left w:val="none" w:sz="0" w:space="0" w:color="auto"/>
        <w:bottom w:val="none" w:sz="0" w:space="0" w:color="auto"/>
        <w:right w:val="none" w:sz="0" w:space="0" w:color="auto"/>
      </w:divBdr>
    </w:div>
    <w:div w:id="592206265">
      <w:bodyDiv w:val="1"/>
      <w:marLeft w:val="0"/>
      <w:marRight w:val="0"/>
      <w:marTop w:val="0"/>
      <w:marBottom w:val="0"/>
      <w:divBdr>
        <w:top w:val="none" w:sz="0" w:space="0" w:color="auto"/>
        <w:left w:val="none" w:sz="0" w:space="0" w:color="auto"/>
        <w:bottom w:val="none" w:sz="0" w:space="0" w:color="auto"/>
        <w:right w:val="none" w:sz="0" w:space="0" w:color="auto"/>
      </w:divBdr>
    </w:div>
    <w:div w:id="624165415">
      <w:bodyDiv w:val="1"/>
      <w:marLeft w:val="0"/>
      <w:marRight w:val="0"/>
      <w:marTop w:val="0"/>
      <w:marBottom w:val="0"/>
      <w:divBdr>
        <w:top w:val="none" w:sz="0" w:space="0" w:color="auto"/>
        <w:left w:val="none" w:sz="0" w:space="0" w:color="auto"/>
        <w:bottom w:val="none" w:sz="0" w:space="0" w:color="auto"/>
        <w:right w:val="none" w:sz="0" w:space="0" w:color="auto"/>
      </w:divBdr>
    </w:div>
    <w:div w:id="718822359">
      <w:bodyDiv w:val="1"/>
      <w:marLeft w:val="0"/>
      <w:marRight w:val="0"/>
      <w:marTop w:val="0"/>
      <w:marBottom w:val="0"/>
      <w:divBdr>
        <w:top w:val="none" w:sz="0" w:space="0" w:color="auto"/>
        <w:left w:val="none" w:sz="0" w:space="0" w:color="auto"/>
        <w:bottom w:val="none" w:sz="0" w:space="0" w:color="auto"/>
        <w:right w:val="none" w:sz="0" w:space="0" w:color="auto"/>
      </w:divBdr>
    </w:div>
    <w:div w:id="1130322674">
      <w:bodyDiv w:val="1"/>
      <w:marLeft w:val="0"/>
      <w:marRight w:val="0"/>
      <w:marTop w:val="0"/>
      <w:marBottom w:val="0"/>
      <w:divBdr>
        <w:top w:val="none" w:sz="0" w:space="0" w:color="auto"/>
        <w:left w:val="none" w:sz="0" w:space="0" w:color="auto"/>
        <w:bottom w:val="none" w:sz="0" w:space="0" w:color="auto"/>
        <w:right w:val="none" w:sz="0" w:space="0" w:color="auto"/>
      </w:divBdr>
    </w:div>
    <w:div w:id="1165635279">
      <w:bodyDiv w:val="1"/>
      <w:marLeft w:val="0"/>
      <w:marRight w:val="0"/>
      <w:marTop w:val="0"/>
      <w:marBottom w:val="0"/>
      <w:divBdr>
        <w:top w:val="none" w:sz="0" w:space="0" w:color="auto"/>
        <w:left w:val="none" w:sz="0" w:space="0" w:color="auto"/>
        <w:bottom w:val="none" w:sz="0" w:space="0" w:color="auto"/>
        <w:right w:val="none" w:sz="0" w:space="0" w:color="auto"/>
      </w:divBdr>
    </w:div>
    <w:div w:id="1278097114">
      <w:bodyDiv w:val="1"/>
      <w:marLeft w:val="0"/>
      <w:marRight w:val="0"/>
      <w:marTop w:val="0"/>
      <w:marBottom w:val="0"/>
      <w:divBdr>
        <w:top w:val="none" w:sz="0" w:space="0" w:color="auto"/>
        <w:left w:val="none" w:sz="0" w:space="0" w:color="auto"/>
        <w:bottom w:val="none" w:sz="0" w:space="0" w:color="auto"/>
        <w:right w:val="none" w:sz="0" w:space="0" w:color="auto"/>
      </w:divBdr>
    </w:div>
    <w:div w:id="1282610868">
      <w:bodyDiv w:val="1"/>
      <w:marLeft w:val="0"/>
      <w:marRight w:val="0"/>
      <w:marTop w:val="0"/>
      <w:marBottom w:val="0"/>
      <w:divBdr>
        <w:top w:val="none" w:sz="0" w:space="0" w:color="auto"/>
        <w:left w:val="none" w:sz="0" w:space="0" w:color="auto"/>
        <w:bottom w:val="none" w:sz="0" w:space="0" w:color="auto"/>
        <w:right w:val="none" w:sz="0" w:space="0" w:color="auto"/>
      </w:divBdr>
    </w:div>
    <w:div w:id="1301836864">
      <w:bodyDiv w:val="1"/>
      <w:marLeft w:val="0"/>
      <w:marRight w:val="0"/>
      <w:marTop w:val="0"/>
      <w:marBottom w:val="0"/>
      <w:divBdr>
        <w:top w:val="none" w:sz="0" w:space="0" w:color="auto"/>
        <w:left w:val="none" w:sz="0" w:space="0" w:color="auto"/>
        <w:bottom w:val="none" w:sz="0" w:space="0" w:color="auto"/>
        <w:right w:val="none" w:sz="0" w:space="0" w:color="auto"/>
      </w:divBdr>
    </w:div>
    <w:div w:id="1363481174">
      <w:bodyDiv w:val="1"/>
      <w:marLeft w:val="0"/>
      <w:marRight w:val="0"/>
      <w:marTop w:val="0"/>
      <w:marBottom w:val="0"/>
      <w:divBdr>
        <w:top w:val="none" w:sz="0" w:space="0" w:color="auto"/>
        <w:left w:val="none" w:sz="0" w:space="0" w:color="auto"/>
        <w:bottom w:val="none" w:sz="0" w:space="0" w:color="auto"/>
        <w:right w:val="none" w:sz="0" w:space="0" w:color="auto"/>
      </w:divBdr>
    </w:div>
    <w:div w:id="1527669313">
      <w:bodyDiv w:val="1"/>
      <w:marLeft w:val="0"/>
      <w:marRight w:val="0"/>
      <w:marTop w:val="0"/>
      <w:marBottom w:val="0"/>
      <w:divBdr>
        <w:top w:val="none" w:sz="0" w:space="0" w:color="auto"/>
        <w:left w:val="none" w:sz="0" w:space="0" w:color="auto"/>
        <w:bottom w:val="none" w:sz="0" w:space="0" w:color="auto"/>
        <w:right w:val="none" w:sz="0" w:space="0" w:color="auto"/>
      </w:divBdr>
    </w:div>
    <w:div w:id="1772899249">
      <w:bodyDiv w:val="1"/>
      <w:marLeft w:val="0"/>
      <w:marRight w:val="0"/>
      <w:marTop w:val="0"/>
      <w:marBottom w:val="0"/>
      <w:divBdr>
        <w:top w:val="none" w:sz="0" w:space="0" w:color="auto"/>
        <w:left w:val="none" w:sz="0" w:space="0" w:color="auto"/>
        <w:bottom w:val="none" w:sz="0" w:space="0" w:color="auto"/>
        <w:right w:val="none" w:sz="0" w:space="0" w:color="auto"/>
      </w:divBdr>
    </w:div>
    <w:div w:id="1790005861">
      <w:bodyDiv w:val="1"/>
      <w:marLeft w:val="0"/>
      <w:marRight w:val="0"/>
      <w:marTop w:val="0"/>
      <w:marBottom w:val="0"/>
      <w:divBdr>
        <w:top w:val="none" w:sz="0" w:space="0" w:color="auto"/>
        <w:left w:val="none" w:sz="0" w:space="0" w:color="auto"/>
        <w:bottom w:val="none" w:sz="0" w:space="0" w:color="auto"/>
        <w:right w:val="none" w:sz="0" w:space="0" w:color="auto"/>
      </w:divBdr>
    </w:div>
    <w:div w:id="1876501198">
      <w:bodyDiv w:val="1"/>
      <w:marLeft w:val="0"/>
      <w:marRight w:val="0"/>
      <w:marTop w:val="0"/>
      <w:marBottom w:val="0"/>
      <w:divBdr>
        <w:top w:val="none" w:sz="0" w:space="0" w:color="auto"/>
        <w:left w:val="none" w:sz="0" w:space="0" w:color="auto"/>
        <w:bottom w:val="none" w:sz="0" w:space="0" w:color="auto"/>
        <w:right w:val="none" w:sz="0" w:space="0" w:color="auto"/>
      </w:divBdr>
    </w:div>
    <w:div w:id="190660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90A63-8A89-409B-85B7-911A52A1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12</Pages>
  <Words>4240</Words>
  <Characters>21582</Characters>
  <Application>Microsoft Office Word</Application>
  <DocSecurity>0</DocSecurity>
  <Lines>899</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Chennery</dc:creator>
  <cp:lastModifiedBy>James DeMailly</cp:lastModifiedBy>
  <cp:revision>27</cp:revision>
  <cp:lastPrinted>2024-06-25T13:53:00Z</cp:lastPrinted>
  <dcterms:created xsi:type="dcterms:W3CDTF">2024-11-26T20:02:00Z</dcterms:created>
  <dcterms:modified xsi:type="dcterms:W3CDTF">2025-11-17T20:14:00Z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Acrobat PDFMaker 11 for Word</vt:lpwstr>
  </property>
  <property fmtid="{D5CDD505-2E9C-101B-9397-08002B2CF9AE}" pid="4" name="LastSaved">
    <vt:filetime>2022-04-26T00:00:00Z</vt:filetime>
  </property>
</Properties>
</file>